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C0" w:rsidRPr="00D80D1F" w:rsidRDefault="006D07C0" w:rsidP="006D07C0">
      <w:pPr>
        <w:jc w:val="center"/>
        <w:rPr>
          <w:rFonts w:eastAsia="Calibri" w:cstheme="minorHAnsi"/>
        </w:rPr>
      </w:pPr>
    </w:p>
    <w:p w:rsidR="006D07C0" w:rsidRPr="00D80D1F" w:rsidRDefault="006D07C0" w:rsidP="006D07C0">
      <w:pPr>
        <w:jc w:val="center"/>
        <w:rPr>
          <w:rFonts w:eastAsia="Calibri" w:cstheme="minorHAnsi"/>
        </w:rPr>
      </w:pPr>
    </w:p>
    <w:p w:rsidR="006D07C0" w:rsidRPr="00D80D1F" w:rsidRDefault="006D07C0" w:rsidP="006D07C0">
      <w:pPr>
        <w:jc w:val="center"/>
        <w:rPr>
          <w:rFonts w:eastAsia="Calibri" w:cstheme="minorHAnsi"/>
        </w:rPr>
      </w:pPr>
    </w:p>
    <w:p w:rsidR="006D07C0" w:rsidRPr="00D80D1F" w:rsidRDefault="006D07C0" w:rsidP="006D07C0">
      <w:pPr>
        <w:jc w:val="center"/>
        <w:rPr>
          <w:rFonts w:eastAsia="Calibri" w:cstheme="minorHAnsi"/>
        </w:rPr>
      </w:pPr>
    </w:p>
    <w:p w:rsidR="006D07C0" w:rsidRPr="00D80D1F" w:rsidRDefault="006D07C0" w:rsidP="006D07C0">
      <w:pPr>
        <w:jc w:val="center"/>
        <w:rPr>
          <w:rFonts w:eastAsia="Calibri" w:cstheme="minorHAnsi"/>
        </w:rPr>
      </w:pPr>
    </w:p>
    <w:p w:rsidR="00851983" w:rsidRPr="00D80D1F" w:rsidRDefault="00851983" w:rsidP="006D07C0">
      <w:pPr>
        <w:jc w:val="center"/>
        <w:rPr>
          <w:rFonts w:eastAsia="Calibri" w:cstheme="minorHAnsi"/>
          <w:sz w:val="56"/>
          <w:szCs w:val="56"/>
        </w:rPr>
      </w:pPr>
      <w:r w:rsidRPr="00D80D1F">
        <w:rPr>
          <w:rFonts w:eastAsia="Calibri" w:cstheme="minorHAnsi"/>
          <w:sz w:val="56"/>
          <w:szCs w:val="56"/>
        </w:rPr>
        <w:t>Реферат</w:t>
      </w:r>
    </w:p>
    <w:p w:rsidR="006D07C0" w:rsidRPr="00D80D1F" w:rsidRDefault="00851983" w:rsidP="006D07C0">
      <w:pPr>
        <w:jc w:val="center"/>
        <w:rPr>
          <w:rFonts w:eastAsia="Calibri" w:cstheme="minorHAnsi"/>
          <w:sz w:val="56"/>
          <w:szCs w:val="56"/>
        </w:rPr>
      </w:pPr>
      <w:r w:rsidRPr="00D80D1F">
        <w:rPr>
          <w:rFonts w:eastAsia="Calibri" w:cstheme="minorHAnsi"/>
          <w:sz w:val="56"/>
          <w:szCs w:val="56"/>
        </w:rPr>
        <w:t xml:space="preserve"> по теме:</w:t>
      </w:r>
    </w:p>
    <w:p w:rsidR="006D07C0" w:rsidRPr="00D80D1F" w:rsidRDefault="006D07C0" w:rsidP="006D07C0">
      <w:pPr>
        <w:spacing w:after="0"/>
        <w:jc w:val="center"/>
        <w:rPr>
          <w:rFonts w:eastAsia="Calibri" w:cstheme="minorHAnsi"/>
        </w:rPr>
      </w:pPr>
    </w:p>
    <w:p w:rsidR="006D07C0" w:rsidRPr="00D80D1F" w:rsidRDefault="00851983" w:rsidP="006D07C0">
      <w:pPr>
        <w:spacing w:after="0"/>
        <w:jc w:val="center"/>
        <w:rPr>
          <w:rFonts w:cstheme="minorHAnsi"/>
          <w:sz w:val="32"/>
          <w:szCs w:val="32"/>
        </w:rPr>
      </w:pPr>
      <w:r w:rsidRPr="00D80D1F">
        <w:rPr>
          <w:rFonts w:cstheme="minorHAnsi"/>
          <w:sz w:val="32"/>
          <w:szCs w:val="32"/>
        </w:rPr>
        <w:t>«</w:t>
      </w:r>
      <w:r w:rsidR="006D07C0" w:rsidRPr="00D80D1F">
        <w:rPr>
          <w:rFonts w:cstheme="minorHAnsi"/>
          <w:sz w:val="32"/>
          <w:szCs w:val="32"/>
        </w:rPr>
        <w:t>Волновые и планетарные зубчатые передачи</w:t>
      </w:r>
      <w:r w:rsidRPr="00D80D1F">
        <w:rPr>
          <w:rFonts w:cstheme="minorHAnsi"/>
          <w:sz w:val="32"/>
          <w:szCs w:val="32"/>
        </w:rPr>
        <w:t>»</w:t>
      </w:r>
    </w:p>
    <w:p w:rsidR="006D07C0" w:rsidRPr="00D80D1F" w:rsidRDefault="006D07C0" w:rsidP="006D07C0">
      <w:pPr>
        <w:jc w:val="center"/>
        <w:rPr>
          <w:rFonts w:eastAsia="Calibri" w:cstheme="minorHAnsi"/>
          <w:b/>
        </w:rPr>
      </w:pPr>
    </w:p>
    <w:p w:rsidR="006D07C0" w:rsidRPr="00D80D1F" w:rsidRDefault="00851983" w:rsidP="006D07C0">
      <w:pPr>
        <w:jc w:val="center"/>
        <w:rPr>
          <w:rFonts w:eastAsia="Calibri" w:cstheme="minorHAnsi"/>
          <w:b/>
        </w:rPr>
      </w:pPr>
      <w:r w:rsidRPr="00D80D1F">
        <w:rPr>
          <w:rFonts w:eastAsia="Calibri" w:cstheme="minorHAnsi"/>
          <w:b/>
        </w:rPr>
        <w:t>По курсу «Детали Машин»</w:t>
      </w:r>
    </w:p>
    <w:p w:rsidR="006D07C0" w:rsidRPr="00D80D1F" w:rsidRDefault="006D07C0" w:rsidP="006D07C0">
      <w:pPr>
        <w:jc w:val="center"/>
        <w:rPr>
          <w:rFonts w:eastAsia="Calibri" w:cstheme="minorHAnsi"/>
          <w:b/>
        </w:rPr>
      </w:pPr>
    </w:p>
    <w:p w:rsidR="006D07C0" w:rsidRPr="00D80D1F" w:rsidRDefault="006D07C0" w:rsidP="006D07C0">
      <w:pPr>
        <w:jc w:val="center"/>
        <w:rPr>
          <w:rFonts w:eastAsia="Calibri" w:cstheme="minorHAnsi"/>
          <w:b/>
        </w:rPr>
      </w:pPr>
    </w:p>
    <w:p w:rsidR="006D07C0" w:rsidRPr="00D80D1F" w:rsidRDefault="006D07C0" w:rsidP="006D07C0">
      <w:pPr>
        <w:jc w:val="center"/>
        <w:rPr>
          <w:rFonts w:eastAsia="Calibri" w:cstheme="minorHAnsi"/>
          <w:b/>
        </w:rPr>
      </w:pPr>
    </w:p>
    <w:p w:rsidR="006D07C0" w:rsidRPr="00D80D1F" w:rsidRDefault="006D07C0" w:rsidP="006D07C0">
      <w:pPr>
        <w:jc w:val="center"/>
        <w:rPr>
          <w:rFonts w:eastAsia="Calibri" w:cstheme="minorHAnsi"/>
          <w:b/>
        </w:rPr>
      </w:pPr>
    </w:p>
    <w:p w:rsidR="006D07C0" w:rsidRPr="00D80D1F" w:rsidRDefault="006D07C0" w:rsidP="006D07C0">
      <w:pPr>
        <w:jc w:val="center"/>
        <w:rPr>
          <w:rFonts w:eastAsia="Calibri" w:cstheme="minorHAnsi"/>
          <w:b/>
        </w:rPr>
      </w:pPr>
    </w:p>
    <w:p w:rsidR="006D07C0" w:rsidRPr="00D80D1F" w:rsidRDefault="006D07C0" w:rsidP="006D07C0">
      <w:pPr>
        <w:jc w:val="center"/>
        <w:rPr>
          <w:rFonts w:cstheme="minorHAnsi"/>
        </w:rPr>
      </w:pPr>
    </w:p>
    <w:p w:rsidR="006D07C0" w:rsidRPr="00D80D1F" w:rsidRDefault="00D16CAE" w:rsidP="006D07C0">
      <w:pPr>
        <w:jc w:val="center"/>
        <w:rPr>
          <w:rFonts w:cstheme="minorHAnsi"/>
        </w:rPr>
      </w:pPr>
      <w:r>
        <w:rPr>
          <w:rFonts w:cstheme="minorHAnsi"/>
        </w:rPr>
        <w:t xml:space="preserve">                            </w:t>
      </w:r>
      <w:r w:rsidR="00EA38B6">
        <w:rPr>
          <w:rFonts w:cstheme="minorHAnsi"/>
        </w:rPr>
        <w:t xml:space="preserve">                                                                                                                      </w:t>
      </w:r>
      <w:r>
        <w:rPr>
          <w:rFonts w:cstheme="minorHAnsi"/>
        </w:rPr>
        <w:t xml:space="preserve"> </w:t>
      </w:r>
      <w:r w:rsidR="005166BD">
        <w:rPr>
          <w:rFonts w:cstheme="minorHAnsi"/>
        </w:rPr>
        <w:t>Преподаватель</w:t>
      </w:r>
      <w:r>
        <w:rPr>
          <w:rFonts w:cstheme="minorHAnsi"/>
        </w:rPr>
        <w:t>: Гудков В.В.</w:t>
      </w:r>
    </w:p>
    <w:p w:rsidR="006D07C0" w:rsidRPr="00D80D1F" w:rsidRDefault="008A412E" w:rsidP="006D07C0">
      <w:pPr>
        <w:jc w:val="right"/>
        <w:rPr>
          <w:rFonts w:eastAsia="Calibri" w:cstheme="minorHAnsi"/>
        </w:rPr>
      </w:pPr>
      <w:r w:rsidRPr="00D16CAE">
        <w:rPr>
          <w:rFonts w:cstheme="minorHAnsi"/>
        </w:rPr>
        <w:t xml:space="preserve"> </w:t>
      </w:r>
      <w:r>
        <w:rPr>
          <w:rFonts w:cstheme="minorHAnsi"/>
        </w:rPr>
        <w:t>Студент:</w:t>
      </w:r>
      <w:r w:rsidRPr="00D16CAE">
        <w:rPr>
          <w:rFonts w:cstheme="minorHAnsi"/>
        </w:rPr>
        <w:t xml:space="preserve"> </w:t>
      </w:r>
      <w:r w:rsidR="00D16CAE">
        <w:rPr>
          <w:rFonts w:cstheme="minorHAnsi"/>
        </w:rPr>
        <w:t>Кузин Н.М.</w:t>
      </w:r>
    </w:p>
    <w:p w:rsidR="006D07C0" w:rsidRPr="00D80D1F" w:rsidRDefault="006D07C0" w:rsidP="006D07C0">
      <w:pPr>
        <w:jc w:val="right"/>
        <w:rPr>
          <w:rFonts w:eastAsia="Calibri" w:cstheme="minorHAnsi"/>
        </w:rPr>
      </w:pPr>
      <w:r w:rsidRPr="00D80D1F">
        <w:rPr>
          <w:rFonts w:eastAsia="Calibri" w:cstheme="minorHAnsi"/>
        </w:rPr>
        <w:t xml:space="preserve">Группа: </w:t>
      </w:r>
      <w:r w:rsidRPr="00D80D1F">
        <w:rPr>
          <w:rFonts w:cstheme="minorHAnsi"/>
        </w:rPr>
        <w:t>Э6-51</w:t>
      </w:r>
    </w:p>
    <w:p w:rsidR="006D07C0" w:rsidRPr="00D80D1F" w:rsidRDefault="006D07C0" w:rsidP="006D07C0">
      <w:pPr>
        <w:jc w:val="center"/>
        <w:rPr>
          <w:rFonts w:cstheme="minorHAnsi"/>
        </w:rPr>
      </w:pPr>
    </w:p>
    <w:p w:rsidR="006D07C0" w:rsidRPr="00D80D1F" w:rsidRDefault="006D07C0" w:rsidP="006D07C0">
      <w:pPr>
        <w:jc w:val="center"/>
        <w:rPr>
          <w:rFonts w:cstheme="minorHAnsi"/>
        </w:rPr>
      </w:pPr>
    </w:p>
    <w:p w:rsidR="006D07C0" w:rsidRPr="00D80D1F" w:rsidRDefault="006D07C0" w:rsidP="006D07C0">
      <w:pPr>
        <w:jc w:val="center"/>
        <w:rPr>
          <w:rFonts w:cstheme="minorHAnsi"/>
        </w:rPr>
      </w:pPr>
    </w:p>
    <w:p w:rsidR="006D07C0" w:rsidRPr="00D80D1F" w:rsidRDefault="006D07C0" w:rsidP="006D07C0">
      <w:pPr>
        <w:jc w:val="center"/>
        <w:rPr>
          <w:rFonts w:cstheme="minorHAnsi"/>
        </w:rPr>
      </w:pPr>
    </w:p>
    <w:p w:rsidR="006D07C0" w:rsidRPr="00D80D1F" w:rsidRDefault="006D07C0" w:rsidP="006D07C0">
      <w:pPr>
        <w:jc w:val="center"/>
        <w:rPr>
          <w:rFonts w:cstheme="minorHAnsi"/>
        </w:rPr>
      </w:pPr>
    </w:p>
    <w:p w:rsidR="006D07C0" w:rsidRPr="00D80D1F" w:rsidRDefault="006D07C0" w:rsidP="006D07C0">
      <w:pPr>
        <w:jc w:val="center"/>
        <w:rPr>
          <w:rFonts w:cstheme="minorHAnsi"/>
        </w:rPr>
      </w:pPr>
    </w:p>
    <w:p w:rsidR="00C00DD6" w:rsidRPr="00775072" w:rsidRDefault="006D07C0" w:rsidP="00C00DD6">
      <w:pPr>
        <w:spacing w:after="0"/>
        <w:jc w:val="center"/>
        <w:rPr>
          <w:rFonts w:cstheme="minorHAnsi"/>
          <w:b/>
          <w:sz w:val="28"/>
          <w:szCs w:val="28"/>
        </w:rPr>
      </w:pPr>
      <w:r w:rsidRPr="00D80D1F">
        <w:rPr>
          <w:rFonts w:cstheme="minorHAnsi"/>
        </w:rPr>
        <w:br w:type="page"/>
      </w:r>
      <w:r w:rsidR="00C00DD6" w:rsidRPr="00775072">
        <w:rPr>
          <w:rFonts w:cstheme="minorHAnsi"/>
          <w:b/>
          <w:sz w:val="28"/>
          <w:szCs w:val="28"/>
        </w:rPr>
        <w:lastRenderedPageBreak/>
        <w:t>Волновая зубчатая передача</w:t>
      </w:r>
    </w:p>
    <w:p w:rsidR="00C00DD6" w:rsidRPr="00D80D1F" w:rsidRDefault="00C00DD6" w:rsidP="00C00DD6">
      <w:pPr>
        <w:pStyle w:val="Bodytext1"/>
        <w:spacing w:before="159"/>
        <w:ind w:lef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  <w:b/>
        </w:rPr>
        <w:t>Волновая передача</w:t>
      </w:r>
      <w:r w:rsidRPr="00D80D1F">
        <w:rPr>
          <w:rFonts w:asciiTheme="minorHAnsi" w:hAnsiTheme="minorHAnsi" w:cstheme="minorHAnsi"/>
        </w:rPr>
        <w:t xml:space="preserve"> — это механизм, в ко</w:t>
      </w:r>
      <w:r w:rsidRPr="00D80D1F">
        <w:rPr>
          <w:rFonts w:asciiTheme="minorHAnsi" w:hAnsiTheme="minorHAnsi" w:cstheme="minorHAnsi"/>
        </w:rPr>
        <w:softHyphen/>
        <w:t>тором движение между звеньями передается перемещением вол</w:t>
      </w:r>
      <w:r w:rsidRPr="00D80D1F">
        <w:rPr>
          <w:rFonts w:asciiTheme="minorHAnsi" w:hAnsiTheme="minorHAnsi" w:cstheme="minorHAnsi"/>
        </w:rPr>
        <w:softHyphen/>
        <w:t xml:space="preserve">ны деформации гибкого звена. Волновая зубчатая передача (ВЗП) содержит: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— гибкое колесо с внешними зубьями, выполнен</w:t>
      </w:r>
      <w:r w:rsidRPr="00D80D1F">
        <w:rPr>
          <w:rFonts w:asciiTheme="minorHAnsi" w:hAnsiTheme="minorHAnsi" w:cstheme="minorHAnsi"/>
        </w:rPr>
        <w:softHyphen/>
        <w:t xml:space="preserve">ное в виде тонкостенного цилиндра, соединенного с тихоходным валом;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>2</w:t>
      </w:r>
      <w:r w:rsidRPr="00D80D1F">
        <w:rPr>
          <w:rFonts w:asciiTheme="minorHAnsi" w:hAnsiTheme="minorHAnsi" w:cstheme="minorHAnsi"/>
        </w:rPr>
        <w:t xml:space="preserve"> — жесткое колесо с внутренними зубьями, соединен</w:t>
      </w:r>
      <w:r w:rsidRPr="00D80D1F">
        <w:rPr>
          <w:rFonts w:asciiTheme="minorHAnsi" w:hAnsiTheme="minorHAnsi" w:cstheme="minorHAnsi"/>
        </w:rPr>
        <w:softHyphen/>
        <w:t>ное с корпусом;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h</w:t>
      </w:r>
      <w:r w:rsidRPr="00D80D1F">
        <w:rPr>
          <w:rFonts w:asciiTheme="minorHAnsi" w:hAnsiTheme="minorHAnsi" w:cstheme="minorHAnsi"/>
        </w:rPr>
        <w:t xml:space="preserve"> — генератор волн, состоящий из гибкого под</w:t>
      </w:r>
      <w:r w:rsidRPr="00D80D1F">
        <w:rPr>
          <w:rFonts w:asciiTheme="minorHAnsi" w:hAnsiTheme="minorHAnsi" w:cstheme="minorHAnsi"/>
        </w:rPr>
        <w:softHyphen/>
        <w:t>шипника, напрессованного на овальный кулачок (рис. 11.32, а), или из двух больших роликов (дисков), расположенных на экс</w:t>
      </w:r>
      <w:r w:rsidRPr="00D80D1F">
        <w:rPr>
          <w:rFonts w:asciiTheme="minorHAnsi" w:hAnsiTheme="minorHAnsi" w:cstheme="minorHAnsi"/>
        </w:rPr>
        <w:softHyphen/>
        <w:t>центриковом валу.</w:t>
      </w:r>
    </w:p>
    <w:p w:rsidR="00C00DD6" w:rsidRPr="00D80D1F" w:rsidRDefault="00C00DD6" w:rsidP="00C00DD6">
      <w:pPr>
        <w:pStyle w:val="Bodytext1"/>
        <w:spacing w:before="0"/>
        <w:ind w:lef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Генератор волн по большой оси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Y</w:t>
      </w:r>
      <w:r w:rsidRPr="00D80D1F">
        <w:rPr>
          <w:rFonts w:asciiTheme="minorHAnsi" w:hAnsiTheme="minorHAnsi" w:cstheme="minorHAnsi"/>
        </w:rPr>
        <w:t xml:space="preserve"> выполняют больше диа</w:t>
      </w:r>
      <w:r w:rsidRPr="00D80D1F">
        <w:rPr>
          <w:rFonts w:asciiTheme="minorHAnsi" w:hAnsiTheme="minorHAnsi" w:cstheme="minorHAnsi"/>
        </w:rPr>
        <w:softHyphen/>
        <w:t>метра выступов зубьев гибкого колеса на величину 2</w:t>
      </w:r>
      <w:r w:rsidRPr="00D80D1F">
        <w:rPr>
          <w:rFonts w:asciiTheme="minorHAnsi" w:hAnsiTheme="minorHAnsi" w:cstheme="minorHAnsi"/>
          <w:lang w:val="en-US"/>
        </w:rPr>
        <w:t>W</w:t>
      </w:r>
      <w:r w:rsidRPr="00D80D1F">
        <w:rPr>
          <w:rFonts w:asciiTheme="minorHAnsi" w:hAnsiTheme="minorHAnsi" w:cstheme="minorHAnsi"/>
          <w:vertAlign w:val="subscript"/>
        </w:rPr>
        <w:t>0</w:t>
      </w:r>
      <w:r w:rsidRPr="00D80D1F">
        <w:rPr>
          <w:rFonts w:asciiTheme="minorHAnsi" w:hAnsiTheme="minorHAnsi" w:cstheme="minorHAnsi"/>
        </w:rPr>
        <w:t xml:space="preserve"> , а по ма</w:t>
      </w:r>
      <w:r w:rsidRPr="00D80D1F">
        <w:rPr>
          <w:rFonts w:asciiTheme="minorHAnsi" w:hAnsiTheme="minorHAnsi" w:cstheme="minorHAnsi"/>
        </w:rPr>
        <w:softHyphen/>
        <w:t>лой оси X — меньше этого диаметра. При деформации гибкого колеса во время сборки зубья по большой оси генератора входят в зацепление на полную высоту зуба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d</w:t>
      </w:r>
      <w:r w:rsidRPr="00D80D1F">
        <w:rPr>
          <w:rStyle w:val="BodytextBold2"/>
          <w:rFonts w:asciiTheme="minorHAnsi" w:hAnsiTheme="minorHAnsi" w:cstheme="minorHAnsi"/>
        </w:rPr>
        <w:t>.</w:t>
      </w:r>
      <w:r w:rsidRPr="00D80D1F">
        <w:rPr>
          <w:rFonts w:asciiTheme="minorHAnsi" w:hAnsiTheme="minorHAnsi" w:cstheme="minorHAnsi"/>
        </w:rPr>
        <w:t xml:space="preserve"> По малой оси зубья пе</w:t>
      </w:r>
      <w:r w:rsidRPr="00D80D1F">
        <w:rPr>
          <w:rFonts w:asciiTheme="minorHAnsi" w:hAnsiTheme="minorHAnsi" w:cstheme="minorHAnsi"/>
        </w:rPr>
        <w:softHyphen/>
        <w:t>ремещаются на величину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W</w:t>
      </w:r>
      <w:r w:rsidRPr="00D80D1F">
        <w:rPr>
          <w:rFonts w:asciiTheme="minorHAnsi" w:hAnsiTheme="minorHAnsi" w:cstheme="minorHAnsi"/>
        </w:rPr>
        <w:t xml:space="preserve"> к центру и выходят из зацепления. Между этими участками зубья гибкого колеса погружены во впа</w:t>
      </w:r>
      <w:r w:rsidRPr="00D80D1F">
        <w:rPr>
          <w:rFonts w:asciiTheme="minorHAnsi" w:hAnsiTheme="minorHAnsi" w:cstheme="minorHAnsi"/>
        </w:rPr>
        <w:softHyphen/>
        <w:t>дины жесткого на разную глубину (рис. 1, б).</w:t>
      </w: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pStyle w:val="Picturecaption1"/>
        <w:ind w:firstLine="0"/>
        <w:jc w:val="center"/>
        <w:rPr>
          <w:rFonts w:asciiTheme="minorHAnsi" w:hAnsiTheme="minorHAnsi" w:cstheme="minorHAnsi"/>
        </w:rPr>
      </w:pPr>
      <w:r w:rsidRPr="00D80D1F">
        <w:rPr>
          <w:rStyle w:val="PicturecaptionBold"/>
          <w:rFonts w:asciiTheme="minorHAnsi" w:hAnsiTheme="minorHAnsi" w:cstheme="minorHAnsi"/>
        </w:rPr>
        <w:t xml:space="preserve">Рис. 1 </w:t>
      </w:r>
      <w:r w:rsidRPr="00D80D1F">
        <w:rPr>
          <w:rFonts w:asciiTheme="minorHAnsi" w:hAnsiTheme="minorHAnsi" w:cstheme="minorHAnsi"/>
        </w:rPr>
        <w:t>Волновая зубчатая передача: а — конструктивная схема; б — процесс деформации гибкого зубчатого венца;</w:t>
      </w:r>
      <w:r w:rsidRPr="00D80D1F">
        <w:rPr>
          <w:rStyle w:val="PicturecaptionItalic"/>
          <w:rFonts w:asciiTheme="minorHAnsi" w:hAnsiTheme="minorHAnsi" w:cstheme="minorHAnsi"/>
        </w:rPr>
        <w:t xml:space="preserve"> в</w:t>
      </w:r>
      <w:r w:rsidRPr="00D80D1F">
        <w:rPr>
          <w:rFonts w:asciiTheme="minorHAnsi" w:hAnsiTheme="minorHAnsi" w:cstheme="minorHAnsi"/>
        </w:rPr>
        <w:t xml:space="preserve"> — перемещения зубьев</w:t>
      </w:r>
    </w:p>
    <w:p w:rsidR="00C00DD6" w:rsidRPr="00D80D1F" w:rsidRDefault="00C00DD6" w:rsidP="00C00DD6">
      <w:pPr>
        <w:spacing w:after="0"/>
        <w:jc w:val="center"/>
        <w:rPr>
          <w:rFonts w:cstheme="minorHAnsi"/>
          <w:b/>
          <w:lang w:val="en-US"/>
        </w:rPr>
      </w:pPr>
      <w:r w:rsidRPr="00D80D1F">
        <w:rPr>
          <w:rFonts w:cstheme="minorHAnsi"/>
          <w:noProof/>
          <w:lang w:eastAsia="ru-RU"/>
        </w:rPr>
        <w:drawing>
          <wp:inline distT="0" distB="0" distL="0" distR="0">
            <wp:extent cx="2924175" cy="3773805"/>
            <wp:effectExtent l="114300" t="57150" r="104775" b="55245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7738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00DD6" w:rsidRPr="00D80D1F" w:rsidRDefault="00C00DD6" w:rsidP="00C00DD6">
      <w:pPr>
        <w:pStyle w:val="Bodytext1"/>
        <w:spacing w:before="208" w:line="312" w:lineRule="exact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 xml:space="preserve">Необходимое максимальное радиальное перемещение </w:t>
      </w:r>
      <w:r w:rsidRPr="00D80D1F">
        <w:rPr>
          <w:rFonts w:asciiTheme="minorHAnsi" w:hAnsiTheme="minorHAnsi" w:cstheme="minorHAnsi"/>
          <w:lang w:val="en-US"/>
        </w:rPr>
        <w:t>W</w:t>
      </w:r>
      <w:r w:rsidRPr="00D80D1F">
        <w:rPr>
          <w:rFonts w:asciiTheme="minorHAnsi" w:hAnsiTheme="minorHAnsi" w:cstheme="minorHAnsi"/>
          <w:vertAlign w:val="subscript"/>
        </w:rPr>
        <w:t xml:space="preserve">0 </w:t>
      </w:r>
      <w:r w:rsidRPr="00D80D1F">
        <w:rPr>
          <w:rFonts w:asciiTheme="minorHAnsi" w:hAnsiTheme="minorHAnsi" w:cstheme="minorHAnsi"/>
        </w:rPr>
        <w:t>равно полуразности диаметров делительных окружностей:</w:t>
      </w:r>
    </w:p>
    <w:p w:rsidR="00C00DD6" w:rsidRPr="00D80D1F" w:rsidRDefault="00C00DD6" w:rsidP="00C00DD6">
      <w:pPr>
        <w:pStyle w:val="Bodytext31"/>
        <w:tabs>
          <w:tab w:val="left" w:pos="5555"/>
        </w:tabs>
        <w:ind w:left="1600"/>
        <w:rPr>
          <w:rFonts w:asciiTheme="minorHAnsi" w:hAnsiTheme="minorHAnsi" w:cstheme="minorHAnsi"/>
          <w:lang w:val="ru-RU" w:eastAsia="ru-RU"/>
        </w:rPr>
      </w:pPr>
      <w:r w:rsidRPr="00D80D1F">
        <w:rPr>
          <w:rFonts w:asciiTheme="minorHAnsi" w:hAnsiTheme="minorHAnsi" w:cstheme="minorHAnsi"/>
          <w:b w:val="0"/>
        </w:rPr>
        <w:t>W</w:t>
      </w:r>
      <w:r w:rsidRPr="00D80D1F">
        <w:rPr>
          <w:rFonts w:asciiTheme="minorHAnsi" w:hAnsiTheme="minorHAnsi" w:cstheme="minorHAnsi"/>
          <w:b w:val="0"/>
          <w:vertAlign w:val="subscript"/>
          <w:lang w:val="ru-RU"/>
        </w:rPr>
        <w:t>0</w:t>
      </w:r>
      <w:r w:rsidRPr="00D80D1F">
        <w:rPr>
          <w:rFonts w:asciiTheme="minorHAnsi" w:hAnsiTheme="minorHAnsi" w:cstheme="minorHAnsi"/>
          <w:b w:val="0"/>
          <w:lang w:val="ru-RU"/>
        </w:rPr>
        <w:t xml:space="preserve"> </w:t>
      </w:r>
      <w:r w:rsidRPr="00D80D1F">
        <w:rPr>
          <w:rFonts w:asciiTheme="minorHAnsi" w:hAnsiTheme="minorHAnsi" w:cstheme="minorHAnsi"/>
          <w:b w:val="0"/>
          <w:lang w:val="ru-RU" w:eastAsia="ru-RU"/>
        </w:rPr>
        <w:t>=</w:t>
      </w:r>
      <w:r w:rsidRPr="00D80D1F">
        <w:rPr>
          <w:rStyle w:val="Bodytext3NotBold"/>
          <w:rFonts w:asciiTheme="minorHAnsi" w:hAnsiTheme="minorHAnsi" w:cstheme="minorHAnsi"/>
          <w:b w:val="0"/>
          <w:bCs w:val="0"/>
          <w:i w:val="0"/>
          <w:iCs w:val="0"/>
          <w:lang w:val="ru-RU" w:eastAsia="ru-RU"/>
        </w:rPr>
        <w:t xml:space="preserve"> О,</w:t>
      </w:r>
      <w:r w:rsidRPr="00D80D1F">
        <w:rPr>
          <w:rFonts w:asciiTheme="minorHAnsi" w:hAnsiTheme="minorHAnsi" w:cstheme="minorHAnsi"/>
          <w:b w:val="0"/>
          <w:lang w:val="ru-RU"/>
        </w:rPr>
        <w:t>5(</w:t>
      </w:r>
      <w:r w:rsidRPr="00D80D1F">
        <w:rPr>
          <w:rFonts w:asciiTheme="minorHAnsi" w:hAnsiTheme="minorHAnsi" w:cstheme="minorHAnsi"/>
          <w:b w:val="0"/>
        </w:rPr>
        <w:t>d</w:t>
      </w:r>
      <w:r w:rsidRPr="00D80D1F">
        <w:rPr>
          <w:rFonts w:asciiTheme="minorHAnsi" w:hAnsiTheme="minorHAnsi" w:cstheme="minorHAnsi"/>
          <w:b w:val="0"/>
          <w:vertAlign w:val="subscript"/>
          <w:lang w:val="ru-RU"/>
        </w:rPr>
        <w:t>2</w:t>
      </w:r>
      <w:r w:rsidRPr="00D80D1F">
        <w:rPr>
          <w:rFonts w:asciiTheme="minorHAnsi" w:hAnsiTheme="minorHAnsi" w:cstheme="minorHAnsi"/>
          <w:b w:val="0"/>
          <w:lang w:val="ru-RU"/>
        </w:rPr>
        <w:t xml:space="preserve"> –</w:t>
      </w:r>
      <w:r w:rsidRPr="00D80D1F">
        <w:rPr>
          <w:rFonts w:asciiTheme="minorHAnsi" w:hAnsiTheme="minorHAnsi" w:cstheme="minorHAnsi"/>
          <w:b w:val="0"/>
        </w:rPr>
        <w:t>d</w:t>
      </w:r>
      <w:r w:rsidRPr="00D80D1F">
        <w:rPr>
          <w:rFonts w:asciiTheme="minorHAnsi" w:hAnsiTheme="minorHAnsi" w:cstheme="minorHAnsi"/>
          <w:b w:val="0"/>
          <w:vertAlign w:val="subscript"/>
          <w:lang w:val="ru-RU"/>
        </w:rPr>
        <w:t>1</w:t>
      </w:r>
      <w:r w:rsidRPr="00D80D1F">
        <w:rPr>
          <w:rFonts w:asciiTheme="minorHAnsi" w:hAnsiTheme="minorHAnsi" w:cstheme="minorHAnsi"/>
          <w:b w:val="0"/>
          <w:lang w:val="ru-RU"/>
        </w:rPr>
        <w:t>) = 0,5</w:t>
      </w:r>
      <w:r w:rsidRPr="00D80D1F">
        <w:rPr>
          <w:rFonts w:asciiTheme="minorHAnsi" w:hAnsiTheme="minorHAnsi" w:cstheme="minorHAnsi"/>
          <w:b w:val="0"/>
        </w:rPr>
        <w:t>m</w:t>
      </w:r>
      <w:r w:rsidRPr="00D80D1F">
        <w:rPr>
          <w:rFonts w:asciiTheme="minorHAnsi" w:hAnsiTheme="minorHAnsi" w:cstheme="minorHAnsi"/>
          <w:b w:val="0"/>
          <w:lang w:val="ru-RU"/>
        </w:rPr>
        <w:t>(</w:t>
      </w:r>
      <w:r w:rsidRPr="00D80D1F">
        <w:rPr>
          <w:rFonts w:asciiTheme="minorHAnsi" w:hAnsiTheme="minorHAnsi" w:cstheme="minorHAnsi"/>
          <w:b w:val="0"/>
        </w:rPr>
        <w:t>z</w:t>
      </w:r>
      <w:r w:rsidRPr="00D80D1F">
        <w:rPr>
          <w:rFonts w:asciiTheme="minorHAnsi" w:hAnsiTheme="minorHAnsi" w:cstheme="minorHAnsi"/>
          <w:b w:val="0"/>
          <w:vertAlign w:val="subscript"/>
          <w:lang w:val="ru-RU"/>
        </w:rPr>
        <w:t>2</w:t>
      </w:r>
      <w:r w:rsidRPr="00D80D1F">
        <w:rPr>
          <w:rFonts w:asciiTheme="minorHAnsi" w:hAnsiTheme="minorHAnsi" w:cstheme="minorHAnsi"/>
          <w:b w:val="0"/>
          <w:lang w:val="ru-RU"/>
        </w:rPr>
        <w:t>-</w:t>
      </w:r>
      <w:r w:rsidRPr="00D80D1F">
        <w:rPr>
          <w:rFonts w:asciiTheme="minorHAnsi" w:hAnsiTheme="minorHAnsi" w:cstheme="minorHAnsi"/>
          <w:b w:val="0"/>
        </w:rPr>
        <w:t>z</w:t>
      </w:r>
      <w:r w:rsidRPr="00D80D1F">
        <w:rPr>
          <w:rFonts w:asciiTheme="minorHAnsi" w:hAnsiTheme="minorHAnsi" w:cstheme="minorHAnsi"/>
          <w:b w:val="0"/>
          <w:vertAlign w:val="subscript"/>
          <w:lang w:val="ru-RU"/>
        </w:rPr>
        <w:t>1</w:t>
      </w:r>
      <w:r w:rsidRPr="00D80D1F">
        <w:rPr>
          <w:rFonts w:asciiTheme="minorHAnsi" w:hAnsiTheme="minorHAnsi" w:cstheme="minorHAnsi"/>
          <w:b w:val="0"/>
          <w:lang w:val="ru-RU"/>
        </w:rPr>
        <w:t>).</w:t>
      </w:r>
      <w:r w:rsidRPr="00D80D1F">
        <w:rPr>
          <w:rStyle w:val="Bodytext3NotBold"/>
          <w:rFonts w:asciiTheme="minorHAnsi" w:hAnsiTheme="minorHAnsi" w:cstheme="minorHAnsi"/>
          <w:b w:val="0"/>
          <w:bCs w:val="0"/>
          <w:i w:val="0"/>
          <w:iCs w:val="0"/>
          <w:lang w:val="ru-RU"/>
        </w:rPr>
        <w:tab/>
      </w:r>
      <w:r w:rsidRPr="00D80D1F">
        <w:rPr>
          <w:rStyle w:val="Bodytext3NotBold"/>
          <w:rFonts w:asciiTheme="minorHAnsi" w:hAnsiTheme="minorHAnsi" w:cstheme="minorHAnsi"/>
          <w:b w:val="0"/>
          <w:bCs w:val="0"/>
          <w:i w:val="0"/>
          <w:iCs w:val="0"/>
          <w:lang w:val="ru-RU" w:eastAsia="ru-RU"/>
        </w:rPr>
        <w:t>(1)</w:t>
      </w:r>
    </w:p>
    <w:p w:rsidR="00C00DD6" w:rsidRPr="00D80D1F" w:rsidRDefault="00C00DD6" w:rsidP="00C00DD6">
      <w:pPr>
        <w:pStyle w:val="Bodytext1"/>
        <w:spacing w:before="0" w:line="312" w:lineRule="exact"/>
        <w:rPr>
          <w:rStyle w:val="BodytextBold2"/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При разности чисел зубьев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Fonts w:asciiTheme="minorHAnsi" w:hAnsiTheme="minorHAnsi" w:cstheme="minorHAnsi"/>
          <w:b/>
        </w:rPr>
        <w:t xml:space="preserve"> –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= 2 величина максималь</w:t>
      </w:r>
      <w:r w:rsidRPr="00D80D1F">
        <w:rPr>
          <w:rFonts w:asciiTheme="minorHAnsi" w:hAnsiTheme="minorHAnsi" w:cstheme="minorHAnsi"/>
        </w:rPr>
        <w:softHyphen/>
        <w:t>ной радиальной деформации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</w:p>
    <w:p w:rsidR="00C00DD6" w:rsidRPr="00D80D1F" w:rsidRDefault="00C00DD6" w:rsidP="00C00DD6">
      <w:pPr>
        <w:pStyle w:val="Bodytext1"/>
        <w:spacing w:before="0" w:line="312" w:lineRule="exact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W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0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=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m</w:t>
      </w:r>
      <w:r w:rsidRPr="00D80D1F">
        <w:rPr>
          <w:rStyle w:val="BodytextBold2"/>
          <w:rFonts w:asciiTheme="minorHAnsi" w:hAnsiTheme="minorHAnsi" w:cstheme="minorHAnsi"/>
        </w:rPr>
        <w:t>.</w:t>
      </w:r>
      <w:r w:rsidRPr="00D80D1F">
        <w:rPr>
          <w:rFonts w:asciiTheme="minorHAnsi" w:hAnsiTheme="minorHAnsi" w:cstheme="minorHAnsi"/>
        </w:rPr>
        <w:t xml:space="preserve"> При нарезании колес со смещением величина радиальной деформации находится в пре</w:t>
      </w:r>
      <w:r w:rsidRPr="00D80D1F">
        <w:rPr>
          <w:rFonts w:asciiTheme="minorHAnsi" w:hAnsiTheme="minorHAnsi" w:cstheme="minorHAnsi"/>
        </w:rPr>
        <w:softHyphen/>
        <w:t>делах  0,94</w:t>
      </w:r>
      <w:r w:rsidRPr="00D80D1F">
        <w:rPr>
          <w:rFonts w:asciiTheme="minorHAnsi" w:hAnsiTheme="minorHAnsi" w:cstheme="minorHAnsi"/>
          <w:lang w:val="en-US"/>
        </w:rPr>
        <w:t>m</w:t>
      </w:r>
      <w:r w:rsidRPr="00D80D1F">
        <w:rPr>
          <w:rFonts w:asciiTheme="minorHAnsi" w:hAnsiTheme="minorHAnsi" w:cstheme="minorHAnsi"/>
        </w:rPr>
        <w:t xml:space="preserve"> &lt; </w:t>
      </w:r>
      <w:r w:rsidRPr="00D80D1F">
        <w:rPr>
          <w:rFonts w:asciiTheme="minorHAnsi" w:hAnsiTheme="minorHAnsi" w:cstheme="minorHAnsi"/>
          <w:lang w:val="en-US"/>
        </w:rPr>
        <w:t>W</w:t>
      </w:r>
      <w:r w:rsidRPr="00D80D1F">
        <w:rPr>
          <w:rFonts w:asciiTheme="minorHAnsi" w:hAnsiTheme="minorHAnsi" w:cstheme="minorHAnsi"/>
          <w:vertAlign w:val="subscript"/>
        </w:rPr>
        <w:t>0</w:t>
      </w:r>
      <w:r w:rsidRPr="00D80D1F">
        <w:rPr>
          <w:rFonts w:asciiTheme="minorHAnsi" w:hAnsiTheme="minorHAnsi" w:cstheme="minorHAnsi"/>
        </w:rPr>
        <w:t xml:space="preserve"> &lt; 1,1 </w:t>
      </w:r>
      <w:r w:rsidRPr="00D80D1F">
        <w:rPr>
          <w:rFonts w:asciiTheme="minorHAnsi" w:hAnsiTheme="minorHAnsi" w:cstheme="minorHAnsi"/>
          <w:lang w:val="en-US"/>
        </w:rPr>
        <w:t>m</w:t>
      </w:r>
    </w:p>
    <w:p w:rsidR="00C00DD6" w:rsidRPr="00D80D1F" w:rsidRDefault="00C00DD6" w:rsidP="00C00DD6">
      <w:pPr>
        <w:pStyle w:val="Bodytext1"/>
        <w:spacing w:before="38" w:line="264" w:lineRule="exact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  <w:b w:val="0"/>
        </w:rPr>
        <w:t>Цель деформации</w:t>
      </w:r>
      <w:r w:rsidRPr="00D80D1F">
        <w:rPr>
          <w:rFonts w:asciiTheme="minorHAnsi" w:hAnsiTheme="minorHAnsi" w:cstheme="minorHAnsi"/>
          <w:i/>
        </w:rPr>
        <w:t xml:space="preserve"> — получить большое число одновременно зацепляющихся зубьев и повысить нагрузочную способность пе</w:t>
      </w:r>
      <w:r w:rsidRPr="00D80D1F">
        <w:rPr>
          <w:rFonts w:asciiTheme="minorHAnsi" w:hAnsiTheme="minorHAnsi" w:cstheme="minorHAnsi"/>
          <w:i/>
        </w:rPr>
        <w:softHyphen/>
        <w:t>редачи.</w:t>
      </w:r>
      <w:r w:rsidRPr="00D80D1F">
        <w:rPr>
          <w:rFonts w:asciiTheme="minorHAnsi" w:hAnsiTheme="minorHAnsi" w:cstheme="minorHAnsi"/>
        </w:rPr>
        <w:t xml:space="preserve"> Для обеспечения многопарного зацепления выбирают определенной формы кулачок, величину радиальной деформации и геометрию профиля зубьев.</w:t>
      </w:r>
    </w:p>
    <w:p w:rsidR="00C00DD6" w:rsidRPr="00D80D1F" w:rsidRDefault="00C00DD6" w:rsidP="00C00DD6">
      <w:pPr>
        <w:pStyle w:val="Bodytext1"/>
        <w:spacing w:before="0" w:line="298" w:lineRule="exact"/>
        <w:ind w:left="20" w:right="20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</w:rPr>
        <w:lastRenderedPageBreak/>
        <w:t>Принцип работы ВЗП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</w:t>
      </w:r>
      <w:r w:rsidRPr="00D80D1F">
        <w:rPr>
          <w:rFonts w:asciiTheme="minorHAnsi" w:hAnsiTheme="minorHAnsi" w:cstheme="minorHAnsi"/>
        </w:rPr>
        <w:t xml:space="preserve"> можно объяснить на примере силового взаимодействия звеньев (рис. 2). После сборки передачи ре</w:t>
      </w:r>
      <w:r w:rsidRPr="00D80D1F">
        <w:rPr>
          <w:rFonts w:asciiTheme="minorHAnsi" w:hAnsiTheme="minorHAnsi" w:cstheme="minorHAnsi"/>
        </w:rPr>
        <w:softHyphen/>
        <w:t>зультирующий вектор сил деформации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F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Fonts w:asciiTheme="minorHAnsi" w:hAnsiTheme="minorHAnsi" w:cstheme="minorHAnsi"/>
        </w:rPr>
        <w:t xml:space="preserve"> действует на гибкое колесо по большей оси генератора волн. При повороте генератора волн по часовой стрелке на бесконечно малый угол </w:t>
      </w:r>
      <w:r w:rsidRPr="00D80D1F">
        <w:rPr>
          <w:rFonts w:asciiTheme="minorHAnsi" w:hAnsiTheme="minorHAnsi" w:cstheme="minorHAnsi"/>
          <w:i/>
        </w:rPr>
        <w:t>Δφ</w:t>
      </w:r>
      <w:r w:rsidRPr="00D80D1F">
        <w:rPr>
          <w:rFonts w:asciiTheme="minorHAnsi" w:hAnsiTheme="minorHAnsi" w:cstheme="minorHAnsi"/>
        </w:rPr>
        <w:t xml:space="preserve"> вектор результирующих сил поворачивается в ту же сторону, увеличиваясь по модулю ( </w:t>
      </w:r>
      <w:r w:rsidRPr="00D80D1F">
        <w:rPr>
          <w:rFonts w:asciiTheme="minorHAnsi" w:hAnsiTheme="minorHAnsi" w:cstheme="minorHAnsi"/>
          <w:i/>
          <w:lang w:val="en-US"/>
        </w:rPr>
        <w:t>F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h</w:t>
      </w:r>
      <w:r w:rsidRPr="00D80D1F">
        <w:rPr>
          <w:rFonts w:asciiTheme="minorHAnsi" w:hAnsiTheme="minorHAnsi" w:cstheme="minorHAnsi"/>
          <w:i/>
          <w:vertAlign w:val="superscript"/>
          <w:lang w:val="en-US"/>
        </w:rPr>
        <w:t>t</w:t>
      </w:r>
      <w:r w:rsidRPr="00D80D1F">
        <w:rPr>
          <w:rFonts w:asciiTheme="minorHAnsi" w:hAnsiTheme="minorHAnsi" w:cstheme="minorHAnsi"/>
        </w:rPr>
        <w:t xml:space="preserve"> ). Зубья гибкого колеса, перемещаясь в радиальном направлении на величину </w:t>
      </w:r>
      <w:r w:rsidRPr="00D80D1F">
        <w:rPr>
          <w:rFonts w:asciiTheme="minorHAnsi" w:hAnsiTheme="minorHAnsi" w:cstheme="minorHAnsi"/>
          <w:i/>
        </w:rPr>
        <w:t>Δ</w:t>
      </w:r>
      <w:r w:rsidRPr="00D80D1F">
        <w:rPr>
          <w:rFonts w:asciiTheme="minorHAnsi" w:hAnsiTheme="minorHAnsi" w:cstheme="minorHAnsi"/>
          <w:i/>
          <w:lang w:val="en-US"/>
        </w:rPr>
        <w:t>W</w:t>
      </w:r>
      <w:r w:rsidRPr="00D80D1F">
        <w:rPr>
          <w:rFonts w:asciiTheme="minorHAnsi" w:hAnsiTheme="minorHAnsi" w:cstheme="minorHAnsi"/>
        </w:rPr>
        <w:t>, давят на зубья жесткого колеса с силой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F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n</w:t>
      </w:r>
      <w:r w:rsidRPr="00D80D1F">
        <w:rPr>
          <w:rFonts w:asciiTheme="minorHAnsi" w:hAnsiTheme="minorHAnsi" w:cstheme="minorHAnsi"/>
        </w:rPr>
        <w:t xml:space="preserve"> по нормали к их профилю. Эта сила раскладывается на окружную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F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t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Style w:val="BodytextFranklinGothicHeavy"/>
          <w:rFonts w:asciiTheme="minorHAnsi" w:hAnsiTheme="minorHAnsi" w:cstheme="minorHAnsi"/>
        </w:rPr>
        <w:t xml:space="preserve"> и</w:t>
      </w:r>
      <w:r w:rsidRPr="00D80D1F">
        <w:rPr>
          <w:rFonts w:asciiTheme="minorHAnsi" w:hAnsiTheme="minorHAnsi" w:cstheme="minorHAnsi"/>
        </w:rPr>
        <w:t xml:space="preserve"> радиальную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F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r</w:t>
      </w:r>
      <w:r w:rsidRPr="00D80D1F">
        <w:rPr>
          <w:rFonts w:asciiTheme="minorHAnsi" w:hAnsiTheme="minorHAnsi" w:cstheme="minorHAnsi"/>
          <w:vertAlign w:val="subscript"/>
        </w:rPr>
        <w:t>2</w:t>
      </w:r>
      <w:r w:rsidRPr="00D80D1F">
        <w:rPr>
          <w:rFonts w:asciiTheme="minorHAnsi" w:hAnsiTheme="minorHAnsi" w:cstheme="minorHAnsi"/>
        </w:rPr>
        <w:t xml:space="preserve"> . На зуб гибкого колеса дейст</w:t>
      </w:r>
      <w:r w:rsidRPr="00D80D1F">
        <w:rPr>
          <w:rFonts w:asciiTheme="minorHAnsi" w:hAnsiTheme="minorHAnsi" w:cstheme="minorHAnsi"/>
        </w:rPr>
        <w:softHyphen/>
        <w:t>вует такая же система сил, но в обратном направлении. Если же</w:t>
      </w:r>
      <w:r w:rsidRPr="00D80D1F">
        <w:rPr>
          <w:rFonts w:asciiTheme="minorHAnsi" w:hAnsiTheme="minorHAnsi" w:cstheme="minorHAnsi"/>
        </w:rPr>
        <w:softHyphen/>
        <w:t>сткое колесо закреплено, то под действием сил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F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tl</w:t>
      </w:r>
      <w:r w:rsidRPr="00D80D1F">
        <w:rPr>
          <w:rFonts w:asciiTheme="minorHAnsi" w:hAnsiTheme="minorHAnsi" w:cstheme="minorHAnsi"/>
        </w:rPr>
        <w:t xml:space="preserve"> гибкое колесо вращается в сторону, обратную вращению генератора. Если за</w:t>
      </w:r>
      <w:r w:rsidRPr="00D80D1F">
        <w:rPr>
          <w:rFonts w:asciiTheme="minorHAnsi" w:hAnsiTheme="minorHAnsi" w:cstheme="minorHAnsi"/>
        </w:rPr>
        <w:softHyphen/>
        <w:t>креплено «дно» гибкого колеса (см. рис. 1,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i w:val="0"/>
        </w:rPr>
        <w:t>а),</w:t>
      </w:r>
      <w:r w:rsidRPr="00D80D1F">
        <w:rPr>
          <w:rFonts w:asciiTheme="minorHAnsi" w:hAnsiTheme="minorHAnsi" w:cstheme="minorHAnsi"/>
        </w:rPr>
        <w:t xml:space="preserve"> то под дейст</w:t>
      </w:r>
      <w:r w:rsidRPr="00D80D1F">
        <w:rPr>
          <w:rFonts w:asciiTheme="minorHAnsi" w:hAnsiTheme="minorHAnsi" w:cstheme="minorHAnsi"/>
        </w:rPr>
        <w:softHyphen/>
        <w:t xml:space="preserve">вием сил </w:t>
      </w:r>
      <w:r w:rsidRPr="00D80D1F">
        <w:rPr>
          <w:rFonts w:asciiTheme="minorHAnsi" w:hAnsiTheme="minorHAnsi" w:cstheme="minorHAnsi"/>
          <w:i/>
          <w:lang w:val="en-US"/>
        </w:rPr>
        <w:t>F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t</w:t>
      </w:r>
      <w:r w:rsidRPr="00D80D1F">
        <w:rPr>
          <w:rFonts w:asciiTheme="minorHAnsi" w:hAnsiTheme="minorHAnsi" w:cstheme="minorHAnsi"/>
          <w:i/>
          <w:vertAlign w:val="subscript"/>
        </w:rPr>
        <w:t>2</w:t>
      </w:r>
      <w:r w:rsidRPr="00D80D1F">
        <w:rPr>
          <w:rFonts w:asciiTheme="minorHAnsi" w:hAnsiTheme="minorHAnsi" w:cstheme="minorHAnsi"/>
        </w:rPr>
        <w:t xml:space="preserve"> жесткое колесо вращается в сторону вращения ге</w:t>
      </w:r>
      <w:r w:rsidRPr="00D80D1F">
        <w:rPr>
          <w:rFonts w:asciiTheme="minorHAnsi" w:hAnsiTheme="minorHAnsi" w:cstheme="minorHAnsi"/>
        </w:rPr>
        <w:softHyphen/>
        <w:t>нератора волн.</w:t>
      </w:r>
    </w:p>
    <w:p w:rsidR="00C00DD6" w:rsidRPr="00D80D1F" w:rsidRDefault="00C00DD6" w:rsidP="00C00DD6">
      <w:pPr>
        <w:pStyle w:val="Bodytext1"/>
        <w:spacing w:before="19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Рассмотрим работу передачи в режиме мультипликатора (ус</w:t>
      </w:r>
      <w:r w:rsidRPr="00D80D1F">
        <w:rPr>
          <w:rFonts w:asciiTheme="minorHAnsi" w:hAnsiTheme="minorHAnsi" w:cstheme="minorHAnsi"/>
        </w:rPr>
        <w:softHyphen/>
        <w:t>корителя), когда остановлено «дно» гибкого колеса. При враще</w:t>
      </w:r>
      <w:r w:rsidRPr="00D80D1F">
        <w:rPr>
          <w:rFonts w:asciiTheme="minorHAnsi" w:hAnsiTheme="minorHAnsi" w:cstheme="minorHAnsi"/>
        </w:rPr>
        <w:softHyphen/>
        <w:t>нии жесткого колеса против часовой стрелки действует система сил в зацеплении, показанная на рис. 2.</w:t>
      </w:r>
    </w:p>
    <w:p w:rsidR="00C00DD6" w:rsidRPr="00D80D1F" w:rsidRDefault="00C00DD6" w:rsidP="00C00DD6">
      <w:pPr>
        <w:pStyle w:val="Bodytext1"/>
        <w:spacing w:before="0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На генератор волн в точке контакта по нормали к профилю кулачка давит сила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F</w:t>
      </w:r>
      <w:r w:rsidRPr="00D80D1F">
        <w:rPr>
          <w:rFonts w:asciiTheme="minorHAnsi" w:hAnsiTheme="minorHAnsi" w:cstheme="minorHAnsi"/>
          <w:b/>
          <w:i/>
        </w:rPr>
        <w:t xml:space="preserve"> ≈ </w:t>
      </w:r>
      <w:r w:rsidRPr="00D80D1F">
        <w:rPr>
          <w:rFonts w:asciiTheme="minorHAnsi" w:hAnsiTheme="minorHAnsi" w:cstheme="minorHAnsi"/>
          <w:i/>
          <w:lang w:val="en-US"/>
        </w:rPr>
        <w:t>F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r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с плечом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</w:rPr>
        <w:t>е</w:t>
      </w:r>
      <w:r w:rsidRPr="00D80D1F">
        <w:rPr>
          <w:rFonts w:asciiTheme="minorHAnsi" w:hAnsiTheme="minorHAnsi" w:cstheme="minorHAnsi"/>
        </w:rPr>
        <w:t xml:space="preserve"> относительно оси враще</w:t>
      </w:r>
      <w:r w:rsidRPr="00D80D1F">
        <w:rPr>
          <w:rFonts w:asciiTheme="minorHAnsi" w:hAnsiTheme="minorHAnsi" w:cstheme="minorHAnsi"/>
        </w:rPr>
        <w:softHyphen/>
        <w:t>ния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</w:rPr>
        <w:t>О</w:t>
      </w:r>
      <w:r w:rsidRPr="00D80D1F">
        <w:rPr>
          <w:rStyle w:val="BodytextBold2"/>
          <w:rFonts w:asciiTheme="minorHAnsi" w:hAnsiTheme="minorHAnsi" w:cstheme="minorHAnsi"/>
        </w:rPr>
        <w:t>.</w:t>
      </w:r>
      <w:r w:rsidRPr="00D80D1F">
        <w:rPr>
          <w:rFonts w:asciiTheme="minorHAnsi" w:hAnsiTheme="minorHAnsi" w:cstheme="minorHAnsi"/>
        </w:rPr>
        <w:t xml:space="preserve"> Момент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F</w:t>
      </w:r>
      <w:r w:rsidRPr="00D80D1F">
        <w:rPr>
          <w:rStyle w:val="BodytextBold2"/>
          <w:rFonts w:asciiTheme="minorHAnsi" w:hAnsiTheme="minorHAnsi" w:cstheme="minorHAnsi"/>
          <w:b w:val="0"/>
        </w:rPr>
        <w:t>*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e</w:t>
      </w:r>
      <w:r w:rsidRPr="00D80D1F">
        <w:rPr>
          <w:rFonts w:asciiTheme="minorHAnsi" w:hAnsiTheme="minorHAnsi" w:cstheme="minorHAnsi"/>
        </w:rPr>
        <w:t xml:space="preserve"> вращает генератор волн, если угол µ будет больше угла трения.</w:t>
      </w:r>
    </w:p>
    <w:p w:rsidR="00C00DD6" w:rsidRPr="00D80D1F" w:rsidRDefault="00C00DD6" w:rsidP="00C00DD6">
      <w:pPr>
        <w:pStyle w:val="Bodytext1"/>
        <w:spacing w:before="0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График радиальных перемещений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W</w:t>
      </w:r>
      <w:r w:rsidRPr="00D80D1F">
        <w:rPr>
          <w:rFonts w:asciiTheme="minorHAnsi" w:hAnsiTheme="minorHAnsi" w:cstheme="minorHAnsi"/>
        </w:rPr>
        <w:t xml:space="preserve"> точек обода гибкого ко</w:t>
      </w:r>
      <w:r w:rsidRPr="00D80D1F">
        <w:rPr>
          <w:rFonts w:asciiTheme="minorHAnsi" w:hAnsiTheme="minorHAnsi" w:cstheme="minorHAnsi"/>
        </w:rPr>
        <w:softHyphen/>
        <w:t xml:space="preserve">леса от угла поворота </w:t>
      </w:r>
      <w:r w:rsidRPr="00D80D1F">
        <w:rPr>
          <w:rFonts w:asciiTheme="minorHAnsi" w:hAnsiTheme="minorHAnsi" w:cstheme="minorHAnsi"/>
          <w:i/>
        </w:rPr>
        <w:t>φ</w:t>
      </w:r>
      <w:r w:rsidRPr="00D80D1F">
        <w:rPr>
          <w:rFonts w:asciiTheme="minorHAnsi" w:hAnsiTheme="minorHAnsi" w:cstheme="minorHAnsi"/>
        </w:rPr>
        <w:t xml:space="preserve"> показан на рис. 1, в. Он напоминает волновую функцию. На угол 2π приходится две волны, поэтому передачу называют двухволновой. При вращении генератора волна смещается по контуру гибкого колеса.</w:t>
      </w:r>
    </w:p>
    <w:p w:rsidR="00C00DD6" w:rsidRPr="00D80D1F" w:rsidRDefault="00C00DD6" w:rsidP="00C00DD6">
      <w:pPr>
        <w:pStyle w:val="Bodytext1"/>
        <w:spacing w:before="0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При больших передаточных отношениях применяют трехволновые передачи. В этих передачах имеют место большие на</w:t>
      </w:r>
      <w:r w:rsidRPr="00D80D1F">
        <w:rPr>
          <w:rFonts w:asciiTheme="minorHAnsi" w:hAnsiTheme="minorHAnsi" w:cstheme="minorHAnsi"/>
        </w:rPr>
        <w:softHyphen/>
        <w:t>пряжения изгиба в гибком колесе.</w:t>
      </w:r>
    </w:p>
    <w:p w:rsidR="00C00DD6" w:rsidRPr="00D80D1F" w:rsidRDefault="00C00DD6" w:rsidP="00C00DD6">
      <w:pPr>
        <w:pStyle w:val="Bodytext51"/>
        <w:spacing w:before="82" w:after="0" w:line="240" w:lineRule="auto"/>
        <w:ind w:left="1820"/>
        <w:jc w:val="center"/>
        <w:rPr>
          <w:rStyle w:val="Bodytext5Bold"/>
          <w:rFonts w:asciiTheme="minorHAnsi" w:hAnsiTheme="minorHAnsi" w:cstheme="minorHAnsi"/>
        </w:rPr>
      </w:pPr>
    </w:p>
    <w:p w:rsidR="00C00DD6" w:rsidRPr="00D80D1F" w:rsidRDefault="00C00DD6" w:rsidP="00C00DD6">
      <w:pPr>
        <w:pStyle w:val="Bodytext51"/>
        <w:spacing w:before="82" w:after="0" w:line="240" w:lineRule="auto"/>
        <w:ind w:left="1820"/>
        <w:jc w:val="center"/>
        <w:rPr>
          <w:rFonts w:asciiTheme="minorHAnsi" w:hAnsiTheme="minorHAnsi" w:cstheme="minorHAnsi"/>
        </w:rPr>
      </w:pPr>
      <w:r w:rsidRPr="00D80D1F">
        <w:rPr>
          <w:rStyle w:val="Bodytext5Bold"/>
          <w:rFonts w:asciiTheme="minorHAnsi" w:hAnsiTheme="minorHAnsi" w:cstheme="minorHAnsi"/>
        </w:rPr>
        <w:t>Рис. 11.33.</w:t>
      </w:r>
      <w:r w:rsidRPr="00D80D1F">
        <w:rPr>
          <w:rFonts w:asciiTheme="minorHAnsi" w:hAnsiTheme="minorHAnsi" w:cstheme="minorHAnsi"/>
        </w:rPr>
        <w:t xml:space="preserve"> Принцип работы ВЗП</w:t>
      </w:r>
    </w:p>
    <w:p w:rsidR="00C00DD6" w:rsidRPr="00D80D1F" w:rsidRDefault="00C00DD6" w:rsidP="00C00DD6">
      <w:pPr>
        <w:pStyle w:val="Bodytext1"/>
        <w:spacing w:before="0"/>
        <w:ind w:left="20" w:right="20"/>
        <w:jc w:val="center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1794510</wp:posOffset>
            </wp:positionH>
            <wp:positionV relativeFrom="paragraph">
              <wp:posOffset>50800</wp:posOffset>
            </wp:positionV>
            <wp:extent cx="3771900" cy="2876550"/>
            <wp:effectExtent l="19050" t="0" r="0" b="0"/>
            <wp:wrapNone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3224" t="16912" r="8146" b="9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DD6" w:rsidRPr="00D80D1F" w:rsidRDefault="00C00DD6" w:rsidP="00C00DD6">
      <w:pPr>
        <w:pStyle w:val="Bodytext1"/>
        <w:spacing w:before="0"/>
        <w:ind w:left="20" w:right="20"/>
        <w:rPr>
          <w:rFonts w:asciiTheme="minorHAnsi" w:hAnsiTheme="minorHAnsi" w:cstheme="minorHAnsi"/>
        </w:rPr>
      </w:pPr>
    </w:p>
    <w:p w:rsidR="00C00DD6" w:rsidRPr="00D80D1F" w:rsidRDefault="00C00DD6" w:rsidP="00C00DD6">
      <w:pPr>
        <w:pStyle w:val="Bodytext1"/>
        <w:spacing w:before="0"/>
        <w:ind w:left="20" w:right="20"/>
        <w:rPr>
          <w:rFonts w:asciiTheme="minorHAnsi" w:hAnsiTheme="minorHAnsi" w:cstheme="minorHAnsi"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C00DD6" w:rsidRPr="00D80D1F" w:rsidRDefault="00C00DD6" w:rsidP="00C00DD6">
      <w:pPr>
        <w:pStyle w:val="Bodytext1"/>
        <w:spacing w:before="0" w:line="250" w:lineRule="exact"/>
        <w:ind w:left="20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</w:rPr>
        <w:t>Многопарностъ зацепления определяет все положительные качества этих передач по сравнению с обычными</w:t>
      </w:r>
      <w:r w:rsidRPr="00D80D1F">
        <w:rPr>
          <w:rFonts w:asciiTheme="minorHAnsi" w:hAnsiTheme="minorHAnsi" w:cstheme="minorHAnsi"/>
        </w:rPr>
        <w:t>: меньшие массу и габаритные размеры, более высокую кинематическую точность, меньший мертвый ход, меньший шум. Волновые передачи позволяют осуществлять большие переда</w:t>
      </w:r>
      <w:r w:rsidRPr="00D80D1F">
        <w:rPr>
          <w:rFonts w:asciiTheme="minorHAnsi" w:hAnsiTheme="minorHAnsi" w:cstheme="minorHAnsi"/>
        </w:rPr>
        <w:softHyphen/>
        <w:t>точные отношения в одной ступени: минимальное — 70 (ограни</w:t>
      </w:r>
      <w:r w:rsidRPr="00D80D1F">
        <w:rPr>
          <w:rFonts w:asciiTheme="minorHAnsi" w:hAnsiTheme="minorHAnsi" w:cstheme="minorHAnsi"/>
        </w:rPr>
        <w:softHyphen/>
        <w:t>чивается изгибной прочностью гибкого зубчатого венца), макси</w:t>
      </w:r>
      <w:r w:rsidRPr="00D80D1F">
        <w:rPr>
          <w:rFonts w:asciiTheme="minorHAnsi" w:hAnsiTheme="minorHAnsi" w:cstheme="minorHAnsi"/>
        </w:rPr>
        <w:softHyphen/>
        <w:t xml:space="preserve">мальное — 300...320 (ограничиваются минимально допустимой </w:t>
      </w:r>
      <w:r w:rsidRPr="00D80D1F">
        <w:rPr>
          <w:rFonts w:asciiTheme="minorHAnsi" w:hAnsiTheme="minorHAnsi" w:cstheme="minorHAnsi"/>
        </w:rPr>
        <w:lastRenderedPageBreak/>
        <w:t>величиной модуля, равной 0,2...0,15 мм). При этом КПД равен 85...78 %, как и в планетарных передачах при тех же передаточных отношениях. В режиме мультипликатора КПД 65...55 %.</w:t>
      </w:r>
    </w:p>
    <w:p w:rsidR="00C00DD6" w:rsidRPr="00D80D1F" w:rsidRDefault="00C00DD6" w:rsidP="00C00DD6">
      <w:pPr>
        <w:pStyle w:val="Bodytext1"/>
        <w:spacing w:before="0" w:line="250" w:lineRule="exact"/>
        <w:ind w:lef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К недостаткам ВЗП можно отнести сложность изготов</w:t>
      </w:r>
      <w:r w:rsidRPr="00D80D1F">
        <w:rPr>
          <w:rFonts w:asciiTheme="minorHAnsi" w:hAnsiTheme="minorHAnsi" w:cstheme="minorHAnsi"/>
        </w:rPr>
        <w:softHyphen/>
        <w:t>ления колес мелких модулей (0,15...2 мм), сложность изготовле</w:t>
      </w:r>
      <w:r w:rsidRPr="00D80D1F">
        <w:rPr>
          <w:rFonts w:asciiTheme="minorHAnsi" w:hAnsiTheme="minorHAnsi" w:cstheme="minorHAnsi"/>
        </w:rPr>
        <w:softHyphen/>
        <w:t>ния гибких тонкостенных колес (требуется специальная техноло</w:t>
      </w:r>
      <w:r w:rsidRPr="00D80D1F">
        <w:rPr>
          <w:rFonts w:asciiTheme="minorHAnsi" w:hAnsiTheme="minorHAnsi" w:cstheme="minorHAnsi"/>
        </w:rPr>
        <w:softHyphen/>
        <w:t>гическая оснастка), ограниченные частоты вращения генератора волн из-за возникновения вибраций.</w:t>
      </w:r>
    </w:p>
    <w:p w:rsidR="00C00DD6" w:rsidRPr="00D80D1F" w:rsidRDefault="00C00DD6" w:rsidP="00C00DD6">
      <w:pPr>
        <w:pStyle w:val="Bodytext1"/>
        <w:spacing w:before="0" w:line="250" w:lineRule="exact"/>
        <w:ind w:lef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Предельные кратковременные частоты вращения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Fonts w:asciiTheme="minorHAnsi" w:hAnsiTheme="minorHAnsi" w:cstheme="minorHAnsi"/>
        </w:rPr>
        <w:t xml:space="preserve"> (мин</w:t>
      </w:r>
      <w:r w:rsidRPr="00D80D1F">
        <w:rPr>
          <w:rFonts w:asciiTheme="minorHAnsi" w:hAnsiTheme="minorHAnsi" w:cstheme="minorHAnsi"/>
          <w:vertAlign w:val="superscript"/>
        </w:rPr>
        <w:t>-1</w:t>
      </w:r>
      <w:r w:rsidRPr="00D80D1F">
        <w:rPr>
          <w:rFonts w:asciiTheme="minorHAnsi" w:hAnsiTheme="minorHAnsi" w:cstheme="minorHAnsi"/>
        </w:rPr>
        <w:t xml:space="preserve">) при жидком смазочном материале определяют в зависимости от диаметра – </w:t>
      </w:r>
      <w:r w:rsidRPr="00D80D1F">
        <w:rPr>
          <w:rFonts w:asciiTheme="minorHAnsi" w:hAnsiTheme="minorHAnsi" w:cstheme="minorHAnsi"/>
          <w:lang w:val="en-US"/>
        </w:rPr>
        <w:t>d</w:t>
      </w:r>
      <w:r w:rsidRPr="00D80D1F">
        <w:rPr>
          <w:rFonts w:asciiTheme="minorHAnsi" w:hAnsiTheme="minorHAnsi" w:cstheme="minorHAnsi"/>
          <w:vertAlign w:val="subscript"/>
        </w:rPr>
        <w:t>1</w:t>
      </w:r>
      <w:r w:rsidRPr="00D80D1F">
        <w:rPr>
          <w:rFonts w:asciiTheme="minorHAnsi" w:hAnsiTheme="minorHAnsi" w:cstheme="minorHAnsi"/>
        </w:rPr>
        <w:t>=</w:t>
      </w:r>
      <w:r w:rsidRPr="00D80D1F">
        <w:rPr>
          <w:rFonts w:asciiTheme="minorHAnsi" w:hAnsiTheme="minorHAnsi" w:cstheme="minorHAnsi"/>
          <w:lang w:val="en-US"/>
        </w:rPr>
        <w:t>mz</w:t>
      </w:r>
      <w:r w:rsidRPr="00D80D1F">
        <w:rPr>
          <w:rFonts w:asciiTheme="minorHAnsi" w:hAnsiTheme="minorHAnsi" w:cstheme="minorHAnsi"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делительной окружности:</w:t>
      </w:r>
    </w:p>
    <w:p w:rsidR="00C00DD6" w:rsidRPr="00D80D1F" w:rsidRDefault="00C00DD6" w:rsidP="00C00DD6">
      <w:pPr>
        <w:pStyle w:val="Bodytext61"/>
        <w:ind w:left="440" w:right="20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  <w:i/>
          <w:lang w:val="en-US"/>
        </w:rPr>
        <w:t>d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&lt;480 мм,</w:t>
      </w:r>
      <w:r w:rsidRPr="00D80D1F">
        <w:rPr>
          <w:rStyle w:val="Bodytext6Bold"/>
          <w:rFonts w:asciiTheme="minorHAnsi" w:hAnsiTheme="minorHAnsi" w:cstheme="minorHAnsi"/>
          <w:b w:val="0"/>
          <w:lang w:val="ru-RU" w:eastAsia="ru-RU"/>
        </w:rPr>
        <w:t xml:space="preserve"> </w:t>
      </w:r>
      <w:r w:rsidRPr="00D80D1F">
        <w:rPr>
          <w:rStyle w:val="Bodytext6Bold"/>
          <w:rFonts w:asciiTheme="minorHAnsi" w:hAnsiTheme="minorHAnsi" w:cstheme="minorHAnsi"/>
          <w:b w:val="0"/>
        </w:rPr>
        <w:t>n</w:t>
      </w:r>
      <w:r w:rsidRPr="00D80D1F">
        <w:rPr>
          <w:rStyle w:val="Bodytext6Bold"/>
          <w:rFonts w:asciiTheme="minorHAnsi" w:hAnsiTheme="minorHAnsi" w:cstheme="minorHAnsi"/>
          <w:b w:val="0"/>
          <w:vertAlign w:val="subscript"/>
        </w:rPr>
        <w:t>h</w:t>
      </w:r>
      <w:r w:rsidRPr="00D80D1F">
        <w:rPr>
          <w:rFonts w:asciiTheme="minorHAnsi" w:hAnsiTheme="minorHAnsi" w:cstheme="minorHAnsi"/>
        </w:rPr>
        <w:t>= 550 + 4,82*10</w:t>
      </w:r>
      <w:r w:rsidRPr="00D80D1F">
        <w:rPr>
          <w:rFonts w:asciiTheme="minorHAnsi" w:hAnsiTheme="minorHAnsi" w:cstheme="minorHAnsi"/>
          <w:vertAlign w:val="superscript"/>
        </w:rPr>
        <w:t>5</w:t>
      </w:r>
      <w:r w:rsidRPr="00D80D1F">
        <w:rPr>
          <w:rFonts w:asciiTheme="minorHAnsi" w:hAnsiTheme="minorHAnsi" w:cstheme="minorHAnsi"/>
        </w:rPr>
        <w:t>/</w:t>
      </w:r>
      <w:r w:rsidRPr="00D80D1F">
        <w:rPr>
          <w:rFonts w:asciiTheme="minorHAnsi" w:hAnsiTheme="minorHAnsi" w:cstheme="minorHAnsi"/>
          <w:lang w:val="en-US"/>
        </w:rPr>
        <w:t>d</w:t>
      </w:r>
      <w:r w:rsidRPr="00D80D1F">
        <w:rPr>
          <w:rFonts w:asciiTheme="minorHAnsi" w:hAnsiTheme="minorHAnsi" w:cstheme="minorHAnsi"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;    </w:t>
      </w:r>
    </w:p>
    <w:p w:rsidR="00C00DD6" w:rsidRPr="00D80D1F" w:rsidRDefault="00C00DD6" w:rsidP="00C00DD6">
      <w:pPr>
        <w:pStyle w:val="Bodytext61"/>
        <w:ind w:left="440" w:right="2020"/>
        <w:rPr>
          <w:rFonts w:asciiTheme="minorHAnsi" w:hAnsiTheme="minorHAnsi" w:cstheme="minorHAnsi"/>
          <w:vertAlign w:val="subscript"/>
        </w:rPr>
      </w:pPr>
      <w:r w:rsidRPr="00D80D1F">
        <w:rPr>
          <w:rStyle w:val="Bodytext6Bold"/>
          <w:rFonts w:asciiTheme="minorHAnsi" w:hAnsiTheme="minorHAnsi" w:cstheme="minorHAnsi"/>
          <w:b w:val="0"/>
        </w:rPr>
        <w:t>d</w:t>
      </w:r>
      <w:r w:rsidRPr="00D80D1F">
        <w:rPr>
          <w:rStyle w:val="Bodytext6Bold"/>
          <w:rFonts w:asciiTheme="minorHAnsi" w:hAnsiTheme="minorHAnsi" w:cstheme="minorHAnsi"/>
          <w:b w:val="0"/>
          <w:vertAlign w:val="subscript"/>
          <w:lang w:val="ru-RU"/>
        </w:rPr>
        <w:t>1</w:t>
      </w:r>
      <w:r w:rsidRPr="00D80D1F">
        <w:rPr>
          <w:rFonts w:asciiTheme="minorHAnsi" w:hAnsiTheme="minorHAnsi" w:cstheme="minorHAnsi"/>
        </w:rPr>
        <w:t>&gt;480 мм,</w:t>
      </w:r>
      <w:r w:rsidRPr="00D80D1F">
        <w:rPr>
          <w:rStyle w:val="Bodytext6Bold"/>
          <w:rFonts w:asciiTheme="minorHAnsi" w:hAnsiTheme="minorHAnsi" w:cstheme="minorHAnsi"/>
          <w:lang w:val="ru-RU" w:eastAsia="ru-RU"/>
        </w:rPr>
        <w:t xml:space="preserve"> </w:t>
      </w:r>
      <w:r w:rsidRPr="00D80D1F">
        <w:rPr>
          <w:rStyle w:val="Bodytext6Bold"/>
          <w:rFonts w:asciiTheme="minorHAnsi" w:hAnsiTheme="minorHAnsi" w:cstheme="minorHAnsi"/>
          <w:b w:val="0"/>
        </w:rPr>
        <w:t>n</w:t>
      </w:r>
      <w:r w:rsidRPr="00D80D1F">
        <w:rPr>
          <w:rStyle w:val="Bodytext6Bold"/>
          <w:rFonts w:asciiTheme="minorHAnsi" w:hAnsiTheme="minorHAnsi" w:cstheme="minorHAnsi"/>
          <w:b w:val="0"/>
          <w:vertAlign w:val="subscript"/>
        </w:rPr>
        <w:t>h</w:t>
      </w:r>
      <w:r w:rsidRPr="00D80D1F">
        <w:rPr>
          <w:rFonts w:asciiTheme="minorHAnsi" w:hAnsiTheme="minorHAnsi" w:cstheme="minorHAnsi"/>
          <w:b/>
        </w:rPr>
        <w:t xml:space="preserve"> </w:t>
      </w:r>
      <w:r w:rsidRPr="00D80D1F">
        <w:rPr>
          <w:rFonts w:asciiTheme="minorHAnsi" w:hAnsiTheme="minorHAnsi" w:cstheme="minorHAnsi"/>
        </w:rPr>
        <w:t>=5,2*10</w:t>
      </w:r>
      <w:r w:rsidRPr="00D80D1F">
        <w:rPr>
          <w:rFonts w:asciiTheme="minorHAnsi" w:hAnsiTheme="minorHAnsi" w:cstheme="minorHAnsi"/>
          <w:vertAlign w:val="superscript"/>
        </w:rPr>
        <w:t>5</w:t>
      </w:r>
      <w:r w:rsidRPr="00D80D1F">
        <w:rPr>
          <w:rFonts w:asciiTheme="minorHAnsi" w:hAnsiTheme="minorHAnsi" w:cstheme="minorHAnsi"/>
        </w:rPr>
        <w:t xml:space="preserve">/ </w:t>
      </w:r>
      <w:r w:rsidRPr="00D80D1F">
        <w:rPr>
          <w:rFonts w:asciiTheme="minorHAnsi" w:hAnsiTheme="minorHAnsi" w:cstheme="minorHAnsi"/>
          <w:lang w:val="en-US"/>
        </w:rPr>
        <w:t>d</w:t>
      </w:r>
      <w:r w:rsidRPr="00D80D1F">
        <w:rPr>
          <w:rFonts w:asciiTheme="minorHAnsi" w:hAnsiTheme="minorHAnsi" w:cstheme="minorHAnsi"/>
          <w:vertAlign w:val="subscript"/>
        </w:rPr>
        <w:t>1</w:t>
      </w:r>
    </w:p>
    <w:p w:rsidR="00C00DD6" w:rsidRPr="00D80D1F" w:rsidRDefault="00C00DD6" w:rsidP="00C00DD6">
      <w:pPr>
        <w:pStyle w:val="Bodytext1"/>
        <w:spacing w:before="100" w:line="250" w:lineRule="exact"/>
        <w:ind w:left="20" w:firstLine="44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При пластичном смазочном материале и непрерывной работе предельные частоты вращения следует уменьшать в 4...5 раз.</w:t>
      </w:r>
    </w:p>
    <w:p w:rsidR="00C00DD6" w:rsidRPr="00D80D1F" w:rsidRDefault="00C00DD6" w:rsidP="00C00DD6">
      <w:pPr>
        <w:pStyle w:val="Bodytext1"/>
        <w:spacing w:before="0" w:line="250" w:lineRule="exact"/>
        <w:ind w:left="20" w:firstLine="440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</w:rPr>
        <w:t>Передаточное отношение</w:t>
      </w:r>
      <w:r w:rsidRPr="00D80D1F">
        <w:rPr>
          <w:rFonts w:asciiTheme="minorHAnsi" w:hAnsiTheme="minorHAnsi" w:cstheme="minorHAnsi"/>
        </w:rPr>
        <w:t xml:space="preserve"> волновых передач определяется так же, как и для планетарных, по уравнению Виллиса</w:t>
      </w:r>
    </w:p>
    <w:p w:rsidR="00C00DD6" w:rsidRPr="00D80D1F" w:rsidRDefault="00C00DD6" w:rsidP="00C00DD6">
      <w:pPr>
        <w:pStyle w:val="Bodytext1"/>
        <w:spacing w:before="0" w:line="250" w:lineRule="exact"/>
        <w:ind w:left="20" w:firstLine="440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  <w:b w:val="0"/>
        </w:rPr>
        <w:t>(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</w:rPr>
        <w:t>-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</w:rPr>
        <w:t>)/(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Style w:val="BodytextBold2"/>
          <w:rFonts w:asciiTheme="minorHAnsi" w:hAnsiTheme="minorHAnsi" w:cstheme="minorHAnsi"/>
          <w:b w:val="0"/>
        </w:rPr>
        <w:t>-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</w:rPr>
        <w:t>)=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u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vertAlign w:val="super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1.2</w:t>
      </w:r>
      <w:r w:rsidRPr="00D80D1F">
        <w:rPr>
          <w:rStyle w:val="BodytextBold2"/>
          <w:rFonts w:asciiTheme="minorHAnsi" w:hAnsiTheme="minorHAnsi" w:cstheme="minorHAnsi"/>
          <w:b w:val="0"/>
        </w:rPr>
        <w:t>=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Style w:val="BodytextBold2"/>
          <w:rFonts w:asciiTheme="minorHAnsi" w:hAnsiTheme="minorHAnsi" w:cstheme="minorHAnsi"/>
          <w:b w:val="0"/>
        </w:rPr>
        <w:t>/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 xml:space="preserve">1  </w:t>
      </w:r>
      <w:r w:rsidRPr="00D80D1F">
        <w:rPr>
          <w:rStyle w:val="BodytextBold2"/>
          <w:rFonts w:asciiTheme="minorHAnsi" w:hAnsiTheme="minorHAnsi" w:cstheme="minorHAnsi"/>
          <w:b w:val="0"/>
        </w:rPr>
        <w:t>(2)</w:t>
      </w:r>
    </w:p>
    <w:p w:rsidR="00C00DD6" w:rsidRPr="00D80D1F" w:rsidRDefault="00C00DD6" w:rsidP="00C00DD6">
      <w:pPr>
        <w:pStyle w:val="Bodytext41"/>
        <w:spacing w:before="136" w:line="298" w:lineRule="exact"/>
        <w:ind w:lef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где</w:t>
      </w:r>
      <w:r w:rsidRPr="00D80D1F">
        <w:rPr>
          <w:rStyle w:val="Bodytext4Bold"/>
          <w:rFonts w:asciiTheme="minorHAnsi" w:hAnsiTheme="minorHAnsi" w:cstheme="minorHAnsi"/>
        </w:rPr>
        <w:t xml:space="preserve"> </w:t>
      </w:r>
      <w:r w:rsidRPr="00D80D1F">
        <w:rPr>
          <w:rStyle w:val="Bodytext4Bold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4Bold"/>
          <w:rFonts w:asciiTheme="minorHAnsi" w:hAnsiTheme="minorHAnsi" w:cstheme="minorHAnsi"/>
          <w:b w:val="0"/>
          <w:vertAlign w:val="subscript"/>
        </w:rPr>
        <w:t>1</w:t>
      </w:r>
      <w:r w:rsidRPr="00D80D1F">
        <w:rPr>
          <w:rStyle w:val="Bodytext4Bold"/>
          <w:rFonts w:asciiTheme="minorHAnsi" w:hAnsiTheme="minorHAnsi" w:cstheme="minorHAnsi"/>
          <w:b w:val="0"/>
        </w:rPr>
        <w:t>, п</w:t>
      </w:r>
      <w:r w:rsidRPr="00D80D1F">
        <w:rPr>
          <w:rStyle w:val="Bodytext4Bold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Style w:val="Bodytext4Bold"/>
          <w:rFonts w:asciiTheme="minorHAnsi" w:hAnsiTheme="minorHAnsi" w:cstheme="minorHAnsi"/>
          <w:b w:val="0"/>
        </w:rPr>
        <w:t>,</w:t>
      </w:r>
      <w:r w:rsidRPr="00D80D1F">
        <w:rPr>
          <w:rStyle w:val="Bodytext4Bold"/>
          <w:rFonts w:asciiTheme="minorHAnsi" w:hAnsiTheme="minorHAnsi" w:cstheme="minorHAnsi"/>
        </w:rPr>
        <w:t xml:space="preserve"> </w:t>
      </w:r>
      <w:r w:rsidRPr="00D80D1F">
        <w:rPr>
          <w:rStyle w:val="Bodytext4Bold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4Bold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Fonts w:asciiTheme="minorHAnsi" w:hAnsiTheme="minorHAnsi" w:cstheme="minorHAnsi"/>
          <w:b/>
        </w:rPr>
        <w:t xml:space="preserve"> </w:t>
      </w:r>
      <w:r w:rsidRPr="00D80D1F">
        <w:rPr>
          <w:rFonts w:asciiTheme="minorHAnsi" w:hAnsiTheme="minorHAnsi" w:cstheme="minorHAnsi"/>
        </w:rPr>
        <w:t>— частоты вращения гибкого, жесткого колес, ге</w:t>
      </w:r>
      <w:r w:rsidRPr="00D80D1F">
        <w:rPr>
          <w:rFonts w:asciiTheme="minorHAnsi" w:hAnsiTheme="minorHAnsi" w:cstheme="minorHAnsi"/>
        </w:rPr>
        <w:softHyphen/>
        <w:t>нератора волн соответственно.</w:t>
      </w:r>
    </w:p>
    <w:p w:rsidR="00C00DD6" w:rsidRPr="00D80D1F" w:rsidRDefault="00C00DD6" w:rsidP="00C00DD6">
      <w:pPr>
        <w:pStyle w:val="Bodytext1"/>
        <w:spacing w:before="0" w:line="317" w:lineRule="exact"/>
        <w:ind w:left="20" w:firstLine="44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При неподвижном жестком колесе (</w:t>
      </w:r>
      <w:r w:rsidRPr="00D80D1F">
        <w:rPr>
          <w:rStyle w:val="BodytextBold2"/>
          <w:rFonts w:asciiTheme="minorHAnsi" w:hAnsiTheme="minorHAnsi" w:cstheme="minorHAnsi"/>
          <w:b w:val="0"/>
        </w:rPr>
        <w:t>п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Fonts w:asciiTheme="minorHAnsi" w:hAnsiTheme="minorHAnsi" w:cstheme="minorHAnsi"/>
          <w:b/>
        </w:rPr>
        <w:t xml:space="preserve"> </w:t>
      </w:r>
      <w:r w:rsidRPr="00D80D1F">
        <w:rPr>
          <w:rFonts w:asciiTheme="minorHAnsi" w:hAnsiTheme="minorHAnsi" w:cstheme="minorHAnsi"/>
        </w:rPr>
        <w:t xml:space="preserve">= 0) из уравнения (2) находим </w:t>
      </w:r>
      <w:r w:rsidRPr="00D80D1F">
        <w:rPr>
          <w:rFonts w:asciiTheme="minorHAnsi" w:hAnsiTheme="minorHAnsi" w:cstheme="minorHAnsi"/>
          <w:i/>
          <w:lang w:val="en-US"/>
        </w:rPr>
        <w:t>n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h</w:t>
      </w:r>
      <w:r w:rsidRPr="00D80D1F">
        <w:rPr>
          <w:rFonts w:asciiTheme="minorHAnsi" w:hAnsiTheme="minorHAnsi" w:cstheme="minorHAnsi"/>
          <w:i/>
        </w:rPr>
        <w:t>/</w:t>
      </w:r>
      <w:r w:rsidRPr="00D80D1F">
        <w:rPr>
          <w:rFonts w:asciiTheme="minorHAnsi" w:hAnsiTheme="minorHAnsi" w:cstheme="minorHAnsi"/>
          <w:i/>
          <w:lang w:val="en-US"/>
        </w:rPr>
        <w:t>n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делением числителя и знаменателя левой части на </w:t>
      </w:r>
      <w:r w:rsidRPr="00D80D1F">
        <w:rPr>
          <w:rFonts w:asciiTheme="minorHAnsi" w:hAnsiTheme="minorHAnsi" w:cstheme="minorHAnsi"/>
          <w:i/>
          <w:lang w:val="en-US"/>
        </w:rPr>
        <w:t>n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:</w:t>
      </w:r>
    </w:p>
    <w:p w:rsidR="00C00DD6" w:rsidRPr="00D80D1F" w:rsidRDefault="00C00DD6" w:rsidP="00C00DD6">
      <w:pPr>
        <w:pStyle w:val="Bodytext1"/>
        <w:spacing w:before="0" w:line="317" w:lineRule="exact"/>
        <w:ind w:left="20" w:firstLine="440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u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vertAlign w:val="superscript"/>
        </w:rPr>
        <w:t>(2)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.1</w:t>
      </w:r>
      <w:r w:rsidRPr="00D80D1F">
        <w:rPr>
          <w:rStyle w:val="BodytextBold2"/>
          <w:rFonts w:asciiTheme="minorHAnsi" w:hAnsiTheme="minorHAnsi" w:cstheme="minorHAnsi"/>
          <w:b w:val="0"/>
        </w:rPr>
        <w:t>=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</w:rPr>
        <w:t>/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</w:rPr>
        <w:t>=-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</w:rPr>
        <w:t>/(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Style w:val="BodytextBold2"/>
          <w:rFonts w:asciiTheme="minorHAnsi" w:hAnsiTheme="minorHAnsi" w:cstheme="minorHAnsi"/>
          <w:b w:val="0"/>
        </w:rPr>
        <w:t>-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</w:rPr>
        <w:t>)      (3)</w:t>
      </w:r>
    </w:p>
    <w:p w:rsidR="00C00DD6" w:rsidRPr="00D80D1F" w:rsidRDefault="00C00DD6" w:rsidP="00C00DD6">
      <w:pPr>
        <w:pStyle w:val="Bodytext41"/>
        <w:spacing w:before="163" w:line="269" w:lineRule="exact"/>
        <w:ind w:lef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 xml:space="preserve">Знак минус указывает на разное направление вращения ведущего и ведомого звеньев при закрепленном колесе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>2</w:t>
      </w:r>
      <w:r w:rsidRPr="00D80D1F">
        <w:rPr>
          <w:rFonts w:asciiTheme="minorHAnsi" w:hAnsiTheme="minorHAnsi" w:cstheme="minorHAnsi"/>
        </w:rPr>
        <w:t xml:space="preserve"> .</w:t>
      </w:r>
    </w:p>
    <w:p w:rsidR="00C00DD6" w:rsidRPr="00D80D1F" w:rsidRDefault="00C00DD6" w:rsidP="00C00DD6">
      <w:pPr>
        <w:pStyle w:val="Bodytext1"/>
        <w:spacing w:before="8" w:line="259" w:lineRule="exact"/>
        <w:ind w:left="20" w:firstLine="440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</w:rPr>
        <w:t>Радиальная деформация и передаточное отношение</w:t>
      </w:r>
      <w:r w:rsidRPr="00D80D1F">
        <w:rPr>
          <w:rFonts w:asciiTheme="minorHAnsi" w:hAnsiTheme="minorHAnsi" w:cstheme="minorHAnsi"/>
          <w:i/>
        </w:rPr>
        <w:t xml:space="preserve"> </w:t>
      </w:r>
      <w:r w:rsidRPr="00D80D1F">
        <w:rPr>
          <w:rFonts w:asciiTheme="minorHAnsi" w:hAnsiTheme="minorHAnsi" w:cstheme="minorHAnsi"/>
          <w:b/>
          <w:i/>
        </w:rPr>
        <w:t>взаимо</w:t>
      </w:r>
      <w:r w:rsidRPr="00D80D1F">
        <w:rPr>
          <w:rFonts w:asciiTheme="minorHAnsi" w:hAnsiTheme="minorHAnsi" w:cstheme="minorHAnsi"/>
          <w:b/>
          <w:i/>
        </w:rPr>
        <w:softHyphen/>
        <w:t>связаны.</w:t>
      </w:r>
      <w:r w:rsidRPr="00D80D1F">
        <w:rPr>
          <w:rFonts w:asciiTheme="minorHAnsi" w:hAnsiTheme="minorHAnsi" w:cstheme="minorHAnsi"/>
        </w:rPr>
        <w:t xml:space="preserve"> Умножив и разделив на модуль выражение (3), по</w:t>
      </w:r>
      <w:r w:rsidRPr="00D80D1F">
        <w:rPr>
          <w:rFonts w:asciiTheme="minorHAnsi" w:hAnsiTheme="minorHAnsi" w:cstheme="minorHAnsi"/>
        </w:rPr>
        <w:softHyphen/>
        <w:t>лучим</w:t>
      </w:r>
    </w:p>
    <w:p w:rsidR="00C00DD6" w:rsidRPr="00D80D1F" w:rsidRDefault="00C00DD6" w:rsidP="00C00DD6">
      <w:pPr>
        <w:pStyle w:val="Bodytext1"/>
        <w:spacing w:before="8" w:line="259" w:lineRule="exact"/>
        <w:ind w:left="20" w:firstLine="440"/>
        <w:rPr>
          <w:rFonts w:asciiTheme="minorHAnsi" w:hAnsiTheme="minorHAnsi" w:cstheme="minorHAnsi"/>
        </w:rPr>
      </w:pPr>
    </w:p>
    <w:p w:rsidR="00C00DD6" w:rsidRPr="00D80D1F" w:rsidRDefault="00C00DD6" w:rsidP="00C00DD6">
      <w:pPr>
        <w:pStyle w:val="Bodytext1"/>
        <w:spacing w:before="100" w:line="250" w:lineRule="exact"/>
        <w:ind w:left="20" w:firstLine="440"/>
        <w:rPr>
          <w:rStyle w:val="BodytextBold2"/>
          <w:rFonts w:asciiTheme="minorHAnsi" w:hAnsiTheme="minorHAnsi" w:cstheme="minorHAnsi"/>
          <w:b w:val="0"/>
          <w:lang w:val="en-US"/>
        </w:rPr>
      </w:pP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 xml:space="preserve">u </w:t>
      </w:r>
      <w:r w:rsidRPr="00D80D1F">
        <w:rPr>
          <w:rStyle w:val="BodytextBold2"/>
          <w:rFonts w:asciiTheme="minorHAnsi" w:hAnsiTheme="minorHAnsi" w:cstheme="minorHAnsi"/>
          <w:b w:val="0"/>
          <w:vertAlign w:val="superscript"/>
          <w:lang w:val="en-US"/>
        </w:rPr>
        <w:t>(2)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h.1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=\ -z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/(z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2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-z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) *m/m\=d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/(2W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0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); W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0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=d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 xml:space="preserve">/(2 u </w:t>
      </w:r>
      <w:r w:rsidRPr="00D80D1F">
        <w:rPr>
          <w:rStyle w:val="BodytextBold2"/>
          <w:rFonts w:asciiTheme="minorHAnsi" w:hAnsiTheme="minorHAnsi" w:cstheme="minorHAnsi"/>
          <w:b w:val="0"/>
          <w:vertAlign w:val="superscript"/>
          <w:lang w:val="en-US"/>
        </w:rPr>
        <w:t>(2)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h.1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)</w:t>
      </w:r>
    </w:p>
    <w:p w:rsidR="00C00DD6" w:rsidRPr="00D80D1F" w:rsidRDefault="00C00DD6" w:rsidP="00C00DD6">
      <w:pPr>
        <w:pStyle w:val="Bodytext1"/>
        <w:spacing w:before="0" w:line="269" w:lineRule="exact"/>
        <w:rPr>
          <w:rFonts w:asciiTheme="minorHAnsi" w:hAnsiTheme="minorHAnsi" w:cstheme="minorHAnsi"/>
          <w:lang w:val="en-US"/>
        </w:rPr>
      </w:pPr>
    </w:p>
    <w:p w:rsidR="00C00DD6" w:rsidRPr="00D80D1F" w:rsidRDefault="00C00DD6" w:rsidP="00C00DD6">
      <w:pPr>
        <w:pStyle w:val="Bodytext1"/>
        <w:spacing w:before="0" w:line="269" w:lineRule="exact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 xml:space="preserve">Минимальное передаточное отношение ограничивается изгибной прочностью зубчатого гибкого колеса. При </w:t>
      </w:r>
      <w:r w:rsidRPr="00D80D1F">
        <w:rPr>
          <w:rFonts w:asciiTheme="minorHAnsi" w:hAnsiTheme="minorHAnsi" w:cstheme="minorHAnsi"/>
          <w:lang w:val="en-US"/>
        </w:rPr>
        <w:t>d</w:t>
      </w:r>
      <w:r w:rsidRPr="00D80D1F">
        <w:rPr>
          <w:rFonts w:asciiTheme="minorHAnsi" w:hAnsiTheme="minorHAnsi" w:cstheme="minorHAnsi"/>
          <w:vertAlign w:val="subscript"/>
        </w:rPr>
        <w:t>1</w:t>
      </w:r>
      <w:r w:rsidRPr="00D80D1F">
        <w:rPr>
          <w:rFonts w:asciiTheme="minorHAnsi" w:hAnsiTheme="minorHAnsi" w:cstheme="minorHAnsi"/>
        </w:rPr>
        <w:t>=</w:t>
      </w:r>
      <w:r w:rsidRPr="00D80D1F">
        <w:rPr>
          <w:rFonts w:asciiTheme="minorHAnsi" w:hAnsiTheme="minorHAnsi" w:cstheme="minorHAnsi"/>
          <w:lang w:val="en-US"/>
        </w:rPr>
        <w:t>const</w:t>
      </w:r>
      <w:r w:rsidRPr="00D80D1F">
        <w:rPr>
          <w:rFonts w:asciiTheme="minorHAnsi" w:hAnsiTheme="minorHAnsi" w:cstheme="minorHAnsi"/>
        </w:rPr>
        <w:t xml:space="preserve"> с уменьшением передаточного отношения возрастает потребная величина радиальной деформации и напряжения изгиба.</w:t>
      </w:r>
    </w:p>
    <w:p w:rsidR="00C00DD6" w:rsidRPr="00D80D1F" w:rsidRDefault="00C00DD6" w:rsidP="00C00DD6">
      <w:pPr>
        <w:pStyle w:val="Bodytext1"/>
        <w:spacing w:before="0" w:line="269" w:lineRule="exact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Например, при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u</w:t>
      </w:r>
      <w:r w:rsidRPr="00D80D1F">
        <w:rPr>
          <w:rFonts w:asciiTheme="minorHAnsi" w:hAnsiTheme="minorHAnsi" w:cstheme="minorHAnsi"/>
          <w:b/>
        </w:rPr>
        <w:t xml:space="preserve"> </w:t>
      </w:r>
      <w:r w:rsidRPr="00D80D1F">
        <w:rPr>
          <w:rFonts w:asciiTheme="minorHAnsi" w:hAnsiTheme="minorHAnsi" w:cstheme="minorHAnsi"/>
        </w:rPr>
        <w:t>= 80 потребная величина радиальной де</w:t>
      </w:r>
      <w:r w:rsidRPr="00D80D1F">
        <w:rPr>
          <w:rFonts w:asciiTheme="minorHAnsi" w:hAnsiTheme="minorHAnsi" w:cstheme="minorHAnsi"/>
        </w:rPr>
        <w:softHyphen/>
        <w:t>формации в 1,25 раза больше, чем при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u</w:t>
      </w:r>
      <w:r w:rsidRPr="00D80D1F">
        <w:rPr>
          <w:rFonts w:asciiTheme="minorHAnsi" w:hAnsiTheme="minorHAnsi" w:cstheme="minorHAnsi"/>
        </w:rPr>
        <w:t>= 100. Примерно в такой же пропорции увеличатся напряжения изгиба в гибком колесе и понизится допустимый вращающий момент.</w:t>
      </w:r>
    </w:p>
    <w:p w:rsidR="00F97243" w:rsidRPr="00D80D1F" w:rsidRDefault="00F97243" w:rsidP="00F97243">
      <w:pPr>
        <w:pStyle w:val="Bodytext1"/>
        <w:spacing w:before="0" w:line="298" w:lineRule="exact"/>
        <w:ind w:left="20" w:right="20"/>
        <w:rPr>
          <w:rFonts w:asciiTheme="minorHAnsi" w:hAnsiTheme="minorHAnsi" w:cstheme="minorHAnsi"/>
        </w:rPr>
      </w:pPr>
      <w:r w:rsidRPr="00D80D1F">
        <w:rPr>
          <w:rStyle w:val="BodytextBold"/>
          <w:rFonts w:asciiTheme="minorHAnsi" w:hAnsiTheme="minorHAnsi" w:cstheme="minorHAnsi"/>
          <w:i/>
        </w:rPr>
        <w:t>Кинематика передач.</w:t>
      </w:r>
      <w:r w:rsidRPr="00D80D1F">
        <w:rPr>
          <w:rFonts w:asciiTheme="minorHAnsi" w:hAnsiTheme="minorHAnsi" w:cstheme="minorHAnsi"/>
        </w:rPr>
        <w:t xml:space="preserve"> Кинематические схемы передач пока</w:t>
      </w:r>
      <w:r w:rsidRPr="00D80D1F">
        <w:rPr>
          <w:rFonts w:asciiTheme="minorHAnsi" w:hAnsiTheme="minorHAnsi" w:cstheme="minorHAnsi"/>
        </w:rPr>
        <w:softHyphen/>
        <w:t xml:space="preserve">заны на рис.3. В передаче (рис.3, а) жесткое колесо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 xml:space="preserve">2 </w:t>
      </w:r>
      <w:r w:rsidRPr="00D80D1F">
        <w:rPr>
          <w:rFonts w:asciiTheme="minorHAnsi" w:hAnsiTheme="minorHAnsi" w:cstheme="minorHAnsi"/>
        </w:rPr>
        <w:t>закреплено. Вращение передается от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h</w:t>
      </w:r>
      <w:r w:rsidRPr="00D80D1F">
        <w:rPr>
          <w:rFonts w:asciiTheme="minorHAnsi" w:hAnsiTheme="minorHAnsi" w:cstheme="minorHAnsi"/>
        </w:rPr>
        <w:t xml:space="preserve"> к </w:t>
      </w:r>
      <w:r w:rsidRPr="00D80D1F">
        <w:rPr>
          <w:rFonts w:asciiTheme="minorHAnsi" w:hAnsiTheme="minorHAnsi" w:cstheme="minorHAnsi"/>
          <w:i/>
          <w:lang w:val="en-US"/>
        </w:rPr>
        <w:t>z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</w:rPr>
        <w:t>. Передаточное отно</w:t>
      </w:r>
      <w:r w:rsidRPr="00D80D1F">
        <w:rPr>
          <w:rFonts w:asciiTheme="minorHAnsi" w:hAnsiTheme="minorHAnsi" w:cstheme="minorHAnsi"/>
        </w:rPr>
        <w:softHyphen/>
        <w:t>шение определяется по зависимости (3).</w:t>
      </w:r>
    </w:p>
    <w:p w:rsidR="00F97243" w:rsidRPr="00D80D1F" w:rsidRDefault="00F97243" w:rsidP="00F97243">
      <w:pPr>
        <w:pStyle w:val="Bodytext1"/>
        <w:spacing w:before="12" w:line="283" w:lineRule="exact"/>
        <w:ind w:left="20" w:right="20"/>
        <w:rPr>
          <w:rFonts w:asciiTheme="minorHAnsi" w:hAnsiTheme="minorHAnsi" w:cstheme="minorHAnsi"/>
          <w:lang w:val="en-US"/>
        </w:rPr>
      </w:pPr>
      <w:r w:rsidRPr="00D80D1F">
        <w:rPr>
          <w:rFonts w:asciiTheme="minorHAnsi" w:hAnsiTheme="minorHAnsi" w:cstheme="minorHAnsi"/>
        </w:rPr>
        <w:t>Для схем (см. рис.3, б, в) ведущим звеном является ге</w:t>
      </w:r>
      <w:r w:rsidRPr="00D80D1F">
        <w:rPr>
          <w:rFonts w:asciiTheme="minorHAnsi" w:hAnsiTheme="minorHAnsi" w:cstheme="minorHAnsi"/>
        </w:rPr>
        <w:softHyphen/>
        <w:t>нератор волн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</w:rPr>
        <w:t>,</w:t>
      </w:r>
      <w:r w:rsidRPr="00D80D1F">
        <w:rPr>
          <w:rFonts w:asciiTheme="minorHAnsi" w:hAnsiTheme="minorHAnsi" w:cstheme="minorHAnsi"/>
        </w:rPr>
        <w:t xml:space="preserve"> ведомым — жесткое колесо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>2</w:t>
      </w:r>
      <w:r w:rsidRPr="00D80D1F">
        <w:rPr>
          <w:rFonts w:asciiTheme="minorHAnsi" w:hAnsiTheme="minorHAnsi" w:cstheme="minorHAnsi"/>
        </w:rPr>
        <w:t xml:space="preserve">, колесо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— не</w:t>
      </w:r>
      <w:r w:rsidRPr="00D80D1F">
        <w:rPr>
          <w:rFonts w:asciiTheme="minorHAnsi" w:hAnsiTheme="minorHAnsi" w:cstheme="minorHAnsi"/>
        </w:rPr>
        <w:softHyphen/>
        <w:t>подвижно. Тогда передаточное отношение определяется по фор</w:t>
      </w:r>
      <w:r w:rsidRPr="00D80D1F">
        <w:rPr>
          <w:rFonts w:asciiTheme="minorHAnsi" w:hAnsiTheme="minorHAnsi" w:cstheme="minorHAnsi"/>
        </w:rPr>
        <w:softHyphen/>
        <w:t>муле</w:t>
      </w:r>
    </w:p>
    <w:p w:rsidR="00C00DD6" w:rsidRPr="00D80D1F" w:rsidRDefault="00F97243" w:rsidP="00C00DD6">
      <w:pPr>
        <w:pStyle w:val="Bodytext1"/>
        <w:spacing w:before="100" w:line="250" w:lineRule="exact"/>
        <w:ind w:left="20" w:firstLine="440"/>
        <w:rPr>
          <w:rStyle w:val="BodytextBold2"/>
          <w:rFonts w:asciiTheme="minorHAnsi" w:hAnsiTheme="minorHAnsi" w:cstheme="minorHAnsi"/>
          <w:b w:val="0"/>
          <w:lang w:val="en-US"/>
        </w:rPr>
      </w:pP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u</w:t>
      </w:r>
      <w:r w:rsidRPr="00D80D1F">
        <w:rPr>
          <w:rStyle w:val="BodytextBold2"/>
          <w:rFonts w:asciiTheme="minorHAnsi" w:hAnsiTheme="minorHAnsi" w:cstheme="minorHAnsi"/>
          <w:b w:val="0"/>
          <w:vertAlign w:val="superscript"/>
          <w:lang w:val="en-US"/>
        </w:rPr>
        <w:t>(1)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.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2</w:t>
      </w:r>
      <w:r w:rsidRPr="00D80D1F">
        <w:rPr>
          <w:rStyle w:val="BodytextBold2"/>
          <w:rFonts w:asciiTheme="minorHAnsi" w:hAnsiTheme="minorHAnsi" w:cstheme="minorHAnsi"/>
          <w:b w:val="0"/>
        </w:rPr>
        <w:t>=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</w:rPr>
        <w:t>/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т</w:t>
      </w:r>
      <w:r w:rsidRPr="00D80D1F">
        <w:rPr>
          <w:rStyle w:val="BodytextBold2"/>
          <w:rFonts w:asciiTheme="minorHAnsi" w:hAnsiTheme="minorHAnsi" w:cstheme="minorHAnsi"/>
          <w:b w:val="0"/>
        </w:rPr>
        <w:t>=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Style w:val="BodytextBold2"/>
          <w:rFonts w:asciiTheme="minorHAnsi" w:hAnsiTheme="minorHAnsi" w:cstheme="minorHAnsi"/>
          <w:b w:val="0"/>
        </w:rPr>
        <w:t>/(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2</w:t>
      </w:r>
      <w:r w:rsidRPr="00D80D1F">
        <w:rPr>
          <w:rStyle w:val="BodytextBold2"/>
          <w:rFonts w:asciiTheme="minorHAnsi" w:hAnsiTheme="minorHAnsi" w:cstheme="minorHAnsi"/>
          <w:b w:val="0"/>
        </w:rPr>
        <w:t>-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1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) 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 xml:space="preserve"> (4)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   </w:t>
      </w:r>
    </w:p>
    <w:p w:rsidR="00893815" w:rsidRPr="00D80D1F" w:rsidRDefault="00893815" w:rsidP="00893815">
      <w:pPr>
        <w:pStyle w:val="Bodytext1"/>
        <w:spacing w:before="7" w:line="384" w:lineRule="exact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 xml:space="preserve">Например,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= 200,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>2</w:t>
      </w:r>
      <w:r w:rsidRPr="00D80D1F">
        <w:rPr>
          <w:rFonts w:asciiTheme="minorHAnsi" w:hAnsiTheme="minorHAnsi" w:cstheme="minorHAnsi"/>
        </w:rPr>
        <w:t xml:space="preserve"> = 202 , передаточные отношения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u</w:t>
      </w:r>
      <w:r w:rsidRPr="00D80D1F">
        <w:rPr>
          <w:rStyle w:val="BodytextBold2"/>
          <w:rFonts w:asciiTheme="minorHAnsi" w:hAnsiTheme="minorHAnsi" w:cstheme="minorHAnsi"/>
          <w:b w:val="0"/>
          <w:vertAlign w:val="superscript"/>
        </w:rPr>
        <w:t>(2)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.1</w:t>
      </w:r>
      <w:r w:rsidRPr="00D80D1F">
        <w:rPr>
          <w:rFonts w:asciiTheme="minorHAnsi" w:hAnsiTheme="minorHAnsi" w:cstheme="minorHAnsi"/>
        </w:rPr>
        <w:t xml:space="preserve"> =100,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u</w:t>
      </w:r>
      <w:r w:rsidRPr="00D80D1F">
        <w:rPr>
          <w:rStyle w:val="BodytextBold2"/>
          <w:rFonts w:asciiTheme="minorHAnsi" w:hAnsiTheme="minorHAnsi" w:cstheme="minorHAnsi"/>
          <w:b w:val="0"/>
          <w:vertAlign w:val="superscript"/>
        </w:rPr>
        <w:t>(1)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 xml:space="preserve">.2 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=101 </w:t>
      </w:r>
      <w:r w:rsidRPr="00D80D1F">
        <w:rPr>
          <w:rFonts w:asciiTheme="minorHAnsi" w:hAnsiTheme="minorHAnsi" w:cstheme="minorHAnsi"/>
        </w:rPr>
        <w:t>различаются на единицу.</w:t>
      </w:r>
    </w:p>
    <w:p w:rsidR="00893815" w:rsidRPr="00D80D1F" w:rsidRDefault="008F1D64" w:rsidP="00893815">
      <w:pPr>
        <w:pStyle w:val="Bodytext1"/>
        <w:spacing w:before="69" w:line="298" w:lineRule="exact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Схема (см. рис.3</w:t>
      </w:r>
      <w:r w:rsidR="00893815" w:rsidRPr="00D80D1F">
        <w:rPr>
          <w:rFonts w:asciiTheme="minorHAnsi" w:hAnsiTheme="minorHAnsi" w:cstheme="minorHAnsi"/>
        </w:rPr>
        <w:t>, в) используется для передачи движе</w:t>
      </w:r>
      <w:r w:rsidR="00893815" w:rsidRPr="00D80D1F">
        <w:rPr>
          <w:rFonts w:asciiTheme="minorHAnsi" w:hAnsiTheme="minorHAnsi" w:cstheme="minorHAnsi"/>
        </w:rPr>
        <w:softHyphen/>
        <w:t xml:space="preserve">ния из герметизированного пространства к жесткому колесу </w:t>
      </w:r>
      <w:r w:rsidR="00893815" w:rsidRPr="00D80D1F">
        <w:rPr>
          <w:rFonts w:asciiTheme="minorHAnsi" w:hAnsiTheme="minorHAnsi" w:cstheme="minorHAnsi"/>
          <w:lang w:val="en-US"/>
        </w:rPr>
        <w:t>z</w:t>
      </w:r>
      <w:r w:rsidR="00893815" w:rsidRPr="00D80D1F">
        <w:rPr>
          <w:rFonts w:asciiTheme="minorHAnsi" w:hAnsiTheme="minorHAnsi" w:cstheme="minorHAnsi"/>
          <w:vertAlign w:val="subscript"/>
        </w:rPr>
        <w:t xml:space="preserve">2 </w:t>
      </w:r>
      <w:r w:rsidR="00893815" w:rsidRPr="00D80D1F">
        <w:rPr>
          <w:rFonts w:asciiTheme="minorHAnsi" w:hAnsiTheme="minorHAnsi" w:cstheme="minorHAnsi"/>
        </w:rPr>
        <w:t xml:space="preserve">через неподвижное гибкое колесо </w:t>
      </w:r>
      <w:r w:rsidRPr="00D80D1F">
        <w:rPr>
          <w:rFonts w:asciiTheme="minorHAnsi" w:hAnsiTheme="minorHAnsi" w:cstheme="minorHAnsi"/>
          <w:lang w:val="en-US"/>
        </w:rPr>
        <w:t>z</w:t>
      </w:r>
      <w:r w:rsidRPr="00D80D1F">
        <w:rPr>
          <w:rFonts w:asciiTheme="minorHAnsi" w:hAnsiTheme="minorHAnsi" w:cstheme="minorHAnsi"/>
          <w:vertAlign w:val="subscript"/>
        </w:rPr>
        <w:t>1</w:t>
      </w:r>
      <w:r w:rsidR="00893815" w:rsidRPr="00D80D1F">
        <w:rPr>
          <w:rFonts w:asciiTheme="minorHAnsi" w:hAnsiTheme="minorHAnsi" w:cstheme="minorHAnsi"/>
        </w:rPr>
        <w:t>. Используется в космиче</w:t>
      </w:r>
      <w:r w:rsidR="00893815" w:rsidRPr="00D80D1F">
        <w:rPr>
          <w:rFonts w:asciiTheme="minorHAnsi" w:hAnsiTheme="minorHAnsi" w:cstheme="minorHAnsi"/>
        </w:rPr>
        <w:softHyphen/>
        <w:t>ской и вакуумной технике.</w:t>
      </w:r>
    </w:p>
    <w:p w:rsidR="00893815" w:rsidRPr="00D80D1F" w:rsidRDefault="00893815" w:rsidP="00893815">
      <w:pPr>
        <w:pStyle w:val="Bodytext1"/>
        <w:spacing w:before="27" w:line="264" w:lineRule="exact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>Передачу с коротким гибки</w:t>
      </w:r>
      <w:r w:rsidR="008F1D64" w:rsidRPr="00D80D1F">
        <w:rPr>
          <w:rFonts w:asciiTheme="minorHAnsi" w:hAnsiTheme="minorHAnsi" w:cstheme="minorHAnsi"/>
        </w:rPr>
        <w:t>м колесом (рис.3</w:t>
      </w:r>
      <w:r w:rsidRPr="00D80D1F">
        <w:rPr>
          <w:rFonts w:asciiTheme="minorHAnsi" w:hAnsiTheme="minorHAnsi" w:cstheme="minorHAnsi"/>
        </w:rPr>
        <w:t>, г) чаще при</w:t>
      </w:r>
      <w:r w:rsidRPr="00D80D1F">
        <w:rPr>
          <w:rFonts w:asciiTheme="minorHAnsi" w:hAnsiTheme="minorHAnsi" w:cstheme="minorHAnsi"/>
        </w:rPr>
        <w:softHyphen/>
        <w:t>меняют при</w:t>
      </w:r>
      <w:r w:rsidRPr="00D80D1F">
        <w:rPr>
          <w:rStyle w:val="BodytextBold1"/>
          <w:rFonts w:asciiTheme="minorHAnsi" w:hAnsiTheme="minorHAnsi" w:cstheme="minorHAnsi"/>
          <w:lang w:val="ru-RU" w:eastAsia="ru-RU"/>
        </w:rPr>
        <w:t xml:space="preserve"> </w:t>
      </w:r>
      <w:r w:rsidRPr="00D80D1F">
        <w:rPr>
          <w:rStyle w:val="BodytextBold1"/>
          <w:rFonts w:asciiTheme="minorHAnsi" w:hAnsiTheme="minorHAnsi" w:cstheme="minorHAnsi"/>
          <w:b w:val="0"/>
          <w:i/>
        </w:rPr>
        <w:t>z</w:t>
      </w:r>
      <w:r w:rsidRPr="00D80D1F">
        <w:rPr>
          <w:rStyle w:val="BodytextBold1"/>
          <w:rFonts w:asciiTheme="minorHAnsi" w:hAnsiTheme="minorHAnsi" w:cstheme="minorHAnsi"/>
          <w:b w:val="0"/>
          <w:i/>
          <w:vertAlign w:val="subscript"/>
          <w:lang w:val="ru-RU"/>
        </w:rPr>
        <w:t>1</w:t>
      </w:r>
      <w:r w:rsidRPr="00D80D1F">
        <w:rPr>
          <w:rStyle w:val="BodytextBold1"/>
          <w:rFonts w:asciiTheme="minorHAnsi" w:hAnsiTheme="minorHAnsi" w:cstheme="minorHAnsi"/>
          <w:b w:val="0"/>
          <w:i/>
          <w:vertAlign w:val="subscript"/>
        </w:rPr>
        <w:t>m</w:t>
      </w:r>
      <w:r w:rsidRPr="00D80D1F">
        <w:rPr>
          <w:rStyle w:val="BodytextBold1"/>
          <w:rFonts w:asciiTheme="minorHAnsi" w:hAnsiTheme="minorHAnsi" w:cstheme="minorHAnsi"/>
          <w:b w:val="0"/>
          <w:i/>
          <w:lang w:val="ru-RU"/>
        </w:rPr>
        <w:t xml:space="preserve"> </w:t>
      </w:r>
      <w:r w:rsidRPr="00D80D1F">
        <w:rPr>
          <w:rStyle w:val="BodytextBold1"/>
          <w:rFonts w:asciiTheme="minorHAnsi" w:hAnsiTheme="minorHAnsi" w:cstheme="minorHAnsi"/>
          <w:b w:val="0"/>
          <w:i/>
          <w:lang w:val="ru-RU" w:eastAsia="ru-RU"/>
        </w:rPr>
        <w:t xml:space="preserve">= </w:t>
      </w:r>
      <w:r w:rsidRPr="00D80D1F">
        <w:rPr>
          <w:rStyle w:val="BodytextBold1"/>
          <w:rFonts w:asciiTheme="minorHAnsi" w:hAnsiTheme="minorHAnsi" w:cstheme="minorHAnsi"/>
          <w:b w:val="0"/>
          <w:i/>
        </w:rPr>
        <w:t>z</w:t>
      </w:r>
      <w:r w:rsidRPr="00D80D1F">
        <w:rPr>
          <w:rStyle w:val="BodytextBold1"/>
          <w:rFonts w:asciiTheme="minorHAnsi" w:hAnsiTheme="minorHAnsi" w:cstheme="minorHAnsi"/>
          <w:b w:val="0"/>
          <w:i/>
          <w:vertAlign w:val="subscript"/>
          <w:lang w:val="ru-RU"/>
        </w:rPr>
        <w:t>2</w:t>
      </w:r>
      <w:r w:rsidRPr="00D80D1F">
        <w:rPr>
          <w:rStyle w:val="BodytextBold1"/>
          <w:rFonts w:asciiTheme="minorHAnsi" w:hAnsiTheme="minorHAnsi" w:cstheme="minorHAnsi"/>
          <w:b w:val="0"/>
          <w:i/>
          <w:vertAlign w:val="subscript"/>
        </w:rPr>
        <w:t>m</w:t>
      </w:r>
      <w:r w:rsidRPr="00D80D1F">
        <w:rPr>
          <w:rStyle w:val="BodytextBold1"/>
          <w:rFonts w:asciiTheme="minorHAnsi" w:hAnsiTheme="minorHAnsi" w:cstheme="minorHAnsi"/>
          <w:b w:val="0"/>
          <w:i/>
          <w:lang w:val="ru-RU"/>
        </w:rPr>
        <w:t xml:space="preserve"> </w:t>
      </w:r>
      <w:r w:rsidRPr="00D80D1F">
        <w:rPr>
          <w:rStyle w:val="BodytextBold1"/>
          <w:rFonts w:asciiTheme="minorHAnsi" w:hAnsiTheme="minorHAnsi" w:cstheme="minorHAnsi"/>
          <w:b w:val="0"/>
          <w:i/>
          <w:lang w:val="ru-RU" w:eastAsia="ru-RU"/>
        </w:rPr>
        <w:t xml:space="preserve">= </w:t>
      </w:r>
      <w:r w:rsidR="008F1D64" w:rsidRPr="00D80D1F">
        <w:rPr>
          <w:rStyle w:val="BodytextBold1"/>
          <w:rFonts w:asciiTheme="minorHAnsi" w:hAnsiTheme="minorHAnsi" w:cstheme="minorHAnsi"/>
          <w:b w:val="0"/>
          <w:i/>
        </w:rPr>
        <w:t>z</w:t>
      </w:r>
      <w:r w:rsidR="008F1D64" w:rsidRPr="00D80D1F">
        <w:rPr>
          <w:rStyle w:val="BodytextBold1"/>
          <w:rFonts w:asciiTheme="minorHAnsi" w:hAnsiTheme="minorHAnsi" w:cstheme="minorHAnsi"/>
          <w:b w:val="0"/>
          <w:i/>
          <w:vertAlign w:val="subscript"/>
          <w:lang w:val="ru-RU"/>
        </w:rPr>
        <w:t>1</w:t>
      </w:r>
      <w:r w:rsidRPr="00D80D1F">
        <w:rPr>
          <w:rStyle w:val="BodytextBold1"/>
          <w:rFonts w:asciiTheme="minorHAnsi" w:hAnsiTheme="minorHAnsi" w:cstheme="minorHAnsi"/>
          <w:lang w:val="ru-RU"/>
        </w:rPr>
        <w:t xml:space="preserve"> </w:t>
      </w:r>
      <w:r w:rsidRPr="00D80D1F">
        <w:rPr>
          <w:rStyle w:val="BodytextBold1"/>
          <w:rFonts w:asciiTheme="minorHAnsi" w:hAnsiTheme="minorHAnsi" w:cstheme="minorHAnsi"/>
          <w:lang w:val="ru-RU" w:eastAsia="ru-RU"/>
        </w:rPr>
        <w:t xml:space="preserve">, </w:t>
      </w:r>
      <w:r w:rsidR="008F1D64" w:rsidRPr="00D80D1F">
        <w:rPr>
          <w:rStyle w:val="BodytextBold1"/>
          <w:rFonts w:asciiTheme="minorHAnsi" w:hAnsiTheme="minorHAnsi" w:cstheme="minorHAnsi"/>
          <w:b w:val="0"/>
          <w:lang w:val="ru-RU" w:eastAsia="ru-RU"/>
        </w:rPr>
        <w:t>т.</w:t>
      </w:r>
      <w:r w:rsidRPr="00D80D1F">
        <w:rPr>
          <w:rFonts w:asciiTheme="minorHAnsi" w:hAnsiTheme="minorHAnsi" w:cstheme="minorHAnsi"/>
        </w:rPr>
        <w:t xml:space="preserve"> е. зацепление</w:t>
      </w:r>
      <w:r w:rsidRPr="00D80D1F">
        <w:rPr>
          <w:rStyle w:val="BodytextBold1"/>
          <w:rFonts w:asciiTheme="minorHAnsi" w:hAnsiTheme="minorHAnsi" w:cstheme="minorHAnsi"/>
          <w:lang w:val="ru-RU" w:eastAsia="ru-RU"/>
        </w:rPr>
        <w:t xml:space="preserve"> </w:t>
      </w:r>
      <w:r w:rsidRPr="00D80D1F">
        <w:rPr>
          <w:rStyle w:val="BodytextBold1"/>
          <w:rFonts w:asciiTheme="minorHAnsi" w:hAnsiTheme="minorHAnsi" w:cstheme="minorHAnsi"/>
          <w:i/>
        </w:rPr>
        <w:t>z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m</w:t>
      </w:r>
      <w:r w:rsidRPr="00D80D1F">
        <w:rPr>
          <w:rFonts w:asciiTheme="minorHAnsi" w:hAnsiTheme="minorHAnsi" w:cstheme="minorHAnsi"/>
          <w:i/>
        </w:rPr>
        <w:t xml:space="preserve"> ,</w:t>
      </w:r>
      <w:r w:rsidRPr="00D80D1F">
        <w:rPr>
          <w:rStyle w:val="BodytextBold1"/>
          <w:rFonts w:asciiTheme="minorHAnsi" w:hAnsiTheme="minorHAnsi" w:cstheme="minorHAnsi"/>
          <w:i/>
          <w:lang w:val="ru-RU" w:eastAsia="ru-RU"/>
        </w:rPr>
        <w:t xml:space="preserve"> </w:t>
      </w:r>
      <w:r w:rsidRPr="00D80D1F">
        <w:rPr>
          <w:rStyle w:val="BodytextBold1"/>
          <w:rFonts w:asciiTheme="minorHAnsi" w:hAnsiTheme="minorHAnsi" w:cstheme="minorHAnsi"/>
          <w:i/>
        </w:rPr>
        <w:t>z</w:t>
      </w:r>
      <w:r w:rsidRPr="00D80D1F">
        <w:rPr>
          <w:rFonts w:asciiTheme="minorHAnsi" w:hAnsiTheme="minorHAnsi" w:cstheme="minorHAnsi"/>
          <w:i/>
          <w:vertAlign w:val="subscript"/>
        </w:rPr>
        <w:t>2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m</w:t>
      </w:r>
      <w:r w:rsidRPr="00D80D1F">
        <w:rPr>
          <w:rFonts w:asciiTheme="minorHAnsi" w:hAnsiTheme="minorHAnsi" w:cstheme="minorHAnsi"/>
        </w:rPr>
        <w:t xml:space="preserve"> используют как подвижное шлицевое соединение. Тогда передаточное</w:t>
      </w:r>
      <w:r w:rsidR="008F1D64" w:rsidRPr="00D80D1F">
        <w:rPr>
          <w:rFonts w:asciiTheme="minorHAnsi" w:hAnsiTheme="minorHAnsi" w:cstheme="minorHAnsi"/>
        </w:rPr>
        <w:t xml:space="preserve"> отно</w:t>
      </w:r>
      <w:r w:rsidR="008F1D64" w:rsidRPr="00D80D1F">
        <w:rPr>
          <w:rFonts w:asciiTheme="minorHAnsi" w:hAnsiTheme="minorHAnsi" w:cstheme="minorHAnsi"/>
        </w:rPr>
        <w:softHyphen/>
        <w:t>шение определяют по (3) или (4</w:t>
      </w:r>
      <w:r w:rsidRPr="00D80D1F">
        <w:rPr>
          <w:rFonts w:asciiTheme="minorHAnsi" w:hAnsiTheme="minorHAnsi" w:cstheme="minorHAnsi"/>
        </w:rPr>
        <w:t>) и КПД = 0,7...0,8. При этом принимают соответствующие смещения исходного контура колес.</w:t>
      </w:r>
    </w:p>
    <w:p w:rsidR="008F1D64" w:rsidRPr="00D80D1F" w:rsidRDefault="008F1D64" w:rsidP="008F1D64">
      <w:pPr>
        <w:pStyle w:val="Bodytext1"/>
        <w:spacing w:before="0" w:line="264" w:lineRule="exact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lastRenderedPageBreak/>
        <w:t>Рациональные значения передаточных отношений для схем (см. рис.3,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i w:val="0"/>
        </w:rPr>
        <w:t>а-в)</w:t>
      </w:r>
      <w:r w:rsidRPr="00D80D1F">
        <w:rPr>
          <w:rFonts w:asciiTheme="minorHAnsi" w:hAnsiTheme="minorHAnsi" w:cstheme="minorHAnsi"/>
        </w:rPr>
        <w:t xml:space="preserve"> лежат в пределах 70&lt;</w:t>
      </w:r>
      <w:r w:rsidRPr="00D80D1F">
        <w:rPr>
          <w:rFonts w:asciiTheme="minorHAnsi" w:hAnsiTheme="minorHAnsi" w:cstheme="minorHAnsi"/>
          <w:lang w:val="en-US"/>
        </w:rPr>
        <w:t>u</w:t>
      </w:r>
      <w:r w:rsidRPr="00D80D1F">
        <w:rPr>
          <w:rFonts w:asciiTheme="minorHAnsi" w:hAnsiTheme="minorHAnsi" w:cstheme="minorHAnsi"/>
        </w:rPr>
        <w:t>&lt;320, КПД= 0,85...0,75.</w:t>
      </w:r>
    </w:p>
    <w:p w:rsidR="008F1D64" w:rsidRPr="00D80D1F" w:rsidRDefault="008F1D64" w:rsidP="008F1D64">
      <w:pPr>
        <w:pStyle w:val="Bodytext1"/>
        <w:spacing w:before="0" w:line="264" w:lineRule="exact"/>
        <w:ind w:left="20" w:right="20"/>
        <w:rPr>
          <w:rFonts w:asciiTheme="minorHAnsi" w:hAnsiTheme="minorHAnsi" w:cstheme="minorHAnsi"/>
        </w:rPr>
      </w:pPr>
      <w:r w:rsidRPr="00D80D1F">
        <w:rPr>
          <w:rStyle w:val="BodytextBold2"/>
          <w:rFonts w:asciiTheme="minorHAnsi" w:hAnsiTheme="minorHAnsi" w:cstheme="minorHAnsi"/>
        </w:rPr>
        <w:t>Числа зубьев колес.</w:t>
      </w:r>
      <w:r w:rsidRPr="00D80D1F">
        <w:rPr>
          <w:rFonts w:asciiTheme="minorHAnsi" w:hAnsiTheme="minorHAnsi" w:cstheme="minorHAnsi"/>
        </w:rPr>
        <w:t xml:space="preserve"> По условию сборки разность чисел зубьев колес должна быть кратной числу волн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w</w:t>
      </w:r>
      <w:r w:rsidRPr="00D80D1F">
        <w:rPr>
          <w:rStyle w:val="BodytextBold2"/>
          <w:rFonts w:asciiTheme="minorHAnsi" w:hAnsiTheme="minorHAnsi" w:cstheme="minorHAnsi"/>
        </w:rPr>
        <w:t xml:space="preserve"> :</w:t>
      </w:r>
    </w:p>
    <w:p w:rsidR="008F1D64" w:rsidRPr="00D80D1F" w:rsidRDefault="008F1D64" w:rsidP="008F1D64">
      <w:pPr>
        <w:pStyle w:val="Bodytext31"/>
        <w:spacing w:before="75" w:line="240" w:lineRule="auto"/>
        <w:ind w:left="2300"/>
        <w:rPr>
          <w:rFonts w:asciiTheme="minorHAnsi" w:hAnsiTheme="minorHAnsi" w:cstheme="minorHAnsi"/>
          <w:b w:val="0"/>
          <w:lang w:val="ru-RU" w:eastAsia="ru-RU"/>
        </w:rPr>
      </w:pPr>
      <w:r w:rsidRPr="00D80D1F">
        <w:rPr>
          <w:rFonts w:asciiTheme="minorHAnsi" w:hAnsiTheme="minorHAnsi" w:cstheme="minorHAnsi"/>
          <w:b w:val="0"/>
          <w:lang w:val="ru-RU"/>
        </w:rPr>
        <w:t>(</w:t>
      </w:r>
      <w:r w:rsidRPr="00D80D1F">
        <w:rPr>
          <w:rFonts w:asciiTheme="minorHAnsi" w:hAnsiTheme="minorHAnsi" w:cstheme="minorHAnsi"/>
          <w:b w:val="0"/>
        </w:rPr>
        <w:t>z</w:t>
      </w:r>
      <w:r w:rsidRPr="00D80D1F">
        <w:rPr>
          <w:rFonts w:asciiTheme="minorHAnsi" w:hAnsiTheme="minorHAnsi" w:cstheme="minorHAnsi"/>
          <w:b w:val="0"/>
          <w:vertAlign w:val="subscript"/>
          <w:lang w:val="ru-RU"/>
        </w:rPr>
        <w:t>2</w:t>
      </w:r>
      <w:r w:rsidRPr="00D80D1F">
        <w:rPr>
          <w:rFonts w:asciiTheme="minorHAnsi" w:hAnsiTheme="minorHAnsi" w:cstheme="minorHAnsi"/>
          <w:b w:val="0"/>
          <w:lang w:val="ru-RU"/>
        </w:rPr>
        <w:t>-</w:t>
      </w:r>
      <w:r w:rsidRPr="00D80D1F">
        <w:rPr>
          <w:rFonts w:asciiTheme="minorHAnsi" w:hAnsiTheme="minorHAnsi" w:cstheme="minorHAnsi"/>
          <w:b w:val="0"/>
        </w:rPr>
        <w:t>z</w:t>
      </w:r>
      <w:r w:rsidR="00657359" w:rsidRPr="00D80D1F">
        <w:rPr>
          <w:rFonts w:asciiTheme="minorHAnsi" w:hAnsiTheme="minorHAnsi" w:cstheme="minorHAnsi"/>
          <w:b w:val="0"/>
          <w:vertAlign w:val="subscript"/>
        </w:rPr>
        <w:t>1</w:t>
      </w:r>
      <w:r w:rsidRPr="00D80D1F">
        <w:rPr>
          <w:rFonts w:asciiTheme="minorHAnsi" w:hAnsiTheme="minorHAnsi" w:cstheme="minorHAnsi"/>
          <w:b w:val="0"/>
          <w:lang w:val="ru-RU"/>
        </w:rPr>
        <w:t>)/</w:t>
      </w:r>
      <w:r w:rsidRPr="00D80D1F">
        <w:rPr>
          <w:rFonts w:asciiTheme="minorHAnsi" w:hAnsiTheme="minorHAnsi" w:cstheme="minorHAnsi"/>
          <w:b w:val="0"/>
        </w:rPr>
        <w:t>n</w:t>
      </w:r>
      <w:r w:rsidRPr="00D80D1F">
        <w:rPr>
          <w:rFonts w:asciiTheme="minorHAnsi" w:hAnsiTheme="minorHAnsi" w:cstheme="minorHAnsi"/>
          <w:b w:val="0"/>
          <w:vertAlign w:val="subscript"/>
        </w:rPr>
        <w:t>w</w:t>
      </w:r>
      <w:r w:rsidRPr="00D80D1F">
        <w:rPr>
          <w:rFonts w:asciiTheme="minorHAnsi" w:hAnsiTheme="minorHAnsi" w:cstheme="minorHAnsi"/>
          <w:b w:val="0"/>
          <w:lang w:val="ru-RU"/>
        </w:rPr>
        <w:t xml:space="preserve"> = </w:t>
      </w:r>
      <w:r w:rsidRPr="00D80D1F">
        <w:rPr>
          <w:rFonts w:asciiTheme="minorHAnsi" w:hAnsiTheme="minorHAnsi" w:cstheme="minorHAnsi"/>
          <w:b w:val="0"/>
        </w:rPr>
        <w:t>K</w:t>
      </w:r>
      <w:r w:rsidRPr="00D80D1F">
        <w:rPr>
          <w:rFonts w:asciiTheme="minorHAnsi" w:hAnsiTheme="minorHAnsi" w:cstheme="minorHAnsi"/>
          <w:b w:val="0"/>
          <w:vertAlign w:val="subscript"/>
        </w:rPr>
        <w:t>z</w:t>
      </w:r>
      <w:r w:rsidRPr="00D80D1F">
        <w:rPr>
          <w:rFonts w:asciiTheme="minorHAnsi" w:hAnsiTheme="minorHAnsi" w:cstheme="minorHAnsi"/>
          <w:b w:val="0"/>
          <w:lang w:val="ru-RU"/>
        </w:rPr>
        <w:t>,</w:t>
      </w:r>
    </w:p>
    <w:p w:rsidR="008F1D64" w:rsidRPr="00D80D1F" w:rsidRDefault="008F1D64" w:rsidP="008F1D64">
      <w:pPr>
        <w:pStyle w:val="Bodytext61"/>
        <w:spacing w:before="64" w:line="312" w:lineRule="exact"/>
        <w:ind w:lef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 xml:space="preserve">где </w:t>
      </w:r>
      <w:r w:rsidRPr="00D80D1F">
        <w:rPr>
          <w:rFonts w:asciiTheme="minorHAnsi" w:hAnsiTheme="minorHAnsi" w:cstheme="minorHAnsi"/>
          <w:lang w:val="en-US"/>
        </w:rPr>
        <w:t>K</w:t>
      </w:r>
      <w:r w:rsidRPr="00D80D1F">
        <w:rPr>
          <w:rFonts w:asciiTheme="minorHAnsi" w:hAnsiTheme="minorHAnsi" w:cstheme="minorHAnsi"/>
          <w:vertAlign w:val="subscript"/>
          <w:lang w:val="en-US"/>
        </w:rPr>
        <w:t>z</w:t>
      </w:r>
      <w:r w:rsidRPr="00D80D1F">
        <w:rPr>
          <w:rFonts w:asciiTheme="minorHAnsi" w:hAnsiTheme="minorHAnsi" w:cstheme="minorHAnsi"/>
        </w:rPr>
        <w:t xml:space="preserve"> = 1 или 2 — коэффициент кратности.</w:t>
      </w:r>
    </w:p>
    <w:p w:rsidR="008F1D64" w:rsidRPr="00D80D1F" w:rsidRDefault="008F1D64" w:rsidP="008F1D64">
      <w:pPr>
        <w:pStyle w:val="Bodytext1"/>
        <w:spacing w:before="27" w:line="264" w:lineRule="exact"/>
        <w:ind w:left="20" w:right="20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 xml:space="preserve">Подставив в (3) значение разности зубьев </w:t>
      </w:r>
      <w:r w:rsidRPr="00D80D1F">
        <w:rPr>
          <w:rFonts w:asciiTheme="minorHAnsi" w:hAnsiTheme="minorHAnsi" w:cstheme="minorHAnsi"/>
          <w:i/>
          <w:lang w:val="en-US"/>
        </w:rPr>
        <w:t>z</w:t>
      </w:r>
      <w:r w:rsidRPr="00D80D1F">
        <w:rPr>
          <w:rFonts w:asciiTheme="minorHAnsi" w:hAnsiTheme="minorHAnsi" w:cstheme="minorHAnsi"/>
          <w:i/>
          <w:vertAlign w:val="subscript"/>
        </w:rPr>
        <w:t>2</w:t>
      </w:r>
      <w:r w:rsidRPr="00D80D1F">
        <w:rPr>
          <w:rFonts w:asciiTheme="minorHAnsi" w:hAnsiTheme="minorHAnsi" w:cstheme="minorHAnsi"/>
          <w:i/>
        </w:rPr>
        <w:t xml:space="preserve"> – </w:t>
      </w:r>
      <w:r w:rsidRPr="00D80D1F">
        <w:rPr>
          <w:rFonts w:asciiTheme="minorHAnsi" w:hAnsiTheme="minorHAnsi" w:cstheme="minorHAnsi"/>
          <w:i/>
          <w:lang w:val="en-US"/>
        </w:rPr>
        <w:t>z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  <w:i/>
        </w:rPr>
        <w:t xml:space="preserve"> =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K</w:t>
      </w:r>
      <w:r w:rsidR="00E04FF9"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n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w</w:t>
      </w:r>
      <w:r w:rsidRPr="00D80D1F">
        <w:rPr>
          <w:rStyle w:val="BodytextBold2"/>
          <w:rFonts w:asciiTheme="minorHAnsi" w:hAnsiTheme="minorHAnsi" w:cstheme="minorHAnsi"/>
        </w:rPr>
        <w:t xml:space="preserve">, </w:t>
      </w:r>
      <w:r w:rsidRPr="00D80D1F">
        <w:rPr>
          <w:rFonts w:asciiTheme="minorHAnsi" w:hAnsiTheme="minorHAnsi" w:cstheme="minorHAnsi"/>
        </w:rPr>
        <w:t>получим зависимости для определения чисел зубьев колес</w:t>
      </w:r>
    </w:p>
    <w:p w:rsidR="00F97243" w:rsidRPr="00D80D1F" w:rsidRDefault="008F1D64" w:rsidP="00C00DD6">
      <w:pPr>
        <w:pStyle w:val="Bodytext1"/>
        <w:spacing w:before="100" w:line="250" w:lineRule="exact"/>
        <w:ind w:left="20" w:firstLine="440"/>
        <w:rPr>
          <w:rFonts w:asciiTheme="minorHAnsi" w:hAnsiTheme="minorHAnsi" w:cstheme="minorHAnsi"/>
          <w:i/>
        </w:rPr>
      </w:pPr>
      <w:r w:rsidRPr="00D80D1F">
        <w:rPr>
          <w:rFonts w:asciiTheme="minorHAnsi" w:hAnsiTheme="minorHAnsi" w:cstheme="minorHAnsi"/>
          <w:i/>
          <w:lang w:val="en-US"/>
        </w:rPr>
        <w:t>z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  <w:i/>
        </w:rPr>
        <w:t>=</w:t>
      </w:r>
      <w:r w:rsidR="00657359" w:rsidRPr="00D80D1F">
        <w:rPr>
          <w:rFonts w:asciiTheme="minorHAnsi" w:hAnsiTheme="minorHAnsi" w:cstheme="minorHAnsi"/>
          <w:i/>
          <w:lang w:val="en-US"/>
        </w:rPr>
        <w:t>|</w:t>
      </w:r>
      <w:r w:rsidRPr="00D80D1F">
        <w:rPr>
          <w:rStyle w:val="BodytextBold2"/>
          <w:rFonts w:asciiTheme="minorHAnsi" w:hAnsiTheme="minorHAnsi" w:cstheme="minorHAnsi"/>
          <w:b w:val="0"/>
          <w:i w:val="0"/>
          <w:lang w:val="en-US"/>
        </w:rPr>
        <w:t>u</w:t>
      </w:r>
      <w:r w:rsidRPr="00D80D1F">
        <w:rPr>
          <w:rStyle w:val="BodytextBold2"/>
          <w:rFonts w:asciiTheme="minorHAnsi" w:hAnsiTheme="minorHAnsi" w:cstheme="minorHAnsi"/>
          <w:b w:val="0"/>
          <w:i w:val="0"/>
          <w:vertAlign w:val="superscript"/>
        </w:rPr>
        <w:t>(2)</w:t>
      </w:r>
      <w:r w:rsidRPr="00D80D1F">
        <w:rPr>
          <w:rStyle w:val="BodytextBold2"/>
          <w:rFonts w:asciiTheme="minorHAnsi" w:hAnsiTheme="minorHAnsi" w:cstheme="minorHAnsi"/>
          <w:b w:val="0"/>
          <w:i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  <w:i w:val="0"/>
          <w:vertAlign w:val="subscript"/>
        </w:rPr>
        <w:t>.1</w:t>
      </w:r>
      <w:r w:rsidRPr="00D80D1F">
        <w:rPr>
          <w:rFonts w:asciiTheme="minorHAnsi" w:hAnsiTheme="minorHAnsi" w:cstheme="minorHAnsi"/>
          <w:i/>
        </w:rPr>
        <w:t xml:space="preserve"> |</w:t>
      </w:r>
      <w:r w:rsidRPr="00D80D1F">
        <w:rPr>
          <w:rFonts w:asciiTheme="minorHAnsi" w:hAnsiTheme="minorHAnsi" w:cstheme="minorHAnsi"/>
          <w:i/>
          <w:lang w:val="en-US"/>
        </w:rPr>
        <w:t>n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w</w:t>
      </w:r>
      <w:r w:rsidRPr="00D80D1F">
        <w:rPr>
          <w:rFonts w:asciiTheme="minorHAnsi" w:hAnsiTheme="minorHAnsi" w:cstheme="minorHAnsi"/>
          <w:i/>
          <w:lang w:val="en-US"/>
        </w:rPr>
        <w:t>K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z</w:t>
      </w:r>
      <w:r w:rsidRPr="00D80D1F">
        <w:rPr>
          <w:rFonts w:asciiTheme="minorHAnsi" w:hAnsiTheme="minorHAnsi" w:cstheme="minorHAnsi"/>
          <w:i/>
        </w:rPr>
        <w:t>;</w:t>
      </w:r>
    </w:p>
    <w:p w:rsidR="008F1D64" w:rsidRPr="00D80D1F" w:rsidRDefault="008F1D64" w:rsidP="00C00DD6">
      <w:pPr>
        <w:pStyle w:val="Bodytext1"/>
        <w:spacing w:before="100" w:line="250" w:lineRule="exact"/>
        <w:ind w:left="20" w:firstLine="440"/>
        <w:rPr>
          <w:rFonts w:asciiTheme="minorHAnsi" w:hAnsiTheme="minorHAnsi" w:cstheme="minorHAnsi"/>
          <w:i/>
          <w:lang w:val="en-US"/>
        </w:rPr>
      </w:pPr>
      <w:r w:rsidRPr="00D80D1F">
        <w:rPr>
          <w:rFonts w:asciiTheme="minorHAnsi" w:hAnsiTheme="minorHAnsi" w:cstheme="minorHAnsi"/>
          <w:i/>
          <w:lang w:val="en-US"/>
        </w:rPr>
        <w:t>z</w:t>
      </w:r>
      <w:r w:rsidRPr="00D80D1F">
        <w:rPr>
          <w:rFonts w:asciiTheme="minorHAnsi" w:hAnsiTheme="minorHAnsi" w:cstheme="minorHAnsi"/>
          <w:i/>
          <w:vertAlign w:val="subscript"/>
        </w:rPr>
        <w:t>2</w:t>
      </w:r>
      <w:r w:rsidRPr="00D80D1F">
        <w:rPr>
          <w:rFonts w:asciiTheme="minorHAnsi" w:hAnsiTheme="minorHAnsi" w:cstheme="minorHAnsi"/>
          <w:i/>
        </w:rPr>
        <w:t>=</w:t>
      </w:r>
      <w:r w:rsidRPr="00D80D1F">
        <w:rPr>
          <w:rFonts w:asciiTheme="minorHAnsi" w:hAnsiTheme="minorHAnsi" w:cstheme="minorHAnsi"/>
          <w:i/>
          <w:lang w:val="en-US"/>
        </w:rPr>
        <w:t>z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  <w:i/>
        </w:rPr>
        <w:t>+</w:t>
      </w:r>
      <w:r w:rsidRPr="00D80D1F">
        <w:rPr>
          <w:rFonts w:asciiTheme="minorHAnsi" w:hAnsiTheme="minorHAnsi" w:cstheme="minorHAnsi"/>
          <w:i/>
          <w:lang w:val="en-US"/>
        </w:rPr>
        <w:t>n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w</w:t>
      </w:r>
      <w:r w:rsidRPr="00D80D1F">
        <w:rPr>
          <w:rFonts w:asciiTheme="minorHAnsi" w:hAnsiTheme="minorHAnsi" w:cstheme="minorHAnsi"/>
          <w:i/>
          <w:lang w:val="en-US"/>
        </w:rPr>
        <w:t>K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z</w:t>
      </w:r>
    </w:p>
    <w:p w:rsidR="008F1D64" w:rsidRPr="00D80D1F" w:rsidRDefault="008F1D64" w:rsidP="00C00DD6">
      <w:pPr>
        <w:pStyle w:val="Bodytext1"/>
        <w:spacing w:before="100" w:line="250" w:lineRule="exact"/>
        <w:ind w:left="20" w:firstLine="440"/>
        <w:rPr>
          <w:rFonts w:asciiTheme="minorHAnsi" w:hAnsiTheme="minorHAnsi" w:cstheme="minorHAnsi"/>
          <w:lang w:val="en-US"/>
        </w:rPr>
      </w:pPr>
      <w:r w:rsidRPr="00D80D1F">
        <w:rPr>
          <w:rFonts w:asciiTheme="minorHAnsi" w:hAnsiTheme="minorHAnsi" w:cstheme="minorHAnsi"/>
        </w:rPr>
        <w:t xml:space="preserve">где </w:t>
      </w:r>
      <w:r w:rsidRPr="00D80D1F">
        <w:rPr>
          <w:rFonts w:asciiTheme="minorHAnsi" w:hAnsiTheme="minorHAnsi" w:cstheme="minorHAnsi"/>
          <w:i/>
          <w:lang w:val="en-US"/>
        </w:rPr>
        <w:t>K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z</w:t>
      </w:r>
      <w:r w:rsidRPr="00D80D1F">
        <w:rPr>
          <w:rFonts w:asciiTheme="minorHAnsi" w:hAnsiTheme="minorHAnsi" w:cstheme="minorHAnsi"/>
          <w:i/>
        </w:rPr>
        <w:t xml:space="preserve">=1 </w:t>
      </w:r>
      <w:r w:rsidRPr="00D80D1F">
        <w:rPr>
          <w:rFonts w:asciiTheme="minorHAnsi" w:hAnsiTheme="minorHAnsi" w:cstheme="minorHAnsi"/>
        </w:rPr>
        <w:t>или 2 – коэффициент кратности.</w:t>
      </w:r>
    </w:p>
    <w:p w:rsidR="00CB1598" w:rsidRPr="00D80D1F" w:rsidRDefault="00CB1598" w:rsidP="00C00DD6">
      <w:pPr>
        <w:pStyle w:val="Bodytext1"/>
        <w:spacing w:before="100" w:line="250" w:lineRule="exact"/>
        <w:ind w:left="20" w:firstLine="440"/>
        <w:rPr>
          <w:rFonts w:asciiTheme="minorHAnsi" w:hAnsiTheme="minorHAnsi" w:cstheme="minorHAnsi"/>
          <w:lang w:val="en-US"/>
        </w:rPr>
      </w:pPr>
    </w:p>
    <w:p w:rsidR="00CB1598" w:rsidRPr="00D80D1F" w:rsidRDefault="00CB1598" w:rsidP="00C00DD6">
      <w:pPr>
        <w:pStyle w:val="Bodytext1"/>
        <w:spacing w:before="100" w:line="250" w:lineRule="exact"/>
        <w:ind w:left="20" w:firstLine="440"/>
        <w:rPr>
          <w:rFonts w:asciiTheme="minorHAnsi" w:hAnsiTheme="minorHAnsi" w:cstheme="minorHAnsi"/>
          <w:b/>
        </w:rPr>
      </w:pPr>
      <w:r w:rsidRPr="00D80D1F">
        <w:rPr>
          <w:rFonts w:asciiTheme="minorHAnsi" w:hAnsiTheme="minorHAnsi" w:cstheme="minorHAnsi"/>
          <w:b/>
        </w:rPr>
        <w:t xml:space="preserve">Рис.3 </w:t>
      </w:r>
      <w:r w:rsidRPr="00D80D1F">
        <w:rPr>
          <w:rFonts w:asciiTheme="minorHAnsi" w:hAnsiTheme="minorHAnsi" w:cstheme="minorHAnsi"/>
        </w:rPr>
        <w:t>Кинематические схемы ВЗП</w:t>
      </w:r>
    </w:p>
    <w:p w:rsidR="00657359" w:rsidRPr="00D80D1F" w:rsidRDefault="00CB1598" w:rsidP="002344D0">
      <w:pPr>
        <w:pStyle w:val="Bodytext1"/>
        <w:spacing w:before="0" w:line="312" w:lineRule="exact"/>
        <w:ind w:left="20" w:right="20"/>
        <w:rPr>
          <w:rFonts w:asciiTheme="minorHAnsi" w:hAnsiTheme="minorHAnsi" w:cstheme="minorHAnsi"/>
          <w:lang w:val="en-US"/>
        </w:rPr>
      </w:pPr>
      <w:r w:rsidRPr="00D80D1F">
        <w:rPr>
          <w:rFonts w:asciiTheme="minorHAnsi" w:hAnsiTheme="minorHAnsi" w:cstheme="minorHAnsi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984885</wp:posOffset>
            </wp:positionH>
            <wp:positionV relativeFrom="paragraph">
              <wp:posOffset>128270</wp:posOffset>
            </wp:positionV>
            <wp:extent cx="4352925" cy="4124325"/>
            <wp:effectExtent l="19050" t="0" r="9525" b="0"/>
            <wp:wrapNone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6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598" w:rsidRPr="00D80D1F" w:rsidRDefault="00CB1598" w:rsidP="002344D0">
      <w:pPr>
        <w:pStyle w:val="Bodytext1"/>
        <w:spacing w:before="0" w:line="312" w:lineRule="exact"/>
        <w:ind w:left="20" w:right="20"/>
        <w:rPr>
          <w:rFonts w:asciiTheme="minorHAnsi" w:hAnsiTheme="minorHAnsi" w:cstheme="minorHAnsi"/>
          <w:lang w:val="en-US"/>
        </w:rPr>
      </w:pPr>
    </w:p>
    <w:p w:rsidR="00657359" w:rsidRPr="00D80D1F" w:rsidRDefault="00657359" w:rsidP="002344D0">
      <w:pPr>
        <w:pStyle w:val="Bodytext1"/>
        <w:spacing w:before="0" w:line="312" w:lineRule="exact"/>
        <w:ind w:left="20" w:right="20"/>
        <w:rPr>
          <w:rFonts w:asciiTheme="minorHAnsi" w:hAnsiTheme="minorHAnsi" w:cstheme="minorHAnsi"/>
        </w:rPr>
      </w:pPr>
    </w:p>
    <w:p w:rsidR="008F1D64" w:rsidRPr="00D80D1F" w:rsidRDefault="008F1D64" w:rsidP="00C00DD6">
      <w:pPr>
        <w:pStyle w:val="Bodytext1"/>
        <w:spacing w:before="100" w:line="250" w:lineRule="exact"/>
        <w:ind w:left="20" w:firstLine="440"/>
        <w:rPr>
          <w:rFonts w:asciiTheme="minorHAnsi" w:hAnsiTheme="minorHAnsi" w:cstheme="minorHAnsi"/>
        </w:rPr>
      </w:pPr>
    </w:p>
    <w:p w:rsidR="008F1D64" w:rsidRPr="00D80D1F" w:rsidRDefault="008F1D64" w:rsidP="00C00DD6">
      <w:pPr>
        <w:pStyle w:val="Bodytext1"/>
        <w:spacing w:before="100" w:line="250" w:lineRule="exact"/>
        <w:ind w:left="20" w:firstLine="440"/>
        <w:rPr>
          <w:rFonts w:asciiTheme="minorHAnsi" w:hAnsiTheme="minorHAnsi" w:cstheme="minorHAnsi"/>
          <w:vertAlign w:val="subscript"/>
        </w:rPr>
      </w:pPr>
    </w:p>
    <w:p w:rsidR="00C00DD6" w:rsidRPr="00D80D1F" w:rsidRDefault="00C00DD6" w:rsidP="00C00DD6">
      <w:pPr>
        <w:pStyle w:val="Bodytext1"/>
        <w:spacing w:before="0" w:line="250" w:lineRule="exact"/>
        <w:ind w:left="20"/>
        <w:rPr>
          <w:rFonts w:asciiTheme="minorHAnsi" w:hAnsiTheme="minorHAnsi" w:cstheme="minorHAnsi"/>
        </w:rPr>
      </w:pPr>
    </w:p>
    <w:p w:rsidR="00C00DD6" w:rsidRPr="00D80D1F" w:rsidRDefault="00C00DD6" w:rsidP="00C00DD6">
      <w:pPr>
        <w:pStyle w:val="Bodytext1"/>
        <w:spacing w:before="0" w:line="250" w:lineRule="exact"/>
        <w:ind w:left="20"/>
        <w:rPr>
          <w:rFonts w:asciiTheme="minorHAnsi" w:hAnsiTheme="minorHAnsi" w:cstheme="minorHAnsi"/>
        </w:rPr>
      </w:pPr>
    </w:p>
    <w:p w:rsidR="00C00DD6" w:rsidRPr="00D80D1F" w:rsidRDefault="00C00DD6" w:rsidP="00C00DD6">
      <w:pPr>
        <w:pStyle w:val="Bodytext1"/>
        <w:spacing w:before="174" w:line="250" w:lineRule="exact"/>
        <w:ind w:left="20"/>
        <w:rPr>
          <w:rFonts w:asciiTheme="minorHAnsi" w:hAnsiTheme="minorHAnsi" w:cstheme="minorHAnsi"/>
        </w:rPr>
      </w:pPr>
    </w:p>
    <w:p w:rsidR="00C00DD6" w:rsidRPr="00D80D1F" w:rsidRDefault="00C00DD6" w:rsidP="00C00DD6">
      <w:pPr>
        <w:spacing w:after="0"/>
        <w:jc w:val="center"/>
        <w:rPr>
          <w:rFonts w:cstheme="minorHAnsi"/>
          <w:b/>
        </w:rPr>
      </w:pPr>
    </w:p>
    <w:p w:rsidR="006D07C0" w:rsidRPr="00D80D1F" w:rsidRDefault="006D07C0">
      <w:pPr>
        <w:rPr>
          <w:rFonts w:cstheme="minorHAnsi"/>
        </w:rPr>
      </w:pPr>
    </w:p>
    <w:p w:rsidR="00D80D1F" w:rsidRPr="00D80D1F" w:rsidRDefault="00D80D1F">
      <w:pPr>
        <w:rPr>
          <w:rFonts w:cstheme="minorHAnsi"/>
        </w:rPr>
      </w:pPr>
    </w:p>
    <w:p w:rsidR="00D80D1F" w:rsidRPr="00D80D1F" w:rsidRDefault="00D80D1F">
      <w:pPr>
        <w:rPr>
          <w:rFonts w:cstheme="minorHAnsi"/>
        </w:rPr>
      </w:pPr>
    </w:p>
    <w:p w:rsidR="00D80D1F" w:rsidRPr="00D80D1F" w:rsidRDefault="00D80D1F">
      <w:pPr>
        <w:rPr>
          <w:rFonts w:cstheme="minorHAnsi"/>
        </w:rPr>
      </w:pPr>
    </w:p>
    <w:p w:rsidR="00D80D1F" w:rsidRPr="00D80D1F" w:rsidRDefault="00D80D1F">
      <w:pPr>
        <w:rPr>
          <w:rFonts w:cstheme="minorHAnsi"/>
        </w:rPr>
      </w:pPr>
    </w:p>
    <w:p w:rsidR="00D80D1F" w:rsidRPr="00D80D1F" w:rsidRDefault="00D80D1F">
      <w:pPr>
        <w:rPr>
          <w:rFonts w:cstheme="minorHAnsi"/>
        </w:rPr>
      </w:pPr>
    </w:p>
    <w:p w:rsidR="00D80D1F" w:rsidRPr="00D80D1F" w:rsidRDefault="00D80D1F">
      <w:pPr>
        <w:rPr>
          <w:rFonts w:cstheme="minorHAnsi"/>
        </w:rPr>
      </w:pPr>
    </w:p>
    <w:p w:rsidR="00D80D1F" w:rsidRPr="00D80D1F" w:rsidRDefault="00D80D1F">
      <w:pPr>
        <w:rPr>
          <w:rFonts w:cstheme="minorHAnsi"/>
        </w:rPr>
      </w:pPr>
    </w:p>
    <w:p w:rsidR="00D80D1F" w:rsidRPr="00D80D1F" w:rsidRDefault="00D80D1F">
      <w:pPr>
        <w:rPr>
          <w:rFonts w:cstheme="minorHAnsi"/>
          <w:lang w:val="en-US"/>
        </w:rPr>
      </w:pPr>
      <w:r w:rsidRPr="00D80D1F">
        <w:rPr>
          <w:rFonts w:cstheme="minorHAnsi"/>
        </w:rPr>
        <w:t xml:space="preserve">Для двухволновых передач </w:t>
      </w:r>
      <w:r w:rsidRPr="00D80D1F">
        <w:rPr>
          <w:rFonts w:cstheme="minorHAnsi"/>
          <w:lang w:val="en-US"/>
        </w:rPr>
        <w:t>n</w:t>
      </w:r>
      <w:r w:rsidRPr="00D80D1F">
        <w:rPr>
          <w:rFonts w:cstheme="minorHAnsi"/>
          <w:vertAlign w:val="subscript"/>
          <w:lang w:val="en-US"/>
        </w:rPr>
        <w:t>w</w:t>
      </w:r>
      <w:r w:rsidRPr="00D80D1F">
        <w:rPr>
          <w:rFonts w:cstheme="minorHAnsi"/>
        </w:rPr>
        <w:t xml:space="preserve">=2, </w:t>
      </w:r>
      <w:r w:rsidRPr="00D80D1F">
        <w:rPr>
          <w:rFonts w:cstheme="minorHAnsi"/>
          <w:lang w:val="en-US"/>
        </w:rPr>
        <w:t>K</w:t>
      </w:r>
      <w:r w:rsidRPr="00D80D1F">
        <w:rPr>
          <w:rFonts w:cstheme="minorHAnsi"/>
          <w:vertAlign w:val="subscript"/>
          <w:lang w:val="en-US"/>
        </w:rPr>
        <w:t>z</w:t>
      </w:r>
      <w:r w:rsidRPr="00D80D1F">
        <w:rPr>
          <w:rFonts w:cstheme="minorHAnsi"/>
        </w:rPr>
        <w:t>=1</w:t>
      </w:r>
    </w:p>
    <w:p w:rsidR="00D80D1F" w:rsidRPr="00D80D1F" w:rsidRDefault="00D80D1F">
      <w:pPr>
        <w:rPr>
          <w:rFonts w:cstheme="minorHAnsi"/>
          <w:i/>
          <w:lang w:val="en-US"/>
        </w:rPr>
      </w:pPr>
      <w:r w:rsidRPr="00D80D1F">
        <w:rPr>
          <w:rFonts w:cstheme="minorHAnsi"/>
          <w:i/>
          <w:lang w:val="en-US"/>
        </w:rPr>
        <w:t>z</w:t>
      </w:r>
      <w:r w:rsidRPr="00D80D1F">
        <w:rPr>
          <w:rFonts w:cstheme="minorHAnsi"/>
          <w:i/>
          <w:vertAlign w:val="subscript"/>
        </w:rPr>
        <w:t>1</w:t>
      </w:r>
      <w:r w:rsidRPr="00D80D1F">
        <w:rPr>
          <w:rFonts w:cstheme="minorHAnsi"/>
          <w:i/>
        </w:rPr>
        <w:t>=</w:t>
      </w:r>
      <w:r w:rsidRPr="00D80D1F">
        <w:rPr>
          <w:rFonts w:cstheme="minorHAnsi"/>
          <w:i/>
          <w:lang w:val="en-US"/>
        </w:rPr>
        <w:t>2|</w:t>
      </w:r>
      <w:r w:rsidRPr="00D80D1F">
        <w:rPr>
          <w:rStyle w:val="BodytextBold2"/>
          <w:rFonts w:asciiTheme="minorHAnsi" w:hAnsiTheme="minorHAnsi" w:cstheme="minorHAnsi"/>
          <w:b w:val="0"/>
          <w:i w:val="0"/>
          <w:lang w:val="en-US"/>
        </w:rPr>
        <w:t>u</w:t>
      </w:r>
      <w:r w:rsidRPr="00D80D1F">
        <w:rPr>
          <w:rStyle w:val="BodytextBold2"/>
          <w:rFonts w:asciiTheme="minorHAnsi" w:hAnsiTheme="minorHAnsi" w:cstheme="minorHAnsi"/>
          <w:b w:val="0"/>
          <w:i w:val="0"/>
          <w:vertAlign w:val="superscript"/>
        </w:rPr>
        <w:t>(2)</w:t>
      </w:r>
      <w:r w:rsidRPr="00D80D1F">
        <w:rPr>
          <w:rStyle w:val="BodytextBold2"/>
          <w:rFonts w:asciiTheme="minorHAnsi" w:hAnsiTheme="minorHAnsi" w:cstheme="minorHAnsi"/>
          <w:b w:val="0"/>
          <w:i w:val="0"/>
          <w:vertAlign w:val="subscript"/>
          <w:lang w:val="en-US"/>
        </w:rPr>
        <w:t>h</w:t>
      </w:r>
      <w:r w:rsidRPr="00D80D1F">
        <w:rPr>
          <w:rStyle w:val="BodytextBold2"/>
          <w:rFonts w:asciiTheme="minorHAnsi" w:hAnsiTheme="minorHAnsi" w:cstheme="minorHAnsi"/>
          <w:b w:val="0"/>
          <w:i w:val="0"/>
          <w:vertAlign w:val="subscript"/>
        </w:rPr>
        <w:t>.1</w:t>
      </w:r>
      <w:r w:rsidRPr="00D80D1F">
        <w:rPr>
          <w:rFonts w:cstheme="minorHAnsi"/>
          <w:i/>
        </w:rPr>
        <w:t xml:space="preserve"> |</w:t>
      </w:r>
      <w:r w:rsidRPr="00D80D1F">
        <w:rPr>
          <w:rFonts w:cstheme="minorHAnsi"/>
          <w:i/>
          <w:lang w:val="en-US"/>
        </w:rPr>
        <w:t>; z</w:t>
      </w:r>
      <w:r w:rsidRPr="00D80D1F">
        <w:rPr>
          <w:rFonts w:cstheme="minorHAnsi"/>
          <w:i/>
          <w:vertAlign w:val="subscript"/>
          <w:lang w:val="en-US"/>
        </w:rPr>
        <w:t>2</w:t>
      </w:r>
      <w:r w:rsidRPr="00D80D1F">
        <w:rPr>
          <w:rFonts w:cstheme="minorHAnsi"/>
          <w:i/>
          <w:lang w:val="en-US"/>
        </w:rPr>
        <w:t>=z</w:t>
      </w:r>
      <w:r w:rsidRPr="00D80D1F">
        <w:rPr>
          <w:rFonts w:cstheme="minorHAnsi"/>
          <w:i/>
          <w:vertAlign w:val="subscript"/>
          <w:lang w:val="en-US"/>
        </w:rPr>
        <w:t>1</w:t>
      </w:r>
      <w:r w:rsidRPr="00D80D1F">
        <w:rPr>
          <w:rFonts w:cstheme="minorHAnsi"/>
          <w:i/>
          <w:lang w:val="en-US"/>
        </w:rPr>
        <w:t>+2</w:t>
      </w:r>
    </w:p>
    <w:p w:rsidR="00D80D1F" w:rsidRPr="00D80D1F" w:rsidRDefault="00D80D1F" w:rsidP="00D80D1F">
      <w:pPr>
        <w:pStyle w:val="Bodytext1"/>
        <w:spacing w:before="0" w:line="298" w:lineRule="exact"/>
        <w:rPr>
          <w:rStyle w:val="BodytextBold2"/>
          <w:rFonts w:asciiTheme="minorHAnsi" w:hAnsiTheme="minorHAnsi" w:cstheme="minorHAnsi"/>
          <w:b w:val="0"/>
          <w:lang w:val="en-US"/>
        </w:rPr>
      </w:pPr>
      <w:r w:rsidRPr="00D80D1F">
        <w:rPr>
          <w:rFonts w:asciiTheme="minorHAnsi" w:hAnsiTheme="minorHAnsi" w:cstheme="minorHAnsi"/>
        </w:rPr>
        <w:t xml:space="preserve">С увеличением коэффициента кратности </w:t>
      </w:r>
      <w:r w:rsidRPr="00D80D1F">
        <w:rPr>
          <w:rFonts w:asciiTheme="minorHAnsi" w:hAnsiTheme="minorHAnsi" w:cstheme="minorHAnsi"/>
          <w:i/>
          <w:lang w:val="en-US"/>
        </w:rPr>
        <w:t>K</w:t>
      </w:r>
      <w:r w:rsidRPr="00D80D1F">
        <w:rPr>
          <w:rFonts w:asciiTheme="minorHAnsi" w:hAnsiTheme="minorHAnsi" w:cstheme="minorHAnsi"/>
          <w:i/>
          <w:vertAlign w:val="subscript"/>
          <w:lang w:val="en-US"/>
        </w:rPr>
        <w:t>z</w:t>
      </w:r>
      <w:r w:rsidRPr="00D80D1F">
        <w:rPr>
          <w:rFonts w:asciiTheme="minorHAnsi" w:hAnsiTheme="minorHAnsi" w:cstheme="minorHAnsi"/>
        </w:rPr>
        <w:t xml:space="preserve"> увеличиваются числа зубьев колес и уменьшается модуль зацепления </w:t>
      </w:r>
      <w:r w:rsidRPr="00D80D1F">
        <w:rPr>
          <w:rFonts w:asciiTheme="minorHAnsi" w:hAnsiTheme="minorHAnsi" w:cstheme="minorHAnsi"/>
          <w:lang w:val="en-US"/>
        </w:rPr>
        <w:t>m</w:t>
      </w:r>
      <w:r w:rsidRPr="00D80D1F">
        <w:rPr>
          <w:rFonts w:asciiTheme="minorHAnsi" w:hAnsiTheme="minorHAnsi" w:cstheme="minorHAnsi"/>
        </w:rPr>
        <w:t xml:space="preserve"> при не</w:t>
      </w:r>
      <w:r w:rsidRPr="00D80D1F">
        <w:rPr>
          <w:rFonts w:asciiTheme="minorHAnsi" w:hAnsiTheme="minorHAnsi" w:cstheme="minorHAnsi"/>
        </w:rPr>
        <w:softHyphen/>
        <w:t xml:space="preserve">изменном делительном диаметре колеса </w:t>
      </w:r>
      <w:r w:rsidRPr="00D80D1F">
        <w:rPr>
          <w:rFonts w:asciiTheme="minorHAnsi" w:hAnsiTheme="minorHAnsi" w:cstheme="minorHAnsi"/>
          <w:i/>
          <w:lang w:val="en-US"/>
        </w:rPr>
        <w:t>d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  <w:i/>
        </w:rPr>
        <w:t>=</w:t>
      </w:r>
      <w:r w:rsidRPr="00D80D1F">
        <w:rPr>
          <w:rFonts w:asciiTheme="minorHAnsi" w:hAnsiTheme="minorHAnsi" w:cstheme="minorHAnsi"/>
          <w:i/>
          <w:lang w:val="en-US"/>
        </w:rPr>
        <w:t>mz</w:t>
      </w:r>
      <w:r w:rsidRPr="00D80D1F">
        <w:rPr>
          <w:rFonts w:asciiTheme="minorHAnsi" w:hAnsiTheme="minorHAnsi" w:cstheme="minorHAnsi"/>
          <w:i/>
          <w:vertAlign w:val="subscript"/>
        </w:rPr>
        <w:t>1</w:t>
      </w:r>
      <w:r w:rsidRPr="00D80D1F">
        <w:rPr>
          <w:rFonts w:asciiTheme="minorHAnsi" w:hAnsiTheme="minorHAnsi" w:cstheme="minorHAnsi"/>
        </w:rPr>
        <w:t xml:space="preserve"> и неизменной максимальной радиальной деформации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W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</w:rPr>
        <w:t>0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=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K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z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m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 .</w:t>
      </w:r>
    </w:p>
    <w:p w:rsidR="00D80D1F" w:rsidRPr="00D80D1F" w:rsidRDefault="00D80D1F" w:rsidP="00D80D1F">
      <w:pPr>
        <w:pStyle w:val="Bodytext1"/>
        <w:spacing w:before="0" w:line="298" w:lineRule="exact"/>
        <w:rPr>
          <w:rFonts w:asciiTheme="minorHAnsi" w:hAnsiTheme="minorHAnsi" w:cstheme="minorHAnsi"/>
        </w:rPr>
      </w:pPr>
      <w:r w:rsidRPr="00D80D1F">
        <w:rPr>
          <w:rFonts w:asciiTheme="minorHAnsi" w:hAnsiTheme="minorHAnsi" w:cstheme="minorHAnsi"/>
        </w:rPr>
        <w:t xml:space="preserve">Мелкие модули </w:t>
      </w:r>
      <w:r w:rsidRPr="00D80D1F">
        <w:rPr>
          <w:rFonts w:asciiTheme="minorHAnsi" w:hAnsiTheme="minorHAnsi" w:cstheme="minorHAnsi"/>
          <w:lang w:val="en-US"/>
        </w:rPr>
        <w:t>m</w:t>
      </w:r>
      <w:r w:rsidRPr="00D80D1F">
        <w:rPr>
          <w:rFonts w:asciiTheme="minorHAnsi" w:hAnsiTheme="minorHAnsi" w:cstheme="minorHAnsi"/>
        </w:rPr>
        <w:t xml:space="preserve"> &lt; 0,5 мм удорожают изготовление зубо</w:t>
      </w:r>
      <w:r w:rsidRPr="00D80D1F">
        <w:rPr>
          <w:rFonts w:asciiTheme="minorHAnsi" w:hAnsiTheme="minorHAnsi" w:cstheme="minorHAnsi"/>
        </w:rPr>
        <w:softHyphen/>
        <w:t>резного инструмента, его долговечность при зубонарезании. По</w:t>
      </w:r>
      <w:r w:rsidRPr="00D80D1F">
        <w:rPr>
          <w:rFonts w:asciiTheme="minorHAnsi" w:hAnsiTheme="minorHAnsi" w:cstheme="minorHAnsi"/>
        </w:rPr>
        <w:softHyphen/>
        <w:t>этому принимают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>K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z</w:t>
      </w:r>
      <w:r w:rsidRPr="00D80D1F">
        <w:rPr>
          <w:rFonts w:asciiTheme="minorHAnsi" w:hAnsiTheme="minorHAnsi" w:cstheme="minorHAnsi"/>
          <w:b/>
        </w:rPr>
        <w:t xml:space="preserve"> </w:t>
      </w:r>
      <w:r w:rsidRPr="00D80D1F">
        <w:rPr>
          <w:rFonts w:asciiTheme="minorHAnsi" w:hAnsiTheme="minorHAnsi" w:cstheme="minorHAnsi"/>
        </w:rPr>
        <w:t>= 1, а при</w:t>
      </w:r>
      <w:r w:rsidRPr="00D80D1F">
        <w:rPr>
          <w:rStyle w:val="BodytextBold2"/>
          <w:rFonts w:asciiTheme="minorHAnsi" w:hAnsiTheme="minorHAnsi" w:cstheme="minorHAnsi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</w:rPr>
        <w:t xml:space="preserve">и &lt;70 </w:t>
      </w:r>
      <w:r w:rsidRPr="00D80D1F">
        <w:rPr>
          <w:rStyle w:val="BodytextBold2"/>
          <w:rFonts w:asciiTheme="minorHAnsi" w:hAnsiTheme="minorHAnsi" w:cstheme="minorHAnsi"/>
          <w:b w:val="0"/>
          <w:lang w:val="en-US"/>
        </w:rPr>
        <w:t xml:space="preserve"> </w:t>
      </w:r>
      <w:r w:rsidRPr="00D80D1F">
        <w:rPr>
          <w:rStyle w:val="BodytextBold2"/>
          <w:rFonts w:asciiTheme="minorHAnsi" w:hAnsiTheme="minorHAnsi" w:cstheme="minorHAnsi"/>
          <w:b w:val="0"/>
        </w:rPr>
        <w:t>К</w:t>
      </w:r>
      <w:r w:rsidRPr="00D80D1F">
        <w:rPr>
          <w:rStyle w:val="BodytextBold2"/>
          <w:rFonts w:asciiTheme="minorHAnsi" w:hAnsiTheme="minorHAnsi" w:cstheme="minorHAnsi"/>
          <w:b w:val="0"/>
          <w:vertAlign w:val="subscript"/>
          <w:lang w:val="en-US"/>
        </w:rPr>
        <w:t>z</w:t>
      </w:r>
      <w:r w:rsidRPr="00D80D1F">
        <w:rPr>
          <w:rFonts w:asciiTheme="minorHAnsi" w:hAnsiTheme="minorHAnsi" w:cstheme="minorHAnsi"/>
        </w:rPr>
        <w:t xml:space="preserve"> &gt; 2</w:t>
      </w:r>
    </w:p>
    <w:p w:rsidR="00D80D1F" w:rsidRDefault="00D80D1F">
      <w:pPr>
        <w:rPr>
          <w:rFonts w:cstheme="minorHAnsi"/>
          <w:lang w:val="en-US"/>
        </w:rPr>
      </w:pPr>
    </w:p>
    <w:p w:rsidR="00775072" w:rsidRDefault="00775072">
      <w:pPr>
        <w:rPr>
          <w:rFonts w:cstheme="minorHAnsi"/>
          <w:lang w:val="en-US"/>
        </w:rPr>
      </w:pPr>
    </w:p>
    <w:p w:rsidR="00775072" w:rsidRPr="00E3489F" w:rsidRDefault="00775072" w:rsidP="00775072">
      <w:pPr>
        <w:jc w:val="center"/>
        <w:rPr>
          <w:rFonts w:cstheme="minorHAnsi"/>
          <w:sz w:val="28"/>
          <w:szCs w:val="28"/>
        </w:rPr>
      </w:pPr>
      <w:r w:rsidRPr="00775072">
        <w:rPr>
          <w:sz w:val="28"/>
          <w:szCs w:val="28"/>
        </w:rPr>
        <w:t>Планетарные передачи</w:t>
      </w:r>
    </w:p>
    <w:p w:rsidR="00E3489F" w:rsidRPr="0013014D" w:rsidRDefault="00E3489F" w:rsidP="00E3489F">
      <w:pPr>
        <w:pStyle w:val="Bodytext1"/>
        <w:spacing w:before="146" w:line="278" w:lineRule="exact"/>
        <w:ind w:left="20"/>
        <w:rPr>
          <w:rFonts w:asciiTheme="minorHAnsi" w:hAnsiTheme="minorHAnsi" w:cstheme="minorHAnsi"/>
        </w:rPr>
      </w:pPr>
      <w:r w:rsidRPr="0013014D">
        <w:rPr>
          <w:rFonts w:asciiTheme="minorHAnsi" w:hAnsiTheme="minorHAnsi" w:cstheme="minorHAnsi"/>
        </w:rPr>
        <w:t>Планетарным называется механизм, со</w:t>
      </w:r>
      <w:r w:rsidRPr="0013014D">
        <w:rPr>
          <w:rFonts w:asciiTheme="minorHAnsi" w:hAnsiTheme="minorHAnsi" w:cstheme="minorHAnsi"/>
        </w:rPr>
        <w:softHyphen/>
        <w:t>стоящий из зубчатых колес, в котором геометрическая ось хотя бы одного из колес подвижна.</w:t>
      </w:r>
    </w:p>
    <w:p w:rsidR="00E3489F" w:rsidRPr="0013014D" w:rsidRDefault="00E3489F" w:rsidP="00E3489F">
      <w:pPr>
        <w:pStyle w:val="Bodytext1"/>
        <w:spacing w:before="146" w:line="278" w:lineRule="exact"/>
        <w:ind w:left="20"/>
        <w:rPr>
          <w:rFonts w:asciiTheme="minorHAnsi" w:hAnsiTheme="minorHAnsi" w:cstheme="minorHAnsi"/>
        </w:rPr>
      </w:pPr>
      <w:r w:rsidRPr="0013014D">
        <w:rPr>
          <w:rFonts w:asciiTheme="minorHAnsi" w:hAnsiTheme="minorHAnsi" w:cstheme="minorHAnsi"/>
        </w:rPr>
        <w:t>Простая планетарная передача (рис.4,</w:t>
      </w:r>
      <w:r w:rsidRPr="0013014D">
        <w:rPr>
          <w:rStyle w:val="BodytextItalic"/>
          <w:rFonts w:asciiTheme="minorHAnsi" w:hAnsiTheme="minorHAnsi" w:cstheme="minorHAnsi"/>
        </w:rPr>
        <w:t xml:space="preserve"> а)</w:t>
      </w:r>
      <w:r w:rsidRPr="0013014D">
        <w:rPr>
          <w:rFonts w:asciiTheme="minorHAnsi" w:hAnsiTheme="minorHAnsi" w:cstheme="minorHAnsi"/>
        </w:rPr>
        <w:t xml:space="preserve"> содержит: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a</w:t>
      </w:r>
      <w:r w:rsidRPr="0013014D">
        <w:rPr>
          <w:rStyle w:val="BodytextItalic"/>
          <w:rFonts w:asciiTheme="minorHAnsi" w:hAnsiTheme="minorHAnsi" w:cstheme="minorHAnsi"/>
        </w:rPr>
        <w:t xml:space="preserve">,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Pr="0013014D">
        <w:rPr>
          <w:rFonts w:asciiTheme="minorHAnsi" w:hAnsiTheme="minorHAnsi" w:cstheme="minorHAnsi"/>
        </w:rPr>
        <w:t xml:space="preserve"> — центральные колеса с внешними и внутренними зубьями, </w:t>
      </w:r>
      <w:r w:rsidRPr="0013014D">
        <w:rPr>
          <w:rFonts w:asciiTheme="minorHAnsi" w:hAnsiTheme="minorHAnsi" w:cstheme="minorHAnsi"/>
          <w:lang w:val="en-US"/>
        </w:rPr>
        <w:t>z</w:t>
      </w:r>
      <w:r w:rsidRPr="0013014D">
        <w:rPr>
          <w:rFonts w:asciiTheme="minorHAnsi" w:hAnsiTheme="minorHAnsi" w:cstheme="minorHAnsi"/>
          <w:vertAlign w:val="subscript"/>
          <w:lang w:val="en-US"/>
        </w:rPr>
        <w:t>g</w:t>
      </w:r>
      <w:r w:rsidRPr="0013014D">
        <w:rPr>
          <w:rFonts w:asciiTheme="minorHAnsi" w:hAnsiTheme="minorHAnsi" w:cstheme="minorHAnsi"/>
        </w:rPr>
        <w:t xml:space="preserve"> — сателлиты с внешними зубьями, которые зацепляются одновременно с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a</w:t>
      </w:r>
      <w:r w:rsidRPr="0013014D">
        <w:rPr>
          <w:rFonts w:asciiTheme="minorHAnsi" w:hAnsiTheme="minorHAnsi" w:cstheme="minorHAnsi"/>
        </w:rPr>
        <w:t xml:space="preserve"> и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Pr="0013014D">
        <w:rPr>
          <w:rFonts w:asciiTheme="minorHAnsi" w:hAnsiTheme="minorHAnsi" w:cstheme="minorHAnsi"/>
        </w:rPr>
        <w:t xml:space="preserve"> (</w:t>
      </w:r>
      <w:r w:rsidRPr="0013014D">
        <w:rPr>
          <w:rFonts w:asciiTheme="minorHAnsi" w:hAnsiTheme="minorHAnsi" w:cstheme="minorHAnsi"/>
          <w:lang w:val="en-US"/>
        </w:rPr>
        <w:t>z</w:t>
      </w:r>
      <w:r w:rsidRPr="0013014D">
        <w:rPr>
          <w:rFonts w:asciiTheme="minorHAnsi" w:hAnsiTheme="minorHAnsi" w:cstheme="minorHAnsi"/>
        </w:rPr>
        <w:t xml:space="preserve"> — числа зубьев колес,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n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w</w:t>
      </w:r>
      <w:r w:rsidRPr="0013014D">
        <w:rPr>
          <w:rFonts w:asciiTheme="minorHAnsi" w:hAnsiTheme="minorHAnsi" w:cstheme="minorHAnsi"/>
        </w:rPr>
        <w:t xml:space="preserve"> — число сателлитов, здесь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n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w</w:t>
      </w:r>
      <w:r w:rsidRPr="0013014D">
        <w:rPr>
          <w:rStyle w:val="BodytextItalic"/>
          <w:rFonts w:asciiTheme="minorHAnsi" w:hAnsiTheme="minorHAnsi" w:cstheme="minorHAnsi"/>
        </w:rPr>
        <w:t xml:space="preserve">=3), </w:t>
      </w:r>
      <w:r w:rsidRPr="0013014D">
        <w:rPr>
          <w:rStyle w:val="BodytextItalic"/>
          <w:rFonts w:asciiTheme="minorHAnsi" w:hAnsiTheme="minorHAnsi" w:cstheme="minorHAnsi"/>
          <w:lang w:val="en-US"/>
        </w:rPr>
        <w:t>h</w:t>
      </w:r>
      <w:r w:rsidRPr="0013014D">
        <w:rPr>
          <w:rFonts w:asciiTheme="minorHAnsi" w:hAnsiTheme="minorHAnsi" w:cstheme="minorHAnsi"/>
        </w:rPr>
        <w:t xml:space="preserve"> — водило, на котором расположе</w:t>
      </w:r>
      <w:r w:rsidRPr="0013014D">
        <w:rPr>
          <w:rFonts w:asciiTheme="minorHAnsi" w:hAnsiTheme="minorHAnsi" w:cstheme="minorHAnsi"/>
        </w:rPr>
        <w:softHyphen/>
        <w:t>ны оси сателлитов (на рис.4 водило соединено с тихоход</w:t>
      </w:r>
      <w:r w:rsidRPr="0013014D">
        <w:rPr>
          <w:rFonts w:asciiTheme="minorHAnsi" w:hAnsiTheme="minorHAnsi" w:cstheme="minorHAnsi"/>
        </w:rPr>
        <w:softHyphen/>
        <w:t>ным валом).</w:t>
      </w:r>
    </w:p>
    <w:p w:rsidR="00E3489F" w:rsidRPr="0013014D" w:rsidRDefault="00E3489F" w:rsidP="00E3489F">
      <w:pPr>
        <w:pStyle w:val="Bodytext1"/>
        <w:spacing w:line="317" w:lineRule="exact"/>
        <w:ind w:left="20"/>
        <w:rPr>
          <w:rFonts w:asciiTheme="minorHAnsi" w:hAnsiTheme="minorHAnsi" w:cstheme="minorHAnsi"/>
          <w:i/>
          <w:vertAlign w:val="subscript"/>
        </w:rPr>
      </w:pPr>
      <w:r w:rsidRPr="0013014D">
        <w:rPr>
          <w:rFonts w:asciiTheme="minorHAnsi" w:hAnsiTheme="minorHAnsi" w:cstheme="minorHAnsi"/>
        </w:rPr>
        <w:t>Принцип работы планетарных передач: при закрепленном колесе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Pr="0013014D">
        <w:rPr>
          <w:rStyle w:val="BodytextItalic"/>
          <w:rFonts w:asciiTheme="minorHAnsi" w:hAnsiTheme="minorHAnsi" w:cstheme="minorHAnsi"/>
        </w:rPr>
        <w:t xml:space="preserve"> (</w:t>
      </w:r>
      <w:r w:rsidRPr="0013014D">
        <w:rPr>
          <w:rStyle w:val="BodytextItalic"/>
          <w:rFonts w:asciiTheme="minorHAnsi" w:hAnsiTheme="minorHAnsi" w:cstheme="minorHAnsi"/>
          <w:lang w:val="en-US"/>
        </w:rPr>
        <w:t>w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Pr="0013014D">
        <w:rPr>
          <w:rStyle w:val="BodytextItalic"/>
          <w:rFonts w:asciiTheme="minorHAnsi" w:hAnsiTheme="minorHAnsi" w:cstheme="minorHAnsi"/>
        </w:rPr>
        <w:t>=0)</w:t>
      </w:r>
      <w:r w:rsidRPr="0013014D">
        <w:rPr>
          <w:rFonts w:asciiTheme="minorHAnsi" w:hAnsiTheme="minorHAnsi" w:cstheme="minorHAnsi"/>
        </w:rPr>
        <w:t xml:space="preserve"> вращение колеса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a</w:t>
      </w:r>
      <w:r w:rsidRPr="0013014D">
        <w:rPr>
          <w:rFonts w:asciiTheme="minorHAnsi" w:hAnsiTheme="minorHAnsi" w:cstheme="minorHAnsi"/>
          <w:i/>
        </w:rPr>
        <w:t xml:space="preserve"> (</w:t>
      </w:r>
      <w:r w:rsidRPr="0013014D">
        <w:rPr>
          <w:rFonts w:asciiTheme="minorHAnsi" w:hAnsiTheme="minorHAnsi" w:cstheme="minorHAnsi"/>
          <w:i/>
          <w:lang w:val="en-US"/>
        </w:rPr>
        <w:t>w</w:t>
      </w:r>
      <w:r w:rsidRPr="0013014D">
        <w:rPr>
          <w:rFonts w:asciiTheme="minorHAnsi" w:hAnsiTheme="minorHAnsi" w:cstheme="minorHAnsi"/>
          <w:i/>
          <w:vertAlign w:val="subscript"/>
        </w:rPr>
        <w:t>а</w:t>
      </w:r>
      <w:r w:rsidRPr="0013014D">
        <w:rPr>
          <w:rFonts w:asciiTheme="minorHAnsi" w:hAnsiTheme="minorHAnsi" w:cstheme="minorHAnsi"/>
          <w:i/>
        </w:rPr>
        <w:t>)</w:t>
      </w:r>
      <w:r w:rsidRPr="0013014D">
        <w:rPr>
          <w:rFonts w:asciiTheme="minorHAnsi" w:hAnsiTheme="minorHAnsi" w:cstheme="minorHAnsi"/>
        </w:rPr>
        <w:t xml:space="preserve"> вызывает вращение сателлита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g</w:t>
      </w:r>
      <w:r w:rsidRPr="0013014D">
        <w:rPr>
          <w:rFonts w:asciiTheme="minorHAnsi" w:hAnsiTheme="minorHAnsi" w:cstheme="minorHAnsi"/>
        </w:rPr>
        <w:t xml:space="preserve"> относительно собственной оси со скоростью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w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g</w:t>
      </w:r>
      <w:r w:rsidRPr="0013014D">
        <w:rPr>
          <w:rFonts w:asciiTheme="minorHAnsi" w:hAnsiTheme="minorHAnsi" w:cstheme="minorHAnsi"/>
        </w:rPr>
        <w:t xml:space="preserve"> . Качение сателлита по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Pr="0013014D">
        <w:rPr>
          <w:rFonts w:asciiTheme="minorHAnsi" w:hAnsiTheme="minorHAnsi" w:cstheme="minorHAnsi"/>
        </w:rPr>
        <w:t xml:space="preserve"> перемещает его ось и вращает водило со скоростью </w:t>
      </w:r>
      <w:r w:rsidRPr="0013014D">
        <w:rPr>
          <w:rFonts w:asciiTheme="minorHAnsi" w:hAnsiTheme="minorHAnsi" w:cstheme="minorHAnsi"/>
          <w:i/>
          <w:lang w:val="en-US"/>
        </w:rPr>
        <w:t>w</w:t>
      </w:r>
      <w:r w:rsidRPr="0013014D">
        <w:rPr>
          <w:rFonts w:asciiTheme="minorHAnsi" w:hAnsiTheme="minorHAnsi" w:cstheme="minorHAnsi"/>
          <w:i/>
          <w:vertAlign w:val="subscript"/>
          <w:lang w:val="en-US"/>
        </w:rPr>
        <w:t>h</w:t>
      </w:r>
      <w:r w:rsidRPr="0013014D">
        <w:rPr>
          <w:rFonts w:asciiTheme="minorHAnsi" w:hAnsiTheme="minorHAnsi" w:cstheme="minorHAnsi"/>
          <w:i/>
          <w:vertAlign w:val="subscript"/>
        </w:rPr>
        <w:t xml:space="preserve"> .</w:t>
      </w:r>
    </w:p>
    <w:p w:rsidR="00E3489F" w:rsidRPr="0013014D" w:rsidRDefault="00E3489F" w:rsidP="00E3489F">
      <w:pPr>
        <w:pStyle w:val="Bodytext1"/>
        <w:spacing w:line="326" w:lineRule="exact"/>
        <w:ind w:left="20"/>
        <w:rPr>
          <w:rFonts w:asciiTheme="minorHAnsi" w:hAnsiTheme="minorHAnsi" w:cstheme="minorHAnsi"/>
        </w:rPr>
      </w:pPr>
      <w:r w:rsidRPr="0013014D">
        <w:rPr>
          <w:rFonts w:asciiTheme="minorHAnsi" w:hAnsiTheme="minorHAnsi" w:cstheme="minorHAnsi"/>
        </w:rPr>
        <w:t>Сателлит совершает вращение относительно водила со ско</w:t>
      </w:r>
      <w:r w:rsidRPr="0013014D">
        <w:rPr>
          <w:rFonts w:asciiTheme="minorHAnsi" w:hAnsiTheme="minorHAnsi" w:cstheme="minorHAnsi"/>
        </w:rPr>
        <w:softHyphen/>
        <w:t>ростью (</w:t>
      </w:r>
      <w:r w:rsidRPr="0013014D">
        <w:rPr>
          <w:rFonts w:asciiTheme="minorHAnsi" w:hAnsiTheme="minorHAnsi" w:cstheme="minorHAnsi"/>
          <w:i/>
          <w:lang w:val="en-US"/>
        </w:rPr>
        <w:t>w</w:t>
      </w:r>
      <w:r w:rsidRPr="0013014D">
        <w:rPr>
          <w:rFonts w:asciiTheme="minorHAnsi" w:hAnsiTheme="minorHAnsi" w:cstheme="minorHAnsi"/>
          <w:i/>
          <w:vertAlign w:val="subscript"/>
          <w:lang w:val="en-US"/>
        </w:rPr>
        <w:t>g</w:t>
      </w:r>
      <w:r w:rsidRPr="0013014D">
        <w:rPr>
          <w:rFonts w:asciiTheme="minorHAnsi" w:hAnsiTheme="minorHAnsi" w:cstheme="minorHAnsi"/>
          <w:i/>
          <w:vertAlign w:val="superscript"/>
          <w:lang w:val="en-US"/>
        </w:rPr>
        <w:t>h</w:t>
      </w:r>
      <w:r w:rsidRPr="0013014D">
        <w:rPr>
          <w:rFonts w:asciiTheme="minorHAnsi" w:hAnsiTheme="minorHAnsi" w:cstheme="minorHAnsi"/>
        </w:rPr>
        <w:t xml:space="preserve"> = </w:t>
      </w:r>
      <w:r w:rsidRPr="0013014D">
        <w:rPr>
          <w:rFonts w:asciiTheme="minorHAnsi" w:hAnsiTheme="minorHAnsi" w:cstheme="minorHAnsi"/>
          <w:i/>
          <w:lang w:val="en-US"/>
        </w:rPr>
        <w:t>w</w:t>
      </w:r>
      <w:r w:rsidRPr="0013014D">
        <w:rPr>
          <w:rFonts w:asciiTheme="minorHAnsi" w:hAnsiTheme="minorHAnsi" w:cstheme="minorHAnsi"/>
          <w:i/>
          <w:vertAlign w:val="subscript"/>
          <w:lang w:val="en-US"/>
        </w:rPr>
        <w:t>g</w:t>
      </w:r>
      <w:r w:rsidRPr="0013014D">
        <w:rPr>
          <w:rFonts w:asciiTheme="minorHAnsi" w:hAnsiTheme="minorHAnsi" w:cstheme="minorHAnsi"/>
        </w:rPr>
        <w:t xml:space="preserve"> - </w:t>
      </w:r>
      <w:r w:rsidRPr="0013014D">
        <w:rPr>
          <w:rFonts w:asciiTheme="minorHAnsi" w:hAnsiTheme="minorHAnsi" w:cstheme="minorHAnsi"/>
          <w:i/>
          <w:lang w:val="en-US"/>
        </w:rPr>
        <w:t>w</w:t>
      </w:r>
      <w:r w:rsidRPr="0013014D">
        <w:rPr>
          <w:rFonts w:asciiTheme="minorHAnsi" w:hAnsiTheme="minorHAnsi" w:cstheme="minorHAnsi"/>
          <w:i/>
          <w:vertAlign w:val="subscript"/>
          <w:lang w:val="en-US"/>
        </w:rPr>
        <w:t>h</w:t>
      </w:r>
      <w:r w:rsidRPr="0013014D">
        <w:rPr>
          <w:rFonts w:asciiTheme="minorHAnsi" w:hAnsiTheme="minorHAnsi" w:cstheme="minorHAnsi"/>
        </w:rPr>
        <w:t xml:space="preserve"> и вместе с водилом (переносное движение).</w:t>
      </w:r>
    </w:p>
    <w:p w:rsidR="00E3489F" w:rsidRPr="0013014D" w:rsidRDefault="00E3489F" w:rsidP="00E3489F">
      <w:pPr>
        <w:pStyle w:val="Bodytext31"/>
        <w:spacing w:before="39"/>
        <w:ind w:left="20"/>
        <w:rPr>
          <w:rFonts w:asciiTheme="minorHAnsi" w:hAnsiTheme="minorHAnsi" w:cstheme="minorHAnsi"/>
          <w:b w:val="0"/>
          <w:i w:val="0"/>
          <w:lang w:val="ru-RU"/>
        </w:rPr>
      </w:pPr>
      <w:r w:rsidRPr="0013014D">
        <w:rPr>
          <w:rFonts w:asciiTheme="minorHAnsi" w:hAnsiTheme="minorHAnsi" w:cstheme="minorHAnsi"/>
          <w:b w:val="0"/>
          <w:i w:val="0"/>
          <w:lang w:val="ru-RU"/>
        </w:rPr>
        <w:t>Его движения напоминают движения планет, поэтому передача называется планетарной.</w:t>
      </w:r>
    </w:p>
    <w:p w:rsidR="00E3489F" w:rsidRPr="0013014D" w:rsidRDefault="00E3489F" w:rsidP="00E3489F">
      <w:pPr>
        <w:pStyle w:val="Bodytext1"/>
        <w:spacing w:line="298" w:lineRule="exact"/>
        <w:ind w:left="20"/>
        <w:rPr>
          <w:rFonts w:asciiTheme="minorHAnsi" w:hAnsiTheme="minorHAnsi" w:cstheme="minorHAnsi"/>
          <w:lang w:val="en-US"/>
        </w:rPr>
      </w:pPr>
      <w:r w:rsidRPr="0013014D">
        <w:rPr>
          <w:rStyle w:val="BodytextItalic"/>
          <w:rFonts w:asciiTheme="minorHAnsi" w:hAnsiTheme="minorHAnsi" w:cstheme="minorHAnsi"/>
          <w:b/>
        </w:rPr>
        <w:t>Основными звеньями</w:t>
      </w:r>
      <w:r w:rsidRPr="0013014D">
        <w:rPr>
          <w:rFonts w:asciiTheme="minorHAnsi" w:hAnsiTheme="minorHAnsi" w:cstheme="minorHAnsi"/>
        </w:rPr>
        <w:t xml:space="preserve"> планетарной передачи называют такие, которые воспринимают внешние моменты и вращаются вокруг оси водила. На рис. 4,</w:t>
      </w:r>
      <w:r w:rsidRPr="0013014D">
        <w:rPr>
          <w:rStyle w:val="BodytextItalic"/>
          <w:rFonts w:asciiTheme="minorHAnsi" w:hAnsiTheme="minorHAnsi" w:cstheme="minorHAnsi"/>
        </w:rPr>
        <w:t xml:space="preserve"> а</w:t>
      </w:r>
      <w:r w:rsidRPr="0013014D">
        <w:rPr>
          <w:rFonts w:asciiTheme="minorHAnsi" w:hAnsiTheme="minorHAnsi" w:cstheme="minorHAnsi"/>
        </w:rPr>
        <w:t xml:space="preserve"> основные звенья —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a</w:t>
      </w:r>
      <w:r w:rsidRPr="0013014D">
        <w:rPr>
          <w:rStyle w:val="BodytextItalic"/>
          <w:rFonts w:asciiTheme="minorHAnsi" w:hAnsiTheme="minorHAnsi" w:cstheme="minorHAnsi"/>
        </w:rPr>
        <w:t xml:space="preserve">,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Pr="0013014D">
        <w:rPr>
          <w:rStyle w:val="BodytextItalic"/>
          <w:rFonts w:asciiTheme="minorHAnsi" w:hAnsiTheme="minorHAnsi" w:cstheme="minorHAnsi"/>
        </w:rPr>
        <w:t xml:space="preserve">, </w:t>
      </w:r>
      <w:r w:rsidRPr="0013014D">
        <w:rPr>
          <w:rStyle w:val="BodytextItalic"/>
          <w:rFonts w:asciiTheme="minorHAnsi" w:hAnsiTheme="minorHAnsi" w:cstheme="minorHAnsi"/>
          <w:lang w:val="en-US"/>
        </w:rPr>
        <w:t>h</w:t>
      </w:r>
      <w:r w:rsidRPr="0013014D">
        <w:rPr>
          <w:rStyle w:val="BodytextItalic"/>
          <w:rFonts w:asciiTheme="minorHAnsi" w:hAnsiTheme="minorHAnsi" w:cstheme="minorHAnsi"/>
        </w:rPr>
        <w:t>,</w:t>
      </w:r>
      <w:r w:rsidRPr="0013014D">
        <w:rPr>
          <w:rFonts w:asciiTheme="minorHAnsi" w:hAnsiTheme="minorHAnsi" w:cstheme="minorHAnsi"/>
        </w:rPr>
        <w:t xml:space="preserve"> т. е. два центральных колеса (2К) и водило (</w:t>
      </w:r>
      <w:r w:rsidRPr="0013014D">
        <w:rPr>
          <w:rFonts w:asciiTheme="minorHAnsi" w:hAnsiTheme="minorHAnsi" w:cstheme="minorHAnsi"/>
          <w:lang w:val="en-US"/>
        </w:rPr>
        <w:t>h</w:t>
      </w:r>
      <w:r w:rsidRPr="0013014D">
        <w:rPr>
          <w:rFonts w:asciiTheme="minorHAnsi" w:hAnsiTheme="minorHAnsi" w:cstheme="minorHAnsi"/>
        </w:rPr>
        <w:t>), которое сокращенно обозначают</w:t>
      </w:r>
      <w:r w:rsidRPr="0013014D">
        <w:rPr>
          <w:rStyle w:val="BodytextItalic"/>
          <w:rFonts w:asciiTheme="minorHAnsi" w:hAnsiTheme="minorHAnsi" w:cstheme="minorHAnsi"/>
        </w:rPr>
        <w:t xml:space="preserve"> 2К-</w:t>
      </w:r>
      <w:r w:rsidRPr="0013014D">
        <w:rPr>
          <w:rStyle w:val="BodytextItalic"/>
          <w:rFonts w:asciiTheme="minorHAnsi" w:hAnsiTheme="minorHAnsi" w:cstheme="minorHAnsi"/>
          <w:lang w:val="en-US"/>
        </w:rPr>
        <w:t>h</w:t>
      </w:r>
      <w:r w:rsidRPr="0013014D">
        <w:rPr>
          <w:rFonts w:asciiTheme="minorHAnsi" w:hAnsiTheme="minorHAnsi" w:cstheme="minorHAnsi"/>
        </w:rPr>
        <w:t xml:space="preserve"> [26]. Внешние моменты:</w:t>
      </w:r>
      <w:r w:rsidRPr="0013014D">
        <w:rPr>
          <w:rStyle w:val="BodytextItalic"/>
          <w:rFonts w:asciiTheme="minorHAnsi" w:hAnsiTheme="minorHAnsi" w:cstheme="minorHAnsi"/>
        </w:rPr>
        <w:t xml:space="preserve"> Т</w:t>
      </w:r>
      <w:r w:rsidRPr="0013014D">
        <w:rPr>
          <w:rStyle w:val="BodytextItalic"/>
          <w:rFonts w:asciiTheme="minorHAnsi" w:hAnsiTheme="minorHAnsi" w:cstheme="minorHAnsi"/>
          <w:vertAlign w:val="subscript"/>
        </w:rPr>
        <w:t>а</w:t>
      </w:r>
      <w:r w:rsidRPr="0013014D">
        <w:rPr>
          <w:rFonts w:asciiTheme="minorHAnsi" w:hAnsiTheme="minorHAnsi" w:cstheme="minorHAnsi"/>
        </w:rPr>
        <w:t xml:space="preserve"> — на ведущем валу, </w:t>
      </w:r>
      <w:r w:rsidRPr="0013014D">
        <w:rPr>
          <w:rStyle w:val="BodytextItalic"/>
          <w:rFonts w:asciiTheme="minorHAnsi" w:hAnsiTheme="minorHAnsi" w:cstheme="minorHAnsi"/>
          <w:lang w:val="en-US"/>
        </w:rPr>
        <w:t>T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h</w:t>
      </w:r>
      <w:r w:rsidRPr="0013014D">
        <w:rPr>
          <w:rFonts w:asciiTheme="minorHAnsi" w:hAnsiTheme="minorHAnsi" w:cstheme="minorHAnsi"/>
        </w:rPr>
        <w:t xml:space="preserve"> — на ведомом (тихоходном) валу,</w:t>
      </w:r>
      <w:r w:rsidRPr="0013014D">
        <w:rPr>
          <w:rStyle w:val="BodytextItalic"/>
          <w:rFonts w:asciiTheme="minorHAnsi" w:hAnsiTheme="minorHAnsi" w:cstheme="minorHAnsi"/>
        </w:rPr>
        <w:t xml:space="preserve"> Т</w:t>
      </w:r>
      <w:r w:rsidRPr="0013014D">
        <w:rPr>
          <w:rStyle w:val="BodytextItalic"/>
          <w:rFonts w:asciiTheme="minorHAnsi" w:hAnsiTheme="minorHAnsi" w:cstheme="minorHAnsi"/>
          <w:vertAlign w:val="subscript"/>
        </w:rPr>
        <w:t>ь</w:t>
      </w:r>
      <w:r w:rsidRPr="0013014D">
        <w:rPr>
          <w:rFonts w:asciiTheme="minorHAnsi" w:hAnsiTheme="minorHAnsi" w:cstheme="minorHAnsi"/>
        </w:rPr>
        <w:t xml:space="preserve"> — на колесе</w:t>
      </w:r>
      <w:r w:rsidRPr="0013014D">
        <w:rPr>
          <w:rStyle w:val="BodytextItalic"/>
          <w:rFonts w:asciiTheme="minorHAnsi" w:hAnsiTheme="minorHAnsi" w:cstheme="minorHAnsi"/>
        </w:rPr>
        <w:t xml:space="preserve"> </w:t>
      </w:r>
      <w:r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Pr="0013014D">
        <w:rPr>
          <w:rStyle w:val="BodytextItalic"/>
          <w:rFonts w:asciiTheme="minorHAnsi" w:hAnsiTheme="minorHAnsi" w:cstheme="minorHAnsi"/>
        </w:rPr>
        <w:t>,</w:t>
      </w:r>
      <w:r w:rsidRPr="0013014D">
        <w:rPr>
          <w:rFonts w:asciiTheme="minorHAnsi" w:hAnsiTheme="minorHAnsi" w:cstheme="minorHAnsi"/>
        </w:rPr>
        <w:t xml:space="preserve"> соеди</w:t>
      </w:r>
      <w:r w:rsidRPr="0013014D">
        <w:rPr>
          <w:rFonts w:asciiTheme="minorHAnsi" w:hAnsiTheme="minorHAnsi" w:cstheme="minorHAnsi"/>
        </w:rPr>
        <w:softHyphen/>
        <w:t>ненном с корпусом.</w:t>
      </w:r>
    </w:p>
    <w:p w:rsidR="00977585" w:rsidRPr="0013014D" w:rsidRDefault="00977585" w:rsidP="00977585">
      <w:pPr>
        <w:pStyle w:val="Bodytext1"/>
        <w:spacing w:before="35" w:line="254" w:lineRule="exact"/>
        <w:ind w:left="20" w:right="20" w:firstLine="400"/>
        <w:rPr>
          <w:rFonts w:asciiTheme="minorHAnsi" w:hAnsiTheme="minorHAnsi" w:cstheme="minorHAnsi"/>
        </w:rPr>
      </w:pPr>
      <w:r w:rsidRPr="0013014D">
        <w:rPr>
          <w:rFonts w:asciiTheme="minorHAnsi" w:hAnsiTheme="minorHAnsi" w:cstheme="minorHAnsi"/>
        </w:rPr>
        <w:t>Любое основное звено планетарной передачи может быть ос</w:t>
      </w:r>
      <w:r w:rsidRPr="0013014D">
        <w:rPr>
          <w:rFonts w:asciiTheme="minorHAnsi" w:hAnsiTheme="minorHAnsi" w:cstheme="minorHAnsi"/>
        </w:rPr>
        <w:softHyphen/>
        <w:t>тановлено.</w:t>
      </w:r>
    </w:p>
    <w:p w:rsidR="00977585" w:rsidRPr="0013014D" w:rsidRDefault="00977585" w:rsidP="00977585">
      <w:pPr>
        <w:pStyle w:val="Bodytext1"/>
        <w:spacing w:line="278" w:lineRule="exact"/>
        <w:ind w:left="20" w:right="20" w:firstLine="400"/>
        <w:rPr>
          <w:rFonts w:asciiTheme="minorHAnsi" w:hAnsiTheme="minorHAnsi" w:cstheme="minorHAnsi"/>
        </w:rPr>
      </w:pPr>
      <w:r w:rsidRPr="0013014D">
        <w:rPr>
          <w:rStyle w:val="BodytextItalic"/>
          <w:rFonts w:asciiTheme="minorHAnsi" w:hAnsiTheme="minorHAnsi" w:cstheme="minorHAnsi"/>
          <w:b/>
        </w:rPr>
        <w:t>Дифференциальной</w:t>
      </w:r>
      <w:r w:rsidRPr="0013014D">
        <w:rPr>
          <w:rFonts w:asciiTheme="minorHAnsi" w:hAnsiTheme="minorHAnsi" w:cstheme="minorHAnsi"/>
        </w:rPr>
        <w:t xml:space="preserve"> называют передачу, в которой все основ</w:t>
      </w:r>
      <w:r w:rsidRPr="0013014D">
        <w:rPr>
          <w:rFonts w:asciiTheme="minorHAnsi" w:hAnsiTheme="minorHAnsi" w:cstheme="minorHAnsi"/>
        </w:rPr>
        <w:softHyphen/>
        <w:t>ные звенья подвижны. При этом можно суммировать движение двух звеньев на одном или раскладывать движение одного звена на два остальных.</w:t>
      </w:r>
    </w:p>
    <w:p w:rsidR="00977585" w:rsidRPr="0013014D" w:rsidRDefault="0013014D" w:rsidP="00977585">
      <w:pPr>
        <w:pStyle w:val="Bodytext1"/>
        <w:spacing w:after="357" w:line="317" w:lineRule="exact"/>
        <w:ind w:left="20" w:right="20" w:firstLine="4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1162685</wp:posOffset>
            </wp:positionV>
            <wp:extent cx="3295650" cy="2505075"/>
            <wp:effectExtent l="19050" t="0" r="0" b="0"/>
            <wp:wrapNone/>
            <wp:docPr id="22" name="Рисунок 22" descr="E:\Qdata\TopBot\детали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Qdata\TopBot\детали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7585" w:rsidRPr="0013014D">
        <w:rPr>
          <w:rFonts w:asciiTheme="minorHAnsi" w:hAnsiTheme="minorHAnsi" w:cstheme="minorHAnsi"/>
        </w:rPr>
        <w:t>На рис.4, в показано суммирование движений звена</w:t>
      </w:r>
      <w:r w:rsidR="00977585" w:rsidRPr="0013014D">
        <w:rPr>
          <w:rStyle w:val="BodytextItalic"/>
          <w:rFonts w:asciiTheme="minorHAnsi" w:hAnsiTheme="minorHAnsi" w:cstheme="minorHAnsi"/>
        </w:rPr>
        <w:t xml:space="preserve"> </w:t>
      </w:r>
      <w:r w:rsidR="00977585"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="00977585"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a</w:t>
      </w:r>
      <w:r w:rsidR="00977585" w:rsidRPr="0013014D">
        <w:rPr>
          <w:rStyle w:val="BodytextItalic"/>
          <w:rFonts w:asciiTheme="minorHAnsi" w:hAnsiTheme="minorHAnsi" w:cstheme="minorHAnsi"/>
          <w:vertAlign w:val="subscript"/>
        </w:rPr>
        <w:t xml:space="preserve"> </w:t>
      </w:r>
      <w:r w:rsidRPr="0013014D">
        <w:rPr>
          <w:rFonts w:asciiTheme="minorHAnsi" w:hAnsiTheme="minorHAnsi" w:cstheme="minorHAnsi"/>
        </w:rPr>
        <w:t>(двигатель Д</w:t>
      </w:r>
      <w:r w:rsidRPr="0013014D">
        <w:rPr>
          <w:rFonts w:asciiTheme="minorHAnsi" w:hAnsiTheme="minorHAnsi" w:cstheme="minorHAnsi"/>
          <w:vertAlign w:val="subscript"/>
        </w:rPr>
        <w:t>1</w:t>
      </w:r>
      <w:r w:rsidR="00977585" w:rsidRPr="0013014D">
        <w:rPr>
          <w:rFonts w:asciiTheme="minorHAnsi" w:hAnsiTheme="minorHAnsi" w:cstheme="minorHAnsi"/>
        </w:rPr>
        <w:t xml:space="preserve">) и звена </w:t>
      </w:r>
      <w:r w:rsidR="00977585" w:rsidRPr="0013014D">
        <w:rPr>
          <w:rFonts w:asciiTheme="minorHAnsi" w:hAnsiTheme="minorHAnsi" w:cstheme="minorHAnsi"/>
          <w:lang w:val="en-US"/>
        </w:rPr>
        <w:t>z</w:t>
      </w:r>
      <w:r w:rsidR="00977585" w:rsidRPr="0013014D">
        <w:rPr>
          <w:rFonts w:asciiTheme="minorHAnsi" w:hAnsiTheme="minorHAnsi" w:cstheme="minorHAnsi"/>
          <w:vertAlign w:val="subscript"/>
        </w:rPr>
        <w:t>ь</w:t>
      </w:r>
      <w:r w:rsidR="00977585" w:rsidRPr="0013014D">
        <w:rPr>
          <w:rFonts w:asciiTheme="minorHAnsi" w:hAnsiTheme="minorHAnsi" w:cstheme="minorHAnsi"/>
        </w:rPr>
        <w:t xml:space="preserve"> (двигатель Д</w:t>
      </w:r>
      <w:r w:rsidR="00977585" w:rsidRPr="0013014D">
        <w:rPr>
          <w:rFonts w:asciiTheme="minorHAnsi" w:hAnsiTheme="minorHAnsi" w:cstheme="minorHAnsi"/>
          <w:vertAlign w:val="subscript"/>
        </w:rPr>
        <w:t>2</w:t>
      </w:r>
      <w:r w:rsidR="00977585" w:rsidRPr="0013014D">
        <w:rPr>
          <w:rFonts w:asciiTheme="minorHAnsi" w:hAnsiTheme="minorHAnsi" w:cstheme="minorHAnsi"/>
        </w:rPr>
        <w:t>) на водиле</w:t>
      </w:r>
      <w:r w:rsidR="00977585" w:rsidRPr="0013014D">
        <w:rPr>
          <w:rStyle w:val="BodytextItalic"/>
          <w:rFonts w:asciiTheme="minorHAnsi" w:hAnsiTheme="minorHAnsi" w:cstheme="minorHAnsi"/>
        </w:rPr>
        <w:t xml:space="preserve"> </w:t>
      </w:r>
      <w:r w:rsidR="00977585" w:rsidRPr="0013014D">
        <w:rPr>
          <w:rStyle w:val="BodytextItalic"/>
          <w:rFonts w:asciiTheme="minorHAnsi" w:hAnsiTheme="minorHAnsi" w:cstheme="minorHAnsi"/>
          <w:lang w:val="en-US"/>
        </w:rPr>
        <w:t>h</w:t>
      </w:r>
      <w:r w:rsidR="00977585" w:rsidRPr="0013014D">
        <w:rPr>
          <w:rStyle w:val="BodytextItalic"/>
          <w:rFonts w:asciiTheme="minorHAnsi" w:hAnsiTheme="minorHAnsi" w:cstheme="minorHAnsi"/>
        </w:rPr>
        <w:t>.</w:t>
      </w:r>
      <w:r w:rsidR="00977585" w:rsidRPr="0013014D">
        <w:rPr>
          <w:rFonts w:asciiTheme="minorHAnsi" w:hAnsiTheme="minorHAnsi" w:cstheme="minorHAnsi"/>
        </w:rPr>
        <w:t xml:space="preserve"> Между двигателем Д</w:t>
      </w:r>
      <w:r w:rsidR="00977585" w:rsidRPr="0013014D">
        <w:rPr>
          <w:rFonts w:asciiTheme="minorHAnsi" w:hAnsiTheme="minorHAnsi" w:cstheme="minorHAnsi"/>
          <w:vertAlign w:val="subscript"/>
        </w:rPr>
        <w:t>2</w:t>
      </w:r>
      <w:r w:rsidR="00977585" w:rsidRPr="0013014D">
        <w:rPr>
          <w:rFonts w:asciiTheme="minorHAnsi" w:hAnsiTheme="minorHAnsi" w:cstheme="minorHAnsi"/>
        </w:rPr>
        <w:t xml:space="preserve"> и колесом</w:t>
      </w:r>
      <w:r w:rsidR="00977585" w:rsidRPr="0013014D">
        <w:rPr>
          <w:rStyle w:val="BodytextItalic"/>
          <w:rFonts w:asciiTheme="minorHAnsi" w:hAnsiTheme="minorHAnsi" w:cstheme="minorHAnsi"/>
        </w:rPr>
        <w:t xml:space="preserve"> </w:t>
      </w:r>
      <w:r w:rsidR="00977585"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="00977585"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="00977585" w:rsidRPr="0013014D">
        <w:rPr>
          <w:rFonts w:asciiTheme="minorHAnsi" w:hAnsiTheme="minorHAnsi" w:cstheme="minorHAnsi"/>
        </w:rPr>
        <w:t xml:space="preserve"> поставлена дополнительная переда</w:t>
      </w:r>
      <w:r w:rsidR="00977585" w:rsidRPr="0013014D">
        <w:rPr>
          <w:rFonts w:asciiTheme="minorHAnsi" w:hAnsiTheme="minorHAnsi" w:cstheme="minorHAnsi"/>
        </w:rPr>
        <w:softHyphen/>
        <w:t xml:space="preserve">ча </w:t>
      </w:r>
      <w:r w:rsidRPr="0013014D">
        <w:rPr>
          <w:rFonts w:asciiTheme="minorHAnsi" w:hAnsiTheme="minorHAnsi" w:cstheme="minorHAnsi"/>
          <w:i/>
          <w:lang w:val="en-US"/>
        </w:rPr>
        <w:t>z</w:t>
      </w:r>
      <w:r w:rsidRPr="0013014D">
        <w:rPr>
          <w:rFonts w:asciiTheme="minorHAnsi" w:hAnsiTheme="minorHAnsi" w:cstheme="minorHAnsi"/>
          <w:i/>
          <w:vertAlign w:val="subscript"/>
        </w:rPr>
        <w:t>1</w:t>
      </w:r>
      <w:r w:rsidR="00977585" w:rsidRPr="0013014D">
        <w:rPr>
          <w:rFonts w:asciiTheme="minorHAnsi" w:hAnsiTheme="minorHAnsi" w:cstheme="minorHAnsi"/>
          <w:i/>
        </w:rPr>
        <w:t xml:space="preserve">, </w:t>
      </w:r>
      <w:r w:rsidR="00977585" w:rsidRPr="0013014D">
        <w:rPr>
          <w:rFonts w:asciiTheme="minorHAnsi" w:hAnsiTheme="minorHAnsi" w:cstheme="minorHAnsi"/>
          <w:i/>
          <w:lang w:val="en-US"/>
        </w:rPr>
        <w:t>z</w:t>
      </w:r>
      <w:r w:rsidR="00977585" w:rsidRPr="0013014D">
        <w:rPr>
          <w:rFonts w:asciiTheme="minorHAnsi" w:hAnsiTheme="minorHAnsi" w:cstheme="minorHAnsi"/>
          <w:i/>
          <w:vertAlign w:val="subscript"/>
        </w:rPr>
        <w:t>2</w:t>
      </w:r>
      <w:r w:rsidR="00977585" w:rsidRPr="0013014D">
        <w:rPr>
          <w:rFonts w:asciiTheme="minorHAnsi" w:hAnsiTheme="minorHAnsi" w:cstheme="minorHAnsi"/>
        </w:rPr>
        <w:t>, чтобы получить необходимый вращающий момент на колесе</w:t>
      </w:r>
      <w:r w:rsidR="00977585" w:rsidRPr="0013014D">
        <w:rPr>
          <w:rStyle w:val="BodytextItalic"/>
          <w:rFonts w:asciiTheme="minorHAnsi" w:hAnsiTheme="minorHAnsi" w:cstheme="minorHAnsi"/>
        </w:rPr>
        <w:t xml:space="preserve"> </w:t>
      </w:r>
      <w:r w:rsidR="00977585" w:rsidRPr="0013014D">
        <w:rPr>
          <w:rStyle w:val="BodytextItalic"/>
          <w:rFonts w:asciiTheme="minorHAnsi" w:hAnsiTheme="minorHAnsi" w:cstheme="minorHAnsi"/>
          <w:lang w:val="en-US"/>
        </w:rPr>
        <w:t>z</w:t>
      </w:r>
      <w:r w:rsidR="00977585" w:rsidRPr="0013014D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="00977585" w:rsidRPr="0013014D">
        <w:rPr>
          <w:rFonts w:asciiTheme="minorHAnsi" w:hAnsiTheme="minorHAnsi" w:cstheme="minorHAnsi"/>
        </w:rPr>
        <w:t xml:space="preserve"> (см. ниже). Такую схему применяют в системах авто</w:t>
      </w:r>
      <w:r w:rsidR="00977585" w:rsidRPr="0013014D">
        <w:rPr>
          <w:rFonts w:asciiTheme="minorHAnsi" w:hAnsiTheme="minorHAnsi" w:cstheme="minorHAnsi"/>
        </w:rPr>
        <w:softHyphen/>
        <w:t>матического управления.</w:t>
      </w:r>
      <w:r w:rsidRPr="0013014D">
        <w:rPr>
          <w:rFonts w:asciiTheme="minorHAnsi" w:hAnsiTheme="minorHAnsi" w:cstheme="minorHAnsi"/>
        </w:rPr>
        <w:t xml:space="preserve">                                                                         </w:t>
      </w:r>
    </w:p>
    <w:p w:rsidR="0013014D" w:rsidRDefault="0013014D" w:rsidP="00977585">
      <w:pPr>
        <w:pStyle w:val="Bodytext1"/>
        <w:spacing w:after="357" w:line="317" w:lineRule="exact"/>
        <w:ind w:left="20" w:right="20" w:firstLine="4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368935</wp:posOffset>
            </wp:positionV>
            <wp:extent cx="3800475" cy="600075"/>
            <wp:effectExtent l="19050" t="0" r="9525" b="0"/>
            <wp:wrapNone/>
            <wp:docPr id="28" name="Рисунок 28" descr="E:\Qdata\TopBot\детали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:\Qdata\TopBot\детали\media\image2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014D">
        <w:rPr>
          <w:rFonts w:asciiTheme="minorHAnsi" w:hAnsiTheme="minorHAnsi" w:cstheme="minorHAnsi"/>
          <w:b/>
        </w:rPr>
        <w:t xml:space="preserve">                                                                                             Рис.4</w:t>
      </w:r>
      <w:r w:rsidRPr="0013014D">
        <w:rPr>
          <w:rFonts w:asciiTheme="minorHAnsi" w:hAnsiTheme="minorHAnsi" w:cstheme="minorHAnsi"/>
        </w:rPr>
        <w:t xml:space="preserve"> Планетарные передачи</w:t>
      </w:r>
    </w:p>
    <w:p w:rsidR="0013014D" w:rsidRDefault="0013014D" w:rsidP="00977585">
      <w:pPr>
        <w:pStyle w:val="Bodytext1"/>
        <w:spacing w:after="357" w:line="317" w:lineRule="exact"/>
        <w:ind w:left="20" w:right="20" w:firstLine="400"/>
      </w:pPr>
    </w:p>
    <w:p w:rsidR="0013014D" w:rsidRPr="0013014D" w:rsidRDefault="0013014D" w:rsidP="00977585">
      <w:pPr>
        <w:pStyle w:val="Bodytext1"/>
        <w:spacing w:after="357" w:line="317" w:lineRule="exact"/>
        <w:ind w:left="20" w:right="20" w:firstLine="400"/>
      </w:pPr>
    </w:p>
    <w:p w:rsidR="0013014D" w:rsidRPr="0013014D" w:rsidRDefault="0013014D" w:rsidP="00977585">
      <w:pPr>
        <w:pStyle w:val="Bodytext1"/>
        <w:spacing w:after="357" w:line="317" w:lineRule="exact"/>
        <w:ind w:left="20" w:right="20" w:firstLine="400"/>
        <w:rPr>
          <w:rFonts w:ascii="Arial Unicode MS" w:hAnsi="Arial Unicode MS" w:cs="Arial Unicode MS"/>
        </w:rPr>
      </w:pPr>
      <w:r>
        <w:rPr>
          <w:rFonts w:ascii="Arial Unicode MS" w:hAnsi="Arial Unicode MS" w:cs="Arial Unicode MS"/>
        </w:rPr>
        <w:t xml:space="preserve">                                           </w:t>
      </w:r>
    </w:p>
    <w:p w:rsidR="00E3489F" w:rsidRPr="00977585" w:rsidRDefault="00E3489F" w:rsidP="00E3489F">
      <w:pPr>
        <w:pStyle w:val="Bodytext1"/>
        <w:spacing w:line="298" w:lineRule="exact"/>
        <w:ind w:left="20"/>
        <w:rPr>
          <w:rFonts w:ascii="Arial Unicode MS" w:hAnsi="Arial Unicode MS" w:cs="Arial Unicode MS"/>
        </w:rPr>
      </w:pPr>
    </w:p>
    <w:p w:rsidR="00D80D1F" w:rsidRDefault="00D80D1F">
      <w:pPr>
        <w:rPr>
          <w:rFonts w:cstheme="minorHAnsi"/>
        </w:rPr>
      </w:pPr>
    </w:p>
    <w:p w:rsidR="0013014D" w:rsidRDefault="0013014D">
      <w:pPr>
        <w:rPr>
          <w:rFonts w:cstheme="minorHAnsi"/>
        </w:rPr>
      </w:pPr>
    </w:p>
    <w:p w:rsidR="00E7433B" w:rsidRPr="00347966" w:rsidRDefault="00347966" w:rsidP="00E7433B">
      <w:pPr>
        <w:spacing w:before="16" w:after="0" w:line="298" w:lineRule="exact"/>
        <w:ind w:left="20" w:right="20" w:firstLine="440"/>
        <w:rPr>
          <w:rFonts w:cstheme="minorHAnsi"/>
        </w:rPr>
      </w:pPr>
      <w:r>
        <w:lastRenderedPageBreak/>
        <w:t>На рис. 4</w:t>
      </w:r>
      <w:r w:rsidR="00E7433B">
        <w:t>, г показан дифференциал заднего моста авто</w:t>
      </w:r>
      <w:r w:rsidR="00E7433B">
        <w:softHyphen/>
        <w:t>мобиля</w:t>
      </w:r>
      <w:r>
        <w:t>, выполненный по схеме рис. 4</w:t>
      </w:r>
      <w:r w:rsidR="00E7433B">
        <w:t xml:space="preserve">, а, но с коническим </w:t>
      </w:r>
      <w:r w:rsidR="00E7433B" w:rsidRPr="00347966">
        <w:rPr>
          <w:rFonts w:cstheme="minorHAnsi"/>
        </w:rPr>
        <w:t>колесом</w:t>
      </w:r>
      <w:r w:rsidR="00E7433B" w:rsidRPr="00347966">
        <w:rPr>
          <w:rStyle w:val="BodytextItalic"/>
          <w:rFonts w:asciiTheme="minorHAnsi" w:hAnsiTheme="minorHAnsi" w:cstheme="minorHAnsi"/>
        </w:rPr>
        <w:t xml:space="preserve"> (</w:t>
      </w:r>
      <w:r w:rsidR="00E7433B" w:rsidRPr="00347966">
        <w:rPr>
          <w:rStyle w:val="BodytextItalic"/>
          <w:rFonts w:asciiTheme="minorHAnsi" w:hAnsiTheme="minorHAnsi" w:cstheme="minorHAnsi"/>
          <w:lang w:val="en-US"/>
        </w:rPr>
        <w:t>z</w:t>
      </w:r>
      <w:r w:rsidR="00E7433B" w:rsidRPr="00347966">
        <w:rPr>
          <w:rStyle w:val="BodytextItalic"/>
          <w:rFonts w:asciiTheme="minorHAnsi" w:hAnsiTheme="minorHAnsi" w:cstheme="minorHAnsi"/>
          <w:vertAlign w:val="subscript"/>
          <w:lang w:val="en-US"/>
        </w:rPr>
        <w:t>a</w:t>
      </w:r>
      <w:r w:rsidR="00E7433B" w:rsidRPr="00347966">
        <w:rPr>
          <w:rStyle w:val="BodytextItalic"/>
          <w:rFonts w:asciiTheme="minorHAnsi" w:hAnsiTheme="minorHAnsi" w:cstheme="minorHAnsi"/>
        </w:rPr>
        <w:t xml:space="preserve">, </w:t>
      </w:r>
      <w:r w:rsidR="00E7433B" w:rsidRPr="00347966">
        <w:rPr>
          <w:rStyle w:val="BodytextItalic"/>
          <w:rFonts w:asciiTheme="minorHAnsi" w:hAnsiTheme="minorHAnsi" w:cstheme="minorHAnsi"/>
          <w:lang w:val="en-US"/>
        </w:rPr>
        <w:t>z</w:t>
      </w:r>
      <w:r w:rsidR="00E7433B" w:rsidRPr="00347966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="00E7433B" w:rsidRPr="00347966">
        <w:rPr>
          <w:rFonts w:cstheme="minorHAnsi"/>
        </w:rPr>
        <w:t xml:space="preserve"> — два центральных колеса,</w:t>
      </w:r>
      <w:r w:rsidR="00E7433B" w:rsidRPr="00347966">
        <w:rPr>
          <w:rStyle w:val="BodytextItalic"/>
          <w:rFonts w:asciiTheme="minorHAnsi" w:hAnsiTheme="minorHAnsi" w:cstheme="minorHAnsi"/>
        </w:rPr>
        <w:t xml:space="preserve"> </w:t>
      </w:r>
      <w:r w:rsidR="00E7433B" w:rsidRPr="00347966">
        <w:rPr>
          <w:rStyle w:val="BodytextItalic"/>
          <w:rFonts w:asciiTheme="minorHAnsi" w:hAnsiTheme="minorHAnsi" w:cstheme="minorHAnsi"/>
          <w:lang w:val="en-US"/>
        </w:rPr>
        <w:t>h</w:t>
      </w:r>
      <w:r w:rsidR="00E7433B" w:rsidRPr="00347966">
        <w:rPr>
          <w:rFonts w:cstheme="minorHAnsi"/>
        </w:rPr>
        <w:t xml:space="preserve"> — водило, в кото</w:t>
      </w:r>
      <w:r w:rsidR="00E7433B" w:rsidRPr="00347966">
        <w:rPr>
          <w:rFonts w:cstheme="minorHAnsi"/>
        </w:rPr>
        <w:softHyphen/>
        <w:t>ром размещены оси сателлитов</w:t>
      </w:r>
      <w:r w:rsidR="00E7433B" w:rsidRPr="00347966">
        <w:rPr>
          <w:rStyle w:val="BodytextItalic"/>
          <w:rFonts w:asciiTheme="minorHAnsi" w:hAnsiTheme="minorHAnsi" w:cstheme="minorHAnsi"/>
        </w:rPr>
        <w:t xml:space="preserve"> </w:t>
      </w:r>
      <w:r w:rsidR="00E7433B" w:rsidRPr="00347966">
        <w:rPr>
          <w:rStyle w:val="BodytextItalic"/>
          <w:rFonts w:asciiTheme="minorHAnsi" w:hAnsiTheme="minorHAnsi" w:cstheme="minorHAnsi"/>
          <w:lang w:val="en-US"/>
        </w:rPr>
        <w:t>z</w:t>
      </w:r>
      <w:r w:rsidR="00E7433B" w:rsidRPr="00347966">
        <w:rPr>
          <w:rStyle w:val="BodytextItalic"/>
          <w:rFonts w:asciiTheme="minorHAnsi" w:hAnsiTheme="minorHAnsi" w:cstheme="minorHAnsi"/>
          <w:vertAlign w:val="subscript"/>
          <w:lang w:val="en-US"/>
        </w:rPr>
        <w:t>g</w:t>
      </w:r>
      <w:r w:rsidR="00E7433B" w:rsidRPr="00347966">
        <w:rPr>
          <w:rStyle w:val="BodytextItalic"/>
          <w:rFonts w:asciiTheme="minorHAnsi" w:hAnsiTheme="minorHAnsi" w:cstheme="minorHAnsi"/>
        </w:rPr>
        <w:t>).</w:t>
      </w:r>
      <w:r w:rsidR="00E7433B" w:rsidRPr="00347966">
        <w:rPr>
          <w:rFonts w:cstheme="minorHAnsi"/>
        </w:rPr>
        <w:t xml:space="preserve"> Водило получает вращение от конической передачи </w:t>
      </w:r>
      <w:r w:rsidRPr="00347966">
        <w:rPr>
          <w:rFonts w:cstheme="minorHAnsi"/>
          <w:lang w:val="en-US"/>
        </w:rPr>
        <w:t>z</w:t>
      </w:r>
      <w:r w:rsidRPr="00347966">
        <w:rPr>
          <w:rFonts w:cstheme="minorHAnsi"/>
          <w:vertAlign w:val="subscript"/>
          <w:lang w:val="en-US"/>
        </w:rPr>
        <w:t>1</w:t>
      </w:r>
      <w:r w:rsidR="00E7433B" w:rsidRPr="00347966">
        <w:rPr>
          <w:rFonts w:cstheme="minorHAnsi"/>
        </w:rPr>
        <w:t xml:space="preserve">, </w:t>
      </w:r>
      <w:r w:rsidR="00E7433B" w:rsidRPr="00347966">
        <w:rPr>
          <w:rFonts w:cstheme="minorHAnsi"/>
          <w:lang w:val="en-US"/>
        </w:rPr>
        <w:t>z</w:t>
      </w:r>
      <w:r w:rsidR="00E7433B" w:rsidRPr="00347966">
        <w:rPr>
          <w:rFonts w:cstheme="minorHAnsi"/>
          <w:vertAlign w:val="subscript"/>
        </w:rPr>
        <w:t>2</w:t>
      </w:r>
      <w:r w:rsidR="00E7433B" w:rsidRPr="00347966">
        <w:rPr>
          <w:rFonts w:cstheme="minorHAnsi"/>
        </w:rPr>
        <w:t>. Здесь вращение водила</w:t>
      </w:r>
      <w:r w:rsidR="00E7433B" w:rsidRPr="00347966">
        <w:rPr>
          <w:rStyle w:val="BodytextItalic"/>
          <w:rFonts w:asciiTheme="minorHAnsi" w:hAnsiTheme="minorHAnsi" w:cstheme="minorHAnsi"/>
        </w:rPr>
        <w:t xml:space="preserve"> </w:t>
      </w:r>
      <w:r w:rsidR="00E7433B" w:rsidRPr="00347966">
        <w:rPr>
          <w:rStyle w:val="BodytextItalic"/>
          <w:rFonts w:asciiTheme="minorHAnsi" w:hAnsiTheme="minorHAnsi" w:cstheme="minorHAnsi"/>
          <w:lang w:val="en-US"/>
        </w:rPr>
        <w:t>h</w:t>
      </w:r>
      <w:r w:rsidR="00E7433B" w:rsidRPr="00347966">
        <w:rPr>
          <w:rFonts w:cstheme="minorHAnsi"/>
        </w:rPr>
        <w:t xml:space="preserve"> раскла</w:t>
      </w:r>
      <w:r w:rsidR="00E7433B" w:rsidRPr="00347966">
        <w:rPr>
          <w:rFonts w:cstheme="minorHAnsi"/>
        </w:rPr>
        <w:softHyphen/>
        <w:t>дывается между колесами</w:t>
      </w:r>
      <w:r w:rsidR="00E7433B" w:rsidRPr="00347966">
        <w:rPr>
          <w:rStyle w:val="BodytextItalic"/>
          <w:rFonts w:asciiTheme="minorHAnsi" w:hAnsiTheme="minorHAnsi" w:cstheme="minorHAnsi"/>
        </w:rPr>
        <w:t xml:space="preserve"> </w:t>
      </w:r>
      <w:r w:rsidR="00E7433B" w:rsidRPr="00347966">
        <w:rPr>
          <w:rStyle w:val="BodytextItalic"/>
          <w:rFonts w:asciiTheme="minorHAnsi" w:hAnsiTheme="minorHAnsi" w:cstheme="minorHAnsi"/>
          <w:lang w:val="en-US"/>
        </w:rPr>
        <w:t>z</w:t>
      </w:r>
      <w:r w:rsidR="00E7433B" w:rsidRPr="00347966">
        <w:rPr>
          <w:rStyle w:val="BodytextItalic"/>
          <w:rFonts w:asciiTheme="minorHAnsi" w:hAnsiTheme="minorHAnsi" w:cstheme="minorHAnsi"/>
          <w:vertAlign w:val="subscript"/>
          <w:lang w:val="en-US"/>
        </w:rPr>
        <w:t>a</w:t>
      </w:r>
      <w:r w:rsidR="00E7433B" w:rsidRPr="00347966">
        <w:rPr>
          <w:rFonts w:cstheme="minorHAnsi"/>
        </w:rPr>
        <w:t xml:space="preserve"> и</w:t>
      </w:r>
      <w:r w:rsidR="00E7433B" w:rsidRPr="00347966">
        <w:rPr>
          <w:rStyle w:val="BodytextItalic"/>
          <w:rFonts w:asciiTheme="minorHAnsi" w:hAnsiTheme="minorHAnsi" w:cstheme="minorHAnsi"/>
        </w:rPr>
        <w:t xml:space="preserve"> </w:t>
      </w:r>
      <w:r w:rsidR="00E7433B" w:rsidRPr="00347966">
        <w:rPr>
          <w:rStyle w:val="BodytextItalic"/>
          <w:rFonts w:asciiTheme="minorHAnsi" w:hAnsiTheme="minorHAnsi" w:cstheme="minorHAnsi"/>
          <w:lang w:val="en-US"/>
        </w:rPr>
        <w:t>z</w:t>
      </w:r>
      <w:r w:rsidR="00E7433B" w:rsidRPr="00347966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="00E7433B" w:rsidRPr="00347966">
        <w:rPr>
          <w:rFonts w:cstheme="minorHAnsi"/>
        </w:rPr>
        <w:t xml:space="preserve"> обратно пропорционально моментам сопротивлений, например при повороте автомобиля. Это облегчает управление машиной и уменьшает износ покры</w:t>
      </w:r>
      <w:r w:rsidR="00E7433B" w:rsidRPr="00347966">
        <w:rPr>
          <w:rFonts w:cstheme="minorHAnsi"/>
        </w:rPr>
        <w:softHyphen/>
        <w:t>шек. При одинаковых моментах сопротивления на колесах все зубчатые колеса дифференциала вместе с водилом вращаются как одно целое.</w:t>
      </w:r>
    </w:p>
    <w:p w:rsidR="00E7433B" w:rsidRDefault="00E7433B" w:rsidP="00E7433B">
      <w:pPr>
        <w:spacing w:before="19" w:after="0" w:line="274" w:lineRule="exact"/>
        <w:ind w:left="20" w:right="20" w:firstLine="440"/>
      </w:pPr>
      <w:r w:rsidRPr="00347966">
        <w:rPr>
          <w:rStyle w:val="BodytextItalic"/>
          <w:rFonts w:asciiTheme="minorHAnsi" w:hAnsiTheme="minorHAnsi" w:cstheme="minorHAnsi"/>
          <w:b/>
        </w:rPr>
        <w:t>Планетарные передачи по сравнению с обычными</w:t>
      </w:r>
      <w:r w:rsidRPr="00347966">
        <w:rPr>
          <w:rFonts w:cstheme="minorHAnsi"/>
        </w:rPr>
        <w:t xml:space="preserve"> имеют преимущества: меньшие габариты и массу, так как вращающий момент передается по нескольким потокам (сателлитам</w:t>
      </w:r>
      <w:r>
        <w:t>). В не</w:t>
      </w:r>
      <w:r>
        <w:softHyphen/>
        <w:t>которых схемах можно получить большие передаточные отно</w:t>
      </w:r>
      <w:r>
        <w:softHyphen/>
        <w:t>шения при малом</w:t>
      </w:r>
      <w:r w:rsidR="00347966" w:rsidRPr="00347966">
        <w:t xml:space="preserve"> </w:t>
      </w:r>
      <w:r>
        <w:t xml:space="preserve"> числе колес. Нужно помнить, что с увеличе</w:t>
      </w:r>
      <w:r>
        <w:softHyphen/>
        <w:t>нием передаточного числа КПД уменьшается.</w:t>
      </w:r>
    </w:p>
    <w:p w:rsidR="00E7433B" w:rsidRDefault="00E7433B" w:rsidP="00E7433B">
      <w:pPr>
        <w:spacing w:after="0" w:line="274" w:lineRule="exact"/>
        <w:ind w:left="20" w:right="20" w:firstLine="440"/>
      </w:pPr>
      <w:r>
        <w:t>К недостаткам передач можно отнести: необходимость по</w:t>
      </w:r>
      <w:r>
        <w:softHyphen/>
        <w:t>вышенной точности изготовления, большое число подшипников качения, наличие долбяка для нарезания колес с внутренними зубьями (необходимость использования), так как долбяк меняет размеры при переточках.</w:t>
      </w:r>
    </w:p>
    <w:p w:rsidR="00E7433B" w:rsidRPr="00347966" w:rsidRDefault="00E7433B" w:rsidP="00E7433B">
      <w:pPr>
        <w:spacing w:after="0" w:line="274" w:lineRule="exact"/>
        <w:ind w:left="20" w:right="20" w:firstLine="440"/>
      </w:pPr>
      <w:r>
        <w:t>Наиболее распространенные схемы п</w:t>
      </w:r>
      <w:r w:rsidR="00347966">
        <w:t>ередач представлены в табл.</w:t>
      </w:r>
      <w:r w:rsidR="00347966" w:rsidRPr="00347966">
        <w:t>1</w:t>
      </w:r>
    </w:p>
    <w:p w:rsidR="00E7433B" w:rsidRDefault="00E7433B" w:rsidP="00E7433B">
      <w:pPr>
        <w:spacing w:after="0" w:line="274" w:lineRule="exact"/>
        <w:ind w:left="20" w:right="20" w:firstLine="440"/>
      </w:pPr>
      <w:r>
        <w:t>Схема 1 — одноступенчатая передача (2</w:t>
      </w:r>
      <w:r>
        <w:rPr>
          <w:rStyle w:val="BodytextItalic"/>
          <w:lang w:val="en-US"/>
        </w:rPr>
        <w:t>K</w:t>
      </w:r>
      <w:r w:rsidRPr="00C64D16">
        <w:rPr>
          <w:rStyle w:val="BodytextItalic"/>
        </w:rPr>
        <w:t>-</w:t>
      </w:r>
      <w:r>
        <w:rPr>
          <w:rStyle w:val="BodytextItalic"/>
          <w:lang w:val="en-US"/>
        </w:rPr>
        <w:t>h</w:t>
      </w:r>
      <w:r w:rsidRPr="00C64D16">
        <w:t xml:space="preserve"> </w:t>
      </w:r>
      <w:r>
        <w:t>— два цен</w:t>
      </w:r>
      <w:r>
        <w:softHyphen/>
        <w:t>тральных колеса и водило), наиболее распространена, так как имеет высокий КПД и технологичную конструкцию. Наибольшее</w:t>
      </w:r>
    </w:p>
    <w:p w:rsidR="0013014D" w:rsidRDefault="00E7433B" w:rsidP="00E7433B">
      <w:pPr>
        <w:rPr>
          <w:lang w:val="en-US"/>
        </w:rPr>
      </w:pPr>
      <w:r>
        <w:t xml:space="preserve">передаточное отношение одной ступени </w:t>
      </w:r>
      <w:r>
        <w:rPr>
          <w:lang w:val="en-US"/>
        </w:rPr>
        <w:t>u</w:t>
      </w:r>
      <w:r>
        <w:rPr>
          <w:vertAlign w:val="superscript"/>
          <w:lang w:val="en-US"/>
        </w:rPr>
        <w:t>b</w:t>
      </w:r>
      <w:r>
        <w:rPr>
          <w:vertAlign w:val="subscript"/>
          <w:lang w:val="en-US"/>
        </w:rPr>
        <w:t>ah</w:t>
      </w:r>
      <w:r w:rsidRPr="00C64D16">
        <w:t xml:space="preserve">= </w:t>
      </w:r>
      <w:r>
        <w:t xml:space="preserve">9... 12 для </w:t>
      </w:r>
      <w:r>
        <w:rPr>
          <w:rStyle w:val="Bodytext3Italic"/>
          <w:rFonts w:eastAsiaTheme="minorHAnsi"/>
        </w:rPr>
        <w:t>z</w:t>
      </w:r>
      <w:r>
        <w:rPr>
          <w:rStyle w:val="Bodytext3Italic"/>
          <w:rFonts w:eastAsiaTheme="minorHAnsi"/>
          <w:vertAlign w:val="subscript"/>
        </w:rPr>
        <w:t>a</w:t>
      </w:r>
      <w:r w:rsidRPr="00E7433B">
        <w:t xml:space="preserve"> </w:t>
      </w:r>
      <w:r w:rsidR="00347966">
        <w:t>=12...24</w:t>
      </w:r>
      <w:r w:rsidR="00347966" w:rsidRPr="00347966">
        <w:t xml:space="preserve">. </w:t>
      </w:r>
      <w:r>
        <w:t>Для передаточных отноше</w:t>
      </w:r>
      <w:r>
        <w:softHyphen/>
        <w:t>ний</w:t>
      </w:r>
      <w:r>
        <w:rPr>
          <w:rStyle w:val="Bodytext3Italic"/>
          <w:rFonts w:eastAsiaTheme="minorHAnsi"/>
          <w:lang/>
        </w:rPr>
        <w:t xml:space="preserve"> и &gt;</w:t>
      </w:r>
      <w:r>
        <w:t xml:space="preserve"> 16 соединяют последовательно две или больше передач. Тогда общее передаточное отношение редуктора равно произве</w:t>
      </w:r>
      <w:r>
        <w:softHyphen/>
        <w:t>дению последовательно соединенных:</w:t>
      </w:r>
    </w:p>
    <w:p w:rsidR="00347966" w:rsidRDefault="00347966" w:rsidP="00347966">
      <w:pPr>
        <w:jc w:val="center"/>
        <w:rPr>
          <w:lang w:val="en-US"/>
        </w:rPr>
      </w:pPr>
      <w:r>
        <w:rPr>
          <w:lang w:val="en-US"/>
        </w:rPr>
        <w:t>u</w:t>
      </w:r>
      <w:r>
        <w:rPr>
          <w:vertAlign w:val="subscript"/>
        </w:rPr>
        <w:t>р</w:t>
      </w:r>
      <w:r>
        <w:t>=</w:t>
      </w:r>
      <w:r>
        <w:rPr>
          <w:lang w:val="en-US"/>
        </w:rPr>
        <w:t>u</w:t>
      </w:r>
      <w:r>
        <w:rPr>
          <w:vertAlign w:val="subscript"/>
          <w:lang w:val="en-US"/>
        </w:rPr>
        <w:t>1</w:t>
      </w:r>
      <w:r>
        <w:rPr>
          <w:lang w:val="en-US"/>
        </w:rPr>
        <w:t>u</w:t>
      </w:r>
      <w:r>
        <w:rPr>
          <w:vertAlign w:val="subscript"/>
          <w:lang w:val="en-US"/>
        </w:rPr>
        <w:t>2</w:t>
      </w:r>
      <w:r>
        <w:rPr>
          <w:lang w:val="en-US"/>
        </w:rPr>
        <w:t>…u</w:t>
      </w:r>
      <w:r>
        <w:rPr>
          <w:vertAlign w:val="subscript"/>
          <w:lang w:val="en-US"/>
        </w:rPr>
        <w:t xml:space="preserve">n   </w:t>
      </w:r>
      <w:r>
        <w:rPr>
          <w:lang w:val="en-US"/>
        </w:rPr>
        <w:t>(5)</w:t>
      </w:r>
    </w:p>
    <w:p w:rsidR="00C333C4" w:rsidRPr="00C333C4" w:rsidRDefault="00C333C4" w:rsidP="00347966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229235</wp:posOffset>
            </wp:positionV>
            <wp:extent cx="3971925" cy="4514850"/>
            <wp:effectExtent l="19050" t="0" r="9525" b="0"/>
            <wp:wrapNone/>
            <wp:docPr id="31" name="Рисунок 31" descr="E:\Qdata\TopBot\детали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:\Qdata\TopBot\детали\media\image3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5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Таблица 1</w:t>
      </w:r>
    </w:p>
    <w:p w:rsidR="00C333C4" w:rsidRDefault="00C333C4" w:rsidP="00C333C4">
      <w:pPr>
        <w:framePr w:wrap="notBeside" w:vAnchor="text" w:hAnchor="text" w:xAlign="center" w:y="1"/>
        <w:jc w:val="center"/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333C4" w:rsidRDefault="00C333C4" w:rsidP="00347966">
      <w:pPr>
        <w:jc w:val="center"/>
        <w:rPr>
          <w:rFonts w:cstheme="minorHAnsi"/>
        </w:rPr>
      </w:pPr>
    </w:p>
    <w:p w:rsidR="00C83D06" w:rsidRDefault="00C83D06" w:rsidP="00C83D06">
      <w:pPr>
        <w:spacing w:before="155" w:after="0" w:line="293" w:lineRule="exact"/>
        <w:ind w:left="40"/>
      </w:pPr>
      <w:r>
        <w:lastRenderedPageBreak/>
        <w:t>После распределения передаточного отношения между сту</w:t>
      </w:r>
      <w:r>
        <w:softHyphen/>
        <w:t>пенями каждую ступень рассчитывают отдельно.</w:t>
      </w:r>
    </w:p>
    <w:p w:rsidR="00C83D06" w:rsidRDefault="00C83D06" w:rsidP="00C83D06">
      <w:pPr>
        <w:spacing w:after="0" w:line="293" w:lineRule="exact"/>
        <w:ind w:left="40"/>
        <w:rPr>
          <w:lang w:val="en-US"/>
        </w:rPr>
      </w:pPr>
      <w:r>
        <w:t>Схема 2 (</w:t>
      </w:r>
      <w:r w:rsidRPr="00C83D06">
        <w:rPr>
          <w:rFonts w:cstheme="minorHAnsi"/>
        </w:rPr>
        <w:t>2</w:t>
      </w:r>
      <w:r w:rsidRPr="00C83D06">
        <w:rPr>
          <w:rStyle w:val="BodytextItalic"/>
          <w:rFonts w:asciiTheme="minorHAnsi" w:hAnsiTheme="minorHAnsi" w:cstheme="minorHAnsi"/>
          <w:lang w:val="en-US"/>
        </w:rPr>
        <w:t>K</w:t>
      </w:r>
      <w:r w:rsidRPr="00C83D06">
        <w:rPr>
          <w:rStyle w:val="BodytextItalic"/>
          <w:rFonts w:asciiTheme="minorHAnsi" w:hAnsiTheme="minorHAnsi" w:cstheme="minorHAnsi"/>
        </w:rPr>
        <w:t>-</w:t>
      </w:r>
      <w:r w:rsidRPr="00C83D06">
        <w:rPr>
          <w:rStyle w:val="BodytextItalic"/>
          <w:rFonts w:asciiTheme="minorHAnsi" w:hAnsiTheme="minorHAnsi" w:cstheme="minorHAnsi"/>
          <w:lang w:val="en-US"/>
        </w:rPr>
        <w:t>h</w:t>
      </w:r>
      <w:r w:rsidRPr="00C64D16">
        <w:rPr>
          <w:rStyle w:val="BodytextItalic"/>
        </w:rPr>
        <w:t>).</w:t>
      </w:r>
      <w:r w:rsidRPr="00C64D16">
        <w:t xml:space="preserve"> </w:t>
      </w:r>
      <w:r>
        <w:t>Имеет высокий КПД, сравнимый с КПД схемы 1, но более сложное по конструкции водило, так как у са</w:t>
      </w:r>
      <w:r>
        <w:softHyphen/>
        <w:t xml:space="preserve">теллита два зубчатых </w:t>
      </w:r>
      <w:r w:rsidRPr="00C83D06">
        <w:rPr>
          <w:rFonts w:cstheme="minorHAnsi"/>
        </w:rPr>
        <w:t>колеса</w:t>
      </w:r>
      <w:r w:rsidRPr="00C83D06">
        <w:rPr>
          <w:rStyle w:val="BodytextItalic"/>
          <w:rFonts w:asciiTheme="minorHAnsi" w:hAnsiTheme="minorHAnsi" w:cstheme="minorHAnsi"/>
        </w:rPr>
        <w:t xml:space="preserve"> </w:t>
      </w:r>
      <w:r w:rsidRPr="00C83D06">
        <w:rPr>
          <w:rStyle w:val="BodytextItalic"/>
          <w:rFonts w:asciiTheme="minorHAnsi" w:hAnsiTheme="minorHAnsi" w:cstheme="minorHAnsi"/>
          <w:lang w:val="en-US"/>
        </w:rPr>
        <w:t>z</w:t>
      </w:r>
      <w:r w:rsidRPr="00C83D06">
        <w:rPr>
          <w:rStyle w:val="BodytextItalic"/>
          <w:rFonts w:asciiTheme="minorHAnsi" w:hAnsiTheme="minorHAnsi" w:cstheme="minorHAnsi"/>
          <w:vertAlign w:val="subscript"/>
          <w:lang w:val="en-US"/>
        </w:rPr>
        <w:t>g</w:t>
      </w:r>
      <w:r w:rsidRPr="00C83D06">
        <w:rPr>
          <w:rFonts w:cstheme="minorHAnsi"/>
        </w:rPr>
        <w:t xml:space="preserve"> ,</w:t>
      </w:r>
      <w:r w:rsidRPr="00C83D06">
        <w:rPr>
          <w:rStyle w:val="BodytextItalic"/>
          <w:rFonts w:asciiTheme="minorHAnsi" w:hAnsiTheme="minorHAnsi" w:cstheme="minorHAnsi"/>
        </w:rPr>
        <w:t xml:space="preserve"> </w:t>
      </w:r>
      <w:r w:rsidRPr="00C83D06">
        <w:rPr>
          <w:rStyle w:val="BodytextItalic"/>
          <w:rFonts w:asciiTheme="minorHAnsi" w:hAnsiTheme="minorHAnsi" w:cstheme="minorHAnsi"/>
          <w:lang w:val="en-US"/>
        </w:rPr>
        <w:t>z</w:t>
      </w:r>
      <w:r w:rsidRPr="00C83D06">
        <w:rPr>
          <w:rStyle w:val="BodytextItalic"/>
          <w:rFonts w:asciiTheme="minorHAnsi" w:hAnsiTheme="minorHAnsi" w:cstheme="minorHAnsi"/>
          <w:vertAlign w:val="subscript"/>
          <w:lang w:val="en-US"/>
        </w:rPr>
        <w:t>f</w:t>
      </w:r>
      <w:r w:rsidRPr="00C64D16">
        <w:t xml:space="preserve"> </w:t>
      </w:r>
      <w:r>
        <w:t>с большой разницей диамет</w:t>
      </w:r>
      <w:r>
        <w:softHyphen/>
        <w:t xml:space="preserve">ров. Оптимальные передаточные отношения </w:t>
      </w:r>
      <w:r>
        <w:rPr>
          <w:lang w:val="en-US"/>
        </w:rPr>
        <w:t>u</w:t>
      </w:r>
      <w:r>
        <w:t xml:space="preserve"> = 9... 17 . При этом масса редуктора меньше массы двухступенчатого по схеме 1.</w:t>
      </w:r>
    </w:p>
    <w:p w:rsidR="00C83D06" w:rsidRDefault="00C83D06" w:rsidP="00C83D06">
      <w:pPr>
        <w:spacing w:before="27" w:after="0" w:line="259" w:lineRule="exact"/>
        <w:ind w:left="20"/>
      </w:pPr>
      <w:r>
        <w:t xml:space="preserve">Схема </w:t>
      </w:r>
      <w:r w:rsidRPr="00C83D06">
        <w:rPr>
          <w:rFonts w:cstheme="minorHAnsi"/>
        </w:rPr>
        <w:t>3 (2</w:t>
      </w:r>
      <w:r w:rsidRPr="00C83D06">
        <w:rPr>
          <w:rStyle w:val="BodytextItalic"/>
          <w:rFonts w:asciiTheme="minorHAnsi" w:hAnsiTheme="minorHAnsi" w:cstheme="minorHAnsi"/>
          <w:lang w:val="en-US"/>
        </w:rPr>
        <w:t>K</w:t>
      </w:r>
      <w:r w:rsidRPr="00C83D06">
        <w:rPr>
          <w:rStyle w:val="BodytextItalic"/>
          <w:rFonts w:asciiTheme="minorHAnsi" w:hAnsiTheme="minorHAnsi" w:cstheme="minorHAnsi"/>
        </w:rPr>
        <w:t>-</w:t>
      </w:r>
      <w:r w:rsidRPr="00C83D06">
        <w:rPr>
          <w:rStyle w:val="BodytextItalic"/>
          <w:rFonts w:asciiTheme="minorHAnsi" w:hAnsiTheme="minorHAnsi" w:cstheme="minorHAnsi"/>
          <w:lang w:val="en-US"/>
        </w:rPr>
        <w:t>h</w:t>
      </w:r>
      <w:r w:rsidRPr="00C83D06">
        <w:rPr>
          <w:rStyle w:val="BodytextItalic"/>
          <w:rFonts w:asciiTheme="minorHAnsi" w:hAnsiTheme="minorHAnsi" w:cstheme="minorHAnsi"/>
        </w:rPr>
        <w:t>)</w:t>
      </w:r>
      <w:r w:rsidRPr="00C64D16">
        <w:t xml:space="preserve"> </w:t>
      </w:r>
      <w:r>
        <w:t>позволяет получить большие передаточные отношения в одной ступени (до 10000 при четырех колесах и с малой разностью чисел зубьев зацепляющихся колес). Однако с увеличением передаточного отношения резко падает КПД и плавность вращения тихоходного вала (из-за ошибок изготовле</w:t>
      </w:r>
      <w:r>
        <w:softHyphen/>
        <w:t>ния по шагу возможны кратковременные остановки вала). Эта передача требует высокой степени точности изготовления колес.</w:t>
      </w:r>
    </w:p>
    <w:p w:rsidR="00C83D06" w:rsidRDefault="00C83D06" w:rsidP="00C83D06">
      <w:pPr>
        <w:spacing w:after="0" w:line="259" w:lineRule="exact"/>
        <w:ind w:left="20"/>
      </w:pPr>
      <w:r>
        <w:t>Недостатком схемы является также высокая нагруженность подшипников сателлитов. Относительная частота вращения колец подшипника соответствует частоте вращения быстроходного вала, а нагрузка на них соответствует нагрузке тихоходного звена.</w:t>
      </w:r>
    </w:p>
    <w:p w:rsidR="00C83D06" w:rsidRPr="00C83D06" w:rsidRDefault="00C83D06" w:rsidP="00C83D06">
      <w:pPr>
        <w:spacing w:after="0" w:line="274" w:lineRule="exact"/>
        <w:ind w:left="20"/>
        <w:rPr>
          <w:rFonts w:cstheme="minorHAnsi"/>
        </w:rPr>
      </w:pPr>
      <w:r w:rsidRPr="00C83D06">
        <w:rPr>
          <w:rFonts w:cstheme="minorHAnsi"/>
        </w:rPr>
        <w:t>Схема 4 (</w:t>
      </w:r>
      <w:r w:rsidRPr="00C83D06">
        <w:rPr>
          <w:rStyle w:val="BodytextItalic"/>
          <w:rFonts w:asciiTheme="minorHAnsi" w:hAnsiTheme="minorHAnsi" w:cstheme="minorHAnsi"/>
          <w:lang w:val="en-US"/>
        </w:rPr>
        <w:t>K</w:t>
      </w:r>
      <w:r w:rsidRPr="00C83D06">
        <w:rPr>
          <w:rStyle w:val="BodytextItalic"/>
          <w:rFonts w:asciiTheme="minorHAnsi" w:hAnsiTheme="minorHAnsi" w:cstheme="minorHAnsi"/>
        </w:rPr>
        <w:t>-</w:t>
      </w:r>
      <w:r w:rsidRPr="00C83D06">
        <w:rPr>
          <w:rStyle w:val="BodytextItalic"/>
          <w:rFonts w:asciiTheme="minorHAnsi" w:hAnsiTheme="minorHAnsi" w:cstheme="minorHAnsi"/>
          <w:lang w:val="en-US"/>
        </w:rPr>
        <w:t>h</w:t>
      </w:r>
      <w:r w:rsidRPr="00C83D06">
        <w:rPr>
          <w:rStyle w:val="BodytextItalic"/>
          <w:rFonts w:asciiTheme="minorHAnsi" w:hAnsiTheme="minorHAnsi" w:cstheme="minorHAnsi"/>
        </w:rPr>
        <w:t>-</w:t>
      </w:r>
      <w:r w:rsidRPr="00C83D06">
        <w:rPr>
          <w:rStyle w:val="BodytextItalic"/>
          <w:rFonts w:asciiTheme="minorHAnsi" w:hAnsiTheme="minorHAnsi" w:cstheme="minorHAnsi"/>
          <w:lang w:val="en-US"/>
        </w:rPr>
        <w:t>V</w:t>
      </w:r>
      <w:r w:rsidRPr="00C83D06">
        <w:rPr>
          <w:rStyle w:val="BodytextItalic"/>
          <w:rFonts w:asciiTheme="minorHAnsi" w:hAnsiTheme="minorHAnsi" w:cstheme="minorHAnsi"/>
        </w:rPr>
        <w:t>)</w:t>
      </w:r>
      <w:r w:rsidRPr="00C64D16">
        <w:t xml:space="preserve"> </w:t>
      </w:r>
      <w:r>
        <w:t>— имеет основные звенья: одно централь</w:t>
      </w:r>
      <w:r>
        <w:softHyphen/>
        <w:t xml:space="preserve">ное </w:t>
      </w:r>
      <w:r w:rsidRPr="00C83D06">
        <w:rPr>
          <w:rFonts w:cstheme="minorHAnsi"/>
        </w:rPr>
        <w:t>колесо</w:t>
      </w:r>
      <w:r w:rsidRPr="00C83D06">
        <w:rPr>
          <w:rStyle w:val="BodytextItalic"/>
          <w:rFonts w:asciiTheme="minorHAnsi" w:hAnsiTheme="minorHAnsi" w:cstheme="minorHAnsi"/>
        </w:rPr>
        <w:t xml:space="preserve"> </w:t>
      </w:r>
      <w:r w:rsidRPr="00C83D06">
        <w:rPr>
          <w:rStyle w:val="BodytextItalic"/>
          <w:rFonts w:asciiTheme="minorHAnsi" w:hAnsiTheme="minorHAnsi" w:cstheme="minorHAnsi"/>
          <w:lang w:val="en-US"/>
        </w:rPr>
        <w:t>z</w:t>
      </w:r>
      <w:r w:rsidRPr="00C83D06">
        <w:rPr>
          <w:rStyle w:val="BodytextItalic"/>
          <w:rFonts w:asciiTheme="minorHAnsi" w:hAnsiTheme="minorHAnsi" w:cstheme="minorHAnsi"/>
          <w:vertAlign w:val="subscript"/>
          <w:lang w:val="en-US"/>
        </w:rPr>
        <w:t>b</w:t>
      </w:r>
      <w:r w:rsidRPr="00C83D06">
        <w:rPr>
          <w:rFonts w:cstheme="minorHAnsi"/>
        </w:rPr>
        <w:t>, водило</w:t>
      </w:r>
      <w:r w:rsidRPr="00C83D06">
        <w:rPr>
          <w:rStyle w:val="BodytextItalic"/>
          <w:rFonts w:asciiTheme="minorHAnsi" w:hAnsiTheme="minorHAnsi" w:cstheme="minorHAnsi"/>
        </w:rPr>
        <w:t xml:space="preserve"> </w:t>
      </w:r>
      <w:r w:rsidRPr="00C83D06">
        <w:rPr>
          <w:rStyle w:val="BodytextItalic"/>
          <w:rFonts w:asciiTheme="minorHAnsi" w:hAnsiTheme="minorHAnsi" w:cstheme="minorHAnsi"/>
          <w:lang w:val="en-US"/>
        </w:rPr>
        <w:t>h</w:t>
      </w:r>
      <w:r w:rsidRPr="00C83D06">
        <w:rPr>
          <w:rFonts w:cstheme="minorHAnsi"/>
        </w:rPr>
        <w:t xml:space="preserve"> (ведущее), вал</w:t>
      </w:r>
      <w:r w:rsidRPr="00C83D06">
        <w:rPr>
          <w:rStyle w:val="BodytextItalic"/>
          <w:rFonts w:asciiTheme="minorHAnsi" w:hAnsiTheme="minorHAnsi" w:cstheme="minorHAnsi"/>
        </w:rPr>
        <w:t xml:space="preserve"> V.</w:t>
      </w:r>
      <w:r w:rsidRPr="00C83D06">
        <w:rPr>
          <w:rFonts w:cstheme="minorHAnsi"/>
        </w:rPr>
        <w:t xml:space="preserve"> Механизм</w:t>
      </w:r>
      <w:r w:rsidRPr="00C83D06">
        <w:rPr>
          <w:rStyle w:val="BodytextItalic"/>
          <w:rFonts w:asciiTheme="minorHAnsi" w:hAnsiTheme="minorHAnsi" w:cstheme="minorHAnsi"/>
        </w:rPr>
        <w:t xml:space="preserve"> </w:t>
      </w:r>
      <w:r w:rsidRPr="00C83D06">
        <w:rPr>
          <w:rStyle w:val="BodytextItalic"/>
          <w:rFonts w:asciiTheme="minorHAnsi" w:hAnsiTheme="minorHAnsi" w:cstheme="minorHAnsi"/>
          <w:lang w:val="en-US"/>
        </w:rPr>
        <w:t>W</w:t>
      </w:r>
      <w:r w:rsidRPr="00C83D06">
        <w:rPr>
          <w:rFonts w:cstheme="minorHAnsi"/>
        </w:rPr>
        <w:t xml:space="preserve"> служит для передачи вращения с эксцентрично расположенного сателлита на вал</w:t>
      </w:r>
      <w:r w:rsidRPr="00C83D06">
        <w:rPr>
          <w:rStyle w:val="BodytextItalic"/>
          <w:rFonts w:asciiTheme="minorHAnsi" w:hAnsiTheme="minorHAnsi" w:cstheme="minorHAnsi"/>
        </w:rPr>
        <w:t xml:space="preserve"> V.</w:t>
      </w:r>
    </w:p>
    <w:p w:rsidR="00C83D06" w:rsidRDefault="00C83D06" w:rsidP="00C83D06">
      <w:pPr>
        <w:spacing w:after="0" w:line="278" w:lineRule="exact"/>
        <w:ind w:left="20"/>
      </w:pPr>
      <w:r w:rsidRPr="00C83D06">
        <w:rPr>
          <w:rFonts w:cstheme="minorHAnsi"/>
        </w:rPr>
        <w:t>В схеме 4 разность зубьев колес мала. Поэтому контактные напряжения в зацеплении малы и размеры</w:t>
      </w:r>
      <w:r>
        <w:t xml:space="preserve"> передачи определяют из условия выносливости зубьев на изгиб. Чтобы сократить раз</w:t>
      </w:r>
      <w:r>
        <w:softHyphen/>
        <w:t>мер передачи, применяют вместо эвольвентного цевочное зацеп</w:t>
      </w:r>
      <w:r>
        <w:softHyphen/>
        <w:t>ление колес. Профиль зубьев (циклоиду) выбирают так, чтобы в одновременном зацеплении участвовало много цевок (втулок на осях). Нагрузочная способность обычно лимитируется подшип</w:t>
      </w:r>
      <w:r>
        <w:softHyphen/>
        <w:t>ником сателлита</w:t>
      </w:r>
      <w:r>
        <w:rPr>
          <w:rStyle w:val="BodytextItalic"/>
        </w:rPr>
        <w:t xml:space="preserve"> </w:t>
      </w:r>
      <w:r>
        <w:rPr>
          <w:rStyle w:val="BodytextItalic"/>
          <w:lang w:val="en-US"/>
        </w:rPr>
        <w:t>z</w:t>
      </w:r>
      <w:r>
        <w:rPr>
          <w:rStyle w:val="BodytextItalic"/>
          <w:vertAlign w:val="subscript"/>
          <w:lang w:val="en-US"/>
        </w:rPr>
        <w:t>g</w:t>
      </w:r>
      <w:r>
        <w:t>, так как высокая частота вращения сочетает</w:t>
      </w:r>
      <w:r>
        <w:softHyphen/>
        <w:t>ся с большими нагрузками от тихоходного звена.</w:t>
      </w:r>
    </w:p>
    <w:p w:rsidR="00C83D06" w:rsidRDefault="00C83D06" w:rsidP="00C83D06">
      <w:pPr>
        <w:spacing w:after="0" w:line="278" w:lineRule="exact"/>
        <w:ind w:left="20"/>
        <w:rPr>
          <w:lang w:val="en-US"/>
        </w:rPr>
      </w:pPr>
      <w:r>
        <w:t>При высокой точности изготовления редуктор работает бес</w:t>
      </w:r>
      <w:r>
        <w:softHyphen/>
        <w:t>шумно с высоким КПД и имеет габариты, соответствующие вол</w:t>
      </w:r>
      <w:r>
        <w:softHyphen/>
        <w:t>новой зубчатой передаче, но при этом имеет большую массу.</w:t>
      </w:r>
    </w:p>
    <w:p w:rsidR="00A4474C" w:rsidRDefault="00A4474C" w:rsidP="00A4474C">
      <w:pPr>
        <w:spacing w:after="0" w:line="298" w:lineRule="exact"/>
        <w:ind w:left="20"/>
        <w:rPr>
          <w:lang w:val="en-US"/>
        </w:rPr>
      </w:pPr>
      <w:r w:rsidRPr="00A4474C">
        <w:rPr>
          <w:rStyle w:val="BodytextBold"/>
          <w:rFonts w:asciiTheme="minorHAnsi" w:hAnsiTheme="minorHAnsi" w:cstheme="minorHAnsi"/>
        </w:rPr>
        <w:t>Кинематика планетарных передач</w:t>
      </w:r>
      <w:r>
        <w:rPr>
          <w:rStyle w:val="BodytextBold"/>
        </w:rPr>
        <w:t>.</w:t>
      </w:r>
      <w:r>
        <w:t xml:space="preserve"> Передаточное отноше</w:t>
      </w:r>
      <w:r>
        <w:softHyphen/>
        <w:t>ние обозначают буквой с индексами, например</w:t>
      </w:r>
      <w:r w:rsidRPr="00A4474C">
        <w:t xml:space="preserve"> </w:t>
      </w:r>
      <w:r>
        <w:rPr>
          <w:lang w:val="en-US"/>
        </w:rPr>
        <w:t>u</w:t>
      </w:r>
      <w:r>
        <w:rPr>
          <w:vertAlign w:val="subscript"/>
          <w:lang w:val="en-US"/>
        </w:rPr>
        <w:t>ah</w:t>
      </w:r>
      <w:r>
        <w:rPr>
          <w:vertAlign w:val="superscript"/>
          <w:lang w:val="en-US"/>
        </w:rPr>
        <w:t>b</w:t>
      </w:r>
      <w:r>
        <w:t xml:space="preserve"> . Нижние ин</w:t>
      </w:r>
      <w:r>
        <w:softHyphen/>
        <w:t>дексы — направление передачи движения, верхний — неподвиж</w:t>
      </w:r>
      <w:r>
        <w:softHyphen/>
        <w:t>ное звено, относительно которого рассматривается движение.</w:t>
      </w:r>
    </w:p>
    <w:p w:rsidR="00CF130B" w:rsidRDefault="00A75C9F" w:rsidP="00CF130B">
      <w:pPr>
        <w:spacing w:after="61" w:line="298" w:lineRule="exact"/>
        <w:ind w:left="2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2175510</wp:posOffset>
            </wp:positionH>
            <wp:positionV relativeFrom="paragraph">
              <wp:posOffset>976630</wp:posOffset>
            </wp:positionV>
            <wp:extent cx="1857375" cy="561975"/>
            <wp:effectExtent l="19050" t="0" r="9525" b="0"/>
            <wp:wrapNone/>
            <wp:docPr id="37" name="Рисунок 37" descr="E:\Qdata\TopBot\детали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E:\Qdata\TopBot\детали\media\image4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5F00">
        <w:rPr>
          <w:noProof/>
          <w:lang w:eastAsia="ru-RU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1851660</wp:posOffset>
            </wp:positionH>
            <wp:positionV relativeFrom="paragraph">
              <wp:posOffset>186055</wp:posOffset>
            </wp:positionV>
            <wp:extent cx="1857375" cy="561975"/>
            <wp:effectExtent l="19050" t="0" r="9525" b="0"/>
            <wp:wrapNone/>
            <wp:docPr id="34" name="Рисунок 34" descr="E:\Qdata\TopBot\детали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E:\Qdata\TopBot\детали\media\image4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130B">
        <w:t>Для определения передаточного отношения рассмотрим дифференциальный механизм, у которого основные звенья имеют</w:t>
      </w:r>
      <w:r w:rsidR="00CF130B" w:rsidRPr="00CF130B">
        <w:t xml:space="preserve">  </w:t>
      </w:r>
      <w:r w:rsidR="00CF130B">
        <w:t>п</w:t>
      </w:r>
      <w:r w:rsidR="00A6648E">
        <w:t xml:space="preserve">оложительные угловые </w:t>
      </w:r>
      <w:r w:rsidR="00A6648E" w:rsidRPr="00A6648E">
        <w:rPr>
          <w:rFonts w:cstheme="minorHAnsi"/>
        </w:rPr>
        <w:t xml:space="preserve">скорости </w:t>
      </w:r>
      <w:r w:rsidR="00A6648E" w:rsidRPr="00A6648E">
        <w:rPr>
          <w:rFonts w:cstheme="minorHAnsi"/>
          <w:lang w:val="en-US"/>
        </w:rPr>
        <w:t>w</w:t>
      </w:r>
      <w:r w:rsidR="00CF130B" w:rsidRPr="00A6648E">
        <w:rPr>
          <w:rFonts w:cstheme="minorHAnsi"/>
          <w:vertAlign w:val="subscript"/>
        </w:rPr>
        <w:t>а</w:t>
      </w:r>
      <w:r w:rsidR="00CF130B" w:rsidRPr="00A6648E">
        <w:rPr>
          <w:rFonts w:cstheme="minorHAnsi"/>
        </w:rPr>
        <w:t xml:space="preserve">, </w:t>
      </w:r>
      <w:r w:rsidR="00A6648E" w:rsidRPr="00A6648E">
        <w:rPr>
          <w:rFonts w:cstheme="minorHAnsi"/>
          <w:lang w:val="en-US"/>
        </w:rPr>
        <w:t>w</w:t>
      </w:r>
      <w:r w:rsidR="00A6648E" w:rsidRPr="00A6648E">
        <w:rPr>
          <w:rFonts w:cstheme="minorHAnsi"/>
          <w:vertAlign w:val="subscript"/>
          <w:lang w:val="en-US"/>
        </w:rPr>
        <w:t>b</w:t>
      </w:r>
      <w:r w:rsidR="00CF130B" w:rsidRPr="00A6648E">
        <w:rPr>
          <w:rFonts w:cstheme="minorHAnsi"/>
        </w:rPr>
        <w:t xml:space="preserve">, </w:t>
      </w:r>
      <w:r w:rsidR="00A6648E" w:rsidRPr="00A6648E">
        <w:rPr>
          <w:rFonts w:cstheme="minorHAnsi"/>
          <w:lang w:val="en-US"/>
        </w:rPr>
        <w:t>w</w:t>
      </w:r>
      <w:r w:rsidR="00A6648E" w:rsidRPr="00A6648E">
        <w:rPr>
          <w:rFonts w:cstheme="minorHAnsi"/>
          <w:vertAlign w:val="subscript"/>
          <w:lang w:val="en-US"/>
        </w:rPr>
        <w:t>h</w:t>
      </w:r>
      <w:r w:rsidR="00A6648E" w:rsidRPr="00A6648E">
        <w:rPr>
          <w:rFonts w:cstheme="minorHAnsi"/>
        </w:rPr>
        <w:t xml:space="preserve"> (см. рис. 4</w:t>
      </w:r>
      <w:r w:rsidR="00CF130B" w:rsidRPr="00A6648E">
        <w:rPr>
          <w:rFonts w:cstheme="minorHAnsi"/>
        </w:rPr>
        <w:t>, а). Сообщи</w:t>
      </w:r>
      <w:r w:rsidR="003574C4">
        <w:rPr>
          <w:rFonts w:cstheme="minorHAnsi"/>
        </w:rPr>
        <w:t xml:space="preserve">м мысленно механизму скорость </w:t>
      </w:r>
      <w:r w:rsidR="003574C4">
        <w:rPr>
          <w:rFonts w:cstheme="minorHAnsi"/>
          <w:lang w:val="en-US"/>
        </w:rPr>
        <w:t>w</w:t>
      </w:r>
      <w:r w:rsidR="003574C4">
        <w:rPr>
          <w:rFonts w:cstheme="minorHAnsi"/>
          <w:vertAlign w:val="subscript"/>
          <w:lang w:val="en-US"/>
        </w:rPr>
        <w:t>h</w:t>
      </w:r>
      <w:r w:rsidR="00CF130B" w:rsidRPr="00A6648E">
        <w:rPr>
          <w:rFonts w:cstheme="minorHAnsi"/>
        </w:rPr>
        <w:t xml:space="preserve"> . Тогд</w:t>
      </w:r>
      <w:r w:rsidR="00A6648E">
        <w:rPr>
          <w:rFonts w:cstheme="minorHAnsi"/>
        </w:rPr>
        <w:t xml:space="preserve">а звенья будут иметь скорости </w:t>
      </w:r>
      <w:r w:rsidR="00A6648E">
        <w:rPr>
          <w:rFonts w:cstheme="minorHAnsi"/>
          <w:lang w:val="en-US"/>
        </w:rPr>
        <w:t>w</w:t>
      </w:r>
      <w:r w:rsidR="00CF130B" w:rsidRPr="00A6648E">
        <w:rPr>
          <w:rFonts w:cstheme="minorHAnsi"/>
          <w:vertAlign w:val="subscript"/>
        </w:rPr>
        <w:t>а</w:t>
      </w:r>
      <w:r w:rsidR="00A6648E">
        <w:rPr>
          <w:rFonts w:cstheme="minorHAnsi"/>
        </w:rPr>
        <w:t>-</w:t>
      </w:r>
      <w:r w:rsidR="00A6648E">
        <w:rPr>
          <w:rFonts w:cstheme="minorHAnsi"/>
          <w:lang w:val="en-US"/>
        </w:rPr>
        <w:t>w</w:t>
      </w:r>
      <w:r w:rsidR="00A6648E">
        <w:rPr>
          <w:rFonts w:cstheme="minorHAnsi"/>
          <w:vertAlign w:val="subscript"/>
          <w:lang w:val="en-US"/>
        </w:rPr>
        <w:t>h</w:t>
      </w:r>
      <w:r w:rsidR="00A6648E">
        <w:rPr>
          <w:rFonts w:cstheme="minorHAnsi"/>
        </w:rPr>
        <w:t xml:space="preserve">; </w:t>
      </w:r>
      <w:r w:rsidR="00A6648E">
        <w:rPr>
          <w:rFonts w:cstheme="minorHAnsi"/>
          <w:lang w:val="en-US"/>
        </w:rPr>
        <w:t>w</w:t>
      </w:r>
      <w:r w:rsidR="00A6648E">
        <w:rPr>
          <w:rFonts w:cstheme="minorHAnsi"/>
          <w:vertAlign w:val="subscript"/>
          <w:lang w:val="en-US"/>
        </w:rPr>
        <w:t>b</w:t>
      </w:r>
      <w:r w:rsidR="00A6648E">
        <w:rPr>
          <w:rFonts w:cstheme="minorHAnsi"/>
        </w:rPr>
        <w:t>-</w:t>
      </w:r>
      <w:r w:rsidR="00A6648E">
        <w:rPr>
          <w:rFonts w:cstheme="minorHAnsi"/>
          <w:lang w:val="en-US"/>
        </w:rPr>
        <w:t>w</w:t>
      </w:r>
      <w:r w:rsidR="00A6648E">
        <w:rPr>
          <w:rFonts w:cstheme="minorHAnsi"/>
          <w:vertAlign w:val="subscript"/>
          <w:lang w:val="en-US"/>
        </w:rPr>
        <w:t>h</w:t>
      </w:r>
      <w:r w:rsidR="00CF130B" w:rsidRPr="00A6648E">
        <w:rPr>
          <w:rFonts w:cstheme="minorHAnsi"/>
        </w:rPr>
        <w:t xml:space="preserve">; </w:t>
      </w:r>
      <w:r w:rsidR="00A6648E">
        <w:rPr>
          <w:rFonts w:cstheme="minorHAnsi"/>
          <w:lang w:val="en-US"/>
        </w:rPr>
        <w:t>w</w:t>
      </w:r>
      <w:r w:rsidR="00A6648E">
        <w:rPr>
          <w:rFonts w:cstheme="minorHAnsi"/>
          <w:vertAlign w:val="subscript"/>
          <w:lang w:val="en-US"/>
        </w:rPr>
        <w:t>h</w:t>
      </w:r>
      <w:r w:rsidR="00A6648E" w:rsidRPr="00A6648E">
        <w:rPr>
          <w:rFonts w:cstheme="minorHAnsi"/>
        </w:rPr>
        <w:t>-</w:t>
      </w:r>
      <w:r w:rsidR="00A6648E">
        <w:rPr>
          <w:rFonts w:cstheme="minorHAnsi"/>
          <w:lang w:val="en-US"/>
        </w:rPr>
        <w:t>w</w:t>
      </w:r>
      <w:r w:rsidR="00A6648E">
        <w:rPr>
          <w:rFonts w:cstheme="minorHAnsi"/>
          <w:vertAlign w:val="subscript"/>
          <w:lang w:val="en-US"/>
        </w:rPr>
        <w:t>h</w:t>
      </w:r>
      <w:r w:rsidR="00CF130B" w:rsidRPr="00A6648E">
        <w:rPr>
          <w:rFonts w:cstheme="minorHAnsi"/>
        </w:rPr>
        <w:t>=</w:t>
      </w:r>
      <w:r w:rsidR="00CF130B" w:rsidRPr="00CF130B">
        <w:t xml:space="preserve">0. </w:t>
      </w:r>
      <w:r w:rsidR="00CF130B">
        <w:t>Водило непод</w:t>
      </w:r>
      <w:r w:rsidR="00CF130B">
        <w:softHyphen/>
        <w:t>вижно. Такой механизм называют обращенным. Для него переда</w:t>
      </w:r>
      <w:r w:rsidR="00CF130B">
        <w:softHyphen/>
        <w:t>точное отношение в соответствии с формулой Виллиса имеет вид</w:t>
      </w:r>
      <w:r w:rsidR="00A6648E" w:rsidRPr="00A6648E">
        <w:t>:</w:t>
      </w:r>
    </w:p>
    <w:p w:rsidR="00005F00" w:rsidRPr="000D5F41" w:rsidRDefault="00005F00" w:rsidP="00CF130B">
      <w:pPr>
        <w:spacing w:after="61" w:line="298" w:lineRule="exact"/>
        <w:ind w:left="20"/>
      </w:pPr>
    </w:p>
    <w:p w:rsidR="00A75C9F" w:rsidRPr="000D5F41" w:rsidRDefault="00A75C9F" w:rsidP="00CF130B">
      <w:pPr>
        <w:spacing w:after="61" w:line="298" w:lineRule="exact"/>
        <w:ind w:left="20"/>
      </w:pPr>
    </w:p>
    <w:p w:rsidR="00A75C9F" w:rsidRPr="000D5F41" w:rsidRDefault="00A75C9F" w:rsidP="00CF130B">
      <w:pPr>
        <w:spacing w:after="61" w:line="298" w:lineRule="exact"/>
        <w:ind w:left="20"/>
      </w:pPr>
    </w:p>
    <w:p w:rsidR="00A75C9F" w:rsidRDefault="00A75C9F" w:rsidP="00CF130B">
      <w:pPr>
        <w:spacing w:after="61" w:line="298" w:lineRule="exact"/>
        <w:ind w:left="20"/>
        <w:rPr>
          <w:lang w:val="en-US"/>
        </w:rPr>
      </w:pPr>
      <w:r>
        <w:t xml:space="preserve">Где </w:t>
      </w:r>
      <w:r>
        <w:rPr>
          <w:lang w:val="en-US"/>
        </w:rPr>
        <w:t>n</w:t>
      </w:r>
      <w:r w:rsidRPr="00A75C9F">
        <w:t xml:space="preserve">-  </w:t>
      </w:r>
      <w:r>
        <w:t xml:space="preserve">частота вращения основных звеньев, </w:t>
      </w:r>
      <w:r>
        <w:rPr>
          <w:lang w:val="en-US"/>
        </w:rPr>
        <w:t>w</w:t>
      </w:r>
      <w:r w:rsidRPr="00A75C9F">
        <w:t>=</w:t>
      </w:r>
      <w:r>
        <w:rPr>
          <w:rFonts w:cstheme="minorHAnsi"/>
        </w:rPr>
        <w:t>π</w:t>
      </w:r>
      <w:r>
        <w:rPr>
          <w:lang w:val="en-US"/>
        </w:rPr>
        <w:t>n</w:t>
      </w:r>
      <w:r w:rsidRPr="00A75C9F">
        <w:t>/30</w:t>
      </w:r>
    </w:p>
    <w:p w:rsidR="003574C4" w:rsidRDefault="003574C4" w:rsidP="003574C4">
      <w:pPr>
        <w:spacing w:before="97" w:after="0" w:line="240" w:lineRule="auto"/>
        <w:ind w:left="20"/>
      </w:pPr>
      <w:r>
        <w:t xml:space="preserve">Передаточное отношение </w:t>
      </w:r>
      <w:r>
        <w:rPr>
          <w:lang w:val="en-US"/>
        </w:rPr>
        <w:t>u</w:t>
      </w:r>
      <w:r>
        <w:rPr>
          <w:vertAlign w:val="superscript"/>
          <w:lang w:val="en-US"/>
        </w:rPr>
        <w:t>h</w:t>
      </w:r>
      <w:r>
        <w:rPr>
          <w:vertAlign w:val="subscript"/>
          <w:lang w:val="en-US"/>
        </w:rPr>
        <w:t>ab</w:t>
      </w:r>
      <w:r>
        <w:t xml:space="preserve"> =(-</w:t>
      </w:r>
      <w:r>
        <w:rPr>
          <w:lang w:val="en-US"/>
        </w:rPr>
        <w:t>w</w:t>
      </w:r>
      <w:r>
        <w:rPr>
          <w:vertAlign w:val="subscript"/>
          <w:lang w:val="en-US"/>
        </w:rPr>
        <w:t>a</w:t>
      </w:r>
      <w:r>
        <w:t>/</w:t>
      </w:r>
      <w:r>
        <w:rPr>
          <w:lang w:val="en-US"/>
        </w:rPr>
        <w:t>w</w:t>
      </w:r>
      <w:r>
        <w:rPr>
          <w:vertAlign w:val="subscript"/>
          <w:lang w:val="en-US"/>
        </w:rPr>
        <w:t>g</w:t>
      </w:r>
      <w:r>
        <w:t>)(</w:t>
      </w:r>
      <w:r>
        <w:rPr>
          <w:lang w:val="en-US"/>
        </w:rPr>
        <w:t>w</w:t>
      </w:r>
      <w:r>
        <w:rPr>
          <w:vertAlign w:val="subscript"/>
          <w:lang w:val="en-US"/>
        </w:rPr>
        <w:t>g</w:t>
      </w:r>
      <w:r>
        <w:t>/</w:t>
      </w:r>
      <w:r>
        <w:rPr>
          <w:lang w:val="en-US"/>
        </w:rPr>
        <w:t>w</w:t>
      </w:r>
      <w:r>
        <w:rPr>
          <w:vertAlign w:val="subscript"/>
          <w:lang w:val="en-US"/>
        </w:rPr>
        <w:t>b</w:t>
      </w:r>
      <w:r>
        <w:t>) имеет</w:t>
      </w:r>
    </w:p>
    <w:p w:rsidR="003574C4" w:rsidRPr="003574C4" w:rsidRDefault="003574C4" w:rsidP="003574C4">
      <w:pPr>
        <w:spacing w:before="91" w:after="124"/>
        <w:ind w:left="20"/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1946910</wp:posOffset>
            </wp:positionH>
            <wp:positionV relativeFrom="paragraph">
              <wp:posOffset>487045</wp:posOffset>
            </wp:positionV>
            <wp:extent cx="2181225" cy="342900"/>
            <wp:effectExtent l="19050" t="0" r="9525" b="0"/>
            <wp:wrapNone/>
            <wp:docPr id="40" name="Рисунок 40" descr="E:\Qdata\TopBot\детали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E:\Qdata\TopBot\детали\media\image5.jpe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знак минус для внешнего зацепления (разное направление угло</w:t>
      </w:r>
      <w:r>
        <w:softHyphen/>
        <w:t xml:space="preserve">вых скоростей) и плюс — для внутреннего (рис. </w:t>
      </w:r>
      <w:r w:rsidRPr="003574C4">
        <w:t>4</w:t>
      </w:r>
      <w:r>
        <w:t>, а):</w:t>
      </w:r>
    </w:p>
    <w:p w:rsidR="003574C4" w:rsidRPr="003574C4" w:rsidRDefault="003574C4" w:rsidP="003574C4">
      <w:pPr>
        <w:spacing w:before="91" w:after="124"/>
        <w:ind w:left="20"/>
      </w:pPr>
    </w:p>
    <w:p w:rsidR="003574C4" w:rsidRDefault="003574C4" w:rsidP="003574C4">
      <w:pPr>
        <w:spacing w:after="61" w:line="298" w:lineRule="exact"/>
        <w:ind w:left="20"/>
        <w:jc w:val="center"/>
        <w:rPr>
          <w:lang w:val="en-US"/>
        </w:rPr>
      </w:pPr>
      <w:r>
        <w:t xml:space="preserve">Схема 1 (табл. 1). Остановлено колесо </w:t>
      </w:r>
      <w:r>
        <w:rPr>
          <w:lang w:val="en-US"/>
        </w:rPr>
        <w:t>b</w:t>
      </w:r>
      <w:r w:rsidRPr="00C64D16">
        <w:t xml:space="preserve"> </w:t>
      </w:r>
      <w:r>
        <w:t>(</w:t>
      </w:r>
      <w:r>
        <w:rPr>
          <w:lang w:val="en-US"/>
        </w:rPr>
        <w:t>w</w:t>
      </w:r>
      <w:r>
        <w:rPr>
          <w:vertAlign w:val="subscript"/>
          <w:lang w:val="en-US"/>
        </w:rPr>
        <w:t>b</w:t>
      </w:r>
      <w:r>
        <w:t>=0).</w:t>
      </w:r>
    </w:p>
    <w:p w:rsidR="003574C4" w:rsidRPr="003574C4" w:rsidRDefault="003574C4" w:rsidP="00CF130B">
      <w:pPr>
        <w:spacing w:after="61" w:line="298" w:lineRule="exact"/>
        <w:ind w:left="2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1851660</wp:posOffset>
            </wp:positionH>
            <wp:positionV relativeFrom="paragraph">
              <wp:posOffset>140970</wp:posOffset>
            </wp:positionV>
            <wp:extent cx="2371725" cy="266700"/>
            <wp:effectExtent l="19050" t="0" r="9525" b="0"/>
            <wp:wrapNone/>
            <wp:docPr id="43" name="Рисунок 43" descr="E:\Qdata\TopBot\детали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E:\Qdata\TopBot\детали\media\image6.jpe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4C4" w:rsidRDefault="003574C4" w:rsidP="003574C4">
      <w:pPr>
        <w:framePr w:wrap="notBeside" w:vAnchor="text" w:hAnchor="text" w:xAlign="center" w:y="1"/>
        <w:jc w:val="center"/>
      </w:pPr>
    </w:p>
    <w:p w:rsidR="003574C4" w:rsidRDefault="003574C4" w:rsidP="003574C4">
      <w:pPr>
        <w:framePr w:w="3744" w:h="427" w:wrap="around" w:vAnchor="text" w:hAnchor="margin" w:x="1406" w:y="1"/>
        <w:jc w:val="center"/>
      </w:pPr>
    </w:p>
    <w:p w:rsidR="00A75C9F" w:rsidRDefault="00A75C9F" w:rsidP="00CF130B">
      <w:pPr>
        <w:spacing w:after="61" w:line="298" w:lineRule="exact"/>
        <w:ind w:left="20"/>
        <w:rPr>
          <w:lang w:val="en-US"/>
        </w:rPr>
      </w:pPr>
    </w:p>
    <w:p w:rsidR="003574C4" w:rsidRDefault="003574C4" w:rsidP="003574C4">
      <w:pPr>
        <w:spacing w:after="61" w:line="298" w:lineRule="exact"/>
        <w:ind w:left="20"/>
        <w:jc w:val="center"/>
      </w:pPr>
      <w:r>
        <w:lastRenderedPageBreak/>
        <w:t>Закреплено колесо а (</w:t>
      </w:r>
      <w:r>
        <w:rPr>
          <w:lang w:val="en-US"/>
        </w:rPr>
        <w:t>w</w:t>
      </w:r>
      <w:r>
        <w:rPr>
          <w:vertAlign w:val="subscript"/>
          <w:lang w:val="en-US"/>
        </w:rPr>
        <w:t>a</w:t>
      </w:r>
      <w:r w:rsidRPr="003574C4">
        <w:t>=0</w:t>
      </w:r>
      <w:r>
        <w:t>)</w:t>
      </w:r>
      <w:r w:rsidRPr="003574C4">
        <w:t xml:space="preserve"> </w:t>
      </w:r>
      <w:r>
        <w:t>определяем.</w:t>
      </w:r>
    </w:p>
    <w:p w:rsidR="003574C4" w:rsidRDefault="003574C4" w:rsidP="003574C4">
      <w:pPr>
        <w:framePr w:w="3475" w:h="504" w:wrap="around" w:vAnchor="text" w:hAnchor="margin" w:x="1229" w:y="1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1071880</wp:posOffset>
            </wp:positionH>
            <wp:positionV relativeFrom="paragraph">
              <wp:posOffset>153035</wp:posOffset>
            </wp:positionV>
            <wp:extent cx="2209800" cy="314325"/>
            <wp:effectExtent l="19050" t="0" r="0" b="0"/>
            <wp:wrapNone/>
            <wp:docPr id="46" name="Рисунок 46" descr="E:\Qdata\TopBot\детали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:\Qdata\TopBot\детали\media\image7.jpe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4C4" w:rsidRPr="003574C4" w:rsidRDefault="003574C4" w:rsidP="00CF130B">
      <w:pPr>
        <w:spacing w:after="61" w:line="298" w:lineRule="exact"/>
        <w:ind w:left="20"/>
      </w:pPr>
    </w:p>
    <w:p w:rsidR="00005F00" w:rsidRDefault="00005F00" w:rsidP="00CF130B">
      <w:pPr>
        <w:spacing w:after="61" w:line="298" w:lineRule="exact"/>
        <w:ind w:left="20"/>
      </w:pPr>
    </w:p>
    <w:p w:rsidR="00DE1923" w:rsidRDefault="003574C4" w:rsidP="003574C4">
      <w:pPr>
        <w:spacing w:line="240" w:lineRule="auto"/>
        <w:rPr>
          <w:rStyle w:val="Bodytext5Italic"/>
          <w:rFonts w:eastAsiaTheme="minorHAnsi"/>
        </w:rPr>
      </w:pPr>
      <w:r>
        <w:t xml:space="preserve">С х е м а 2 (табл. </w:t>
      </w:r>
      <w:r w:rsidRPr="003574C4">
        <w:rPr>
          <w:lang w:val="en-US"/>
        </w:rPr>
        <w:t xml:space="preserve">1). </w:t>
      </w:r>
      <w:r>
        <w:rPr>
          <w:lang w:val="en-US"/>
        </w:rPr>
        <w:t>w</w:t>
      </w:r>
      <w:r>
        <w:rPr>
          <w:vertAlign w:val="subscript"/>
          <w:lang w:val="en-US"/>
        </w:rPr>
        <w:t>b</w:t>
      </w:r>
      <w:r w:rsidRPr="003574C4">
        <w:rPr>
          <w:lang w:val="en-US"/>
        </w:rPr>
        <w:t xml:space="preserve"> = 0,</w:t>
      </w:r>
      <w:r w:rsidRPr="003574C4">
        <w:rPr>
          <w:rStyle w:val="Bodytext5Italic"/>
          <w:rFonts w:eastAsiaTheme="minorHAnsi"/>
        </w:rPr>
        <w:t xml:space="preserve"> </w:t>
      </w:r>
      <w:r w:rsidRPr="009A283E">
        <w:rPr>
          <w:rStyle w:val="Bodytext5Italic"/>
          <w:rFonts w:eastAsiaTheme="minorHAnsi"/>
        </w:rPr>
        <w:t>u</w:t>
      </w:r>
      <w:r w:rsidR="009A283E">
        <w:rPr>
          <w:rStyle w:val="Bodytext5Italic"/>
          <w:rFonts w:eastAsiaTheme="minorHAnsi"/>
          <w:vertAlign w:val="subscript"/>
        </w:rPr>
        <w:t>ab</w:t>
      </w:r>
      <w:r w:rsidR="009A283E">
        <w:rPr>
          <w:rStyle w:val="Bodytext5Italic"/>
          <w:rFonts w:eastAsiaTheme="minorHAnsi"/>
          <w:vertAlign w:val="superscript"/>
        </w:rPr>
        <w:t>h</w:t>
      </w:r>
      <w:r w:rsidRPr="003574C4">
        <w:rPr>
          <w:lang w:val="en-US"/>
        </w:rPr>
        <w:t xml:space="preserve"> =</w:t>
      </w:r>
      <w:r w:rsidRPr="003574C4">
        <w:rPr>
          <w:rStyle w:val="Bodytext5Italic"/>
          <w:rFonts w:eastAsiaTheme="minorHAnsi"/>
        </w:rPr>
        <w:t xml:space="preserve"> (</w:t>
      </w:r>
      <w:r>
        <w:rPr>
          <w:rStyle w:val="Bodytext5Italic"/>
          <w:rFonts w:eastAsiaTheme="minorHAnsi"/>
        </w:rPr>
        <w:t>z</w:t>
      </w:r>
      <w:r>
        <w:rPr>
          <w:rStyle w:val="Bodytext5Italic"/>
          <w:rFonts w:eastAsiaTheme="minorHAnsi"/>
          <w:vertAlign w:val="subscript"/>
        </w:rPr>
        <w:t>b</w:t>
      </w:r>
      <w:r w:rsidRPr="003574C4">
        <w:rPr>
          <w:rStyle w:val="Bodytext5Italic"/>
          <w:rFonts w:eastAsiaTheme="minorHAnsi"/>
        </w:rPr>
        <w:t>/</w:t>
      </w:r>
      <w:r>
        <w:rPr>
          <w:rStyle w:val="Bodytext5Italic"/>
          <w:rFonts w:eastAsiaTheme="minorHAnsi"/>
        </w:rPr>
        <w:t>z</w:t>
      </w:r>
      <w:r>
        <w:rPr>
          <w:rStyle w:val="Bodytext5Italic"/>
          <w:rFonts w:eastAsiaTheme="minorHAnsi"/>
          <w:vertAlign w:val="subscript"/>
        </w:rPr>
        <w:t>f</w:t>
      </w:r>
      <w:r w:rsidRPr="003574C4">
        <w:rPr>
          <w:rStyle w:val="Bodytext5Italic"/>
          <w:rFonts w:eastAsiaTheme="minorHAnsi"/>
        </w:rPr>
        <w:t>)(-</w:t>
      </w:r>
      <w:r>
        <w:rPr>
          <w:rStyle w:val="Bodytext5Italic"/>
          <w:rFonts w:eastAsiaTheme="minorHAnsi"/>
        </w:rPr>
        <w:t>z</w:t>
      </w:r>
      <w:r>
        <w:rPr>
          <w:rStyle w:val="Bodytext5Italic"/>
          <w:rFonts w:eastAsiaTheme="minorHAnsi"/>
          <w:vertAlign w:val="subscript"/>
        </w:rPr>
        <w:t>g</w:t>
      </w:r>
      <w:r>
        <w:rPr>
          <w:rStyle w:val="Bodytext5Italic"/>
          <w:rFonts w:eastAsiaTheme="minorHAnsi"/>
        </w:rPr>
        <w:t>/z</w:t>
      </w:r>
      <w:r>
        <w:rPr>
          <w:rStyle w:val="Bodytext5Italic"/>
          <w:rFonts w:eastAsiaTheme="minorHAnsi"/>
          <w:vertAlign w:val="subscript"/>
        </w:rPr>
        <w:t>a</w:t>
      </w:r>
      <w:r w:rsidR="00DE1923">
        <w:rPr>
          <w:rStyle w:val="Bodytext5Italic"/>
          <w:rFonts w:eastAsiaTheme="minorHAnsi"/>
        </w:rPr>
        <w:t>)</w:t>
      </w:r>
    </w:p>
    <w:p w:rsidR="00DE1923" w:rsidRDefault="00DE1923" w:rsidP="00DE1923">
      <w:pPr>
        <w:framePr w:wrap="notBeside" w:vAnchor="text" w:hAnchor="text" w:xAlign="center" w:y="1"/>
        <w:jc w:val="center"/>
      </w:pPr>
      <w:r>
        <w:rPr>
          <w:noProof/>
          <w:lang w:eastAsia="ru-RU"/>
        </w:rPr>
        <w:drawing>
          <wp:inline distT="0" distB="0" distL="0" distR="0">
            <wp:extent cx="2705100" cy="405130"/>
            <wp:effectExtent l="19050" t="0" r="0" b="0"/>
            <wp:docPr id="52" name="Рисунок 52" descr="E:\Qdata\TopBot\детали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E:\Qdata\TopBot\детали\media\image8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B69" w:rsidRDefault="00BB5B69" w:rsidP="00BB5B69">
      <w:pPr>
        <w:spacing w:after="0" w:line="278" w:lineRule="exact"/>
        <w:ind w:left="20"/>
        <w:rPr>
          <w:lang w:val="en-US"/>
        </w:rPr>
      </w:pPr>
      <w:r>
        <w:t>Формулы для определения передаточных отношений для пе</w:t>
      </w:r>
      <w:r>
        <w:softHyphen/>
        <w:t>редач, выполненных по другим схемам, приведены в табл. 1.</w:t>
      </w:r>
    </w:p>
    <w:p w:rsidR="00BB5B69" w:rsidRDefault="00BB5B69" w:rsidP="00BB5B69">
      <w:pPr>
        <w:spacing w:before="39" w:after="0" w:line="278" w:lineRule="exact"/>
        <w:ind w:right="20"/>
        <w:rPr>
          <w:rFonts w:cstheme="minorHAnsi"/>
          <w:lang w:val="en-US"/>
        </w:rPr>
      </w:pPr>
      <w:r w:rsidRPr="00BB5B69">
        <w:rPr>
          <w:rStyle w:val="BodytextBold"/>
          <w:rFonts w:asciiTheme="minorHAnsi" w:hAnsiTheme="minorHAnsi" w:cstheme="minorHAnsi"/>
        </w:rPr>
        <w:t>КПД планетарных передач.</w:t>
      </w:r>
      <w:r w:rsidRPr="00BB5B69">
        <w:rPr>
          <w:rFonts w:cstheme="minorHAnsi"/>
        </w:rPr>
        <w:t xml:space="preserve"> Потери мощности складывают</w:t>
      </w:r>
      <w:r w:rsidRPr="00BB5B69">
        <w:rPr>
          <w:rFonts w:cstheme="minorHAnsi"/>
        </w:rPr>
        <w:softHyphen/>
        <w:t>ся из потерь на трение в зацеплениях и подшипниках сателлитов, на размешивание масла (гидравлические). При больших скоро</w:t>
      </w:r>
      <w:r w:rsidRPr="00BB5B69">
        <w:rPr>
          <w:rFonts w:cstheme="minorHAnsi"/>
        </w:rPr>
        <w:softHyphen/>
        <w:t>стях водила учитывают аэродинамические потери</w:t>
      </w:r>
    </w:p>
    <w:p w:rsidR="00BB5B69" w:rsidRPr="0060641E" w:rsidRDefault="00BB5B69" w:rsidP="00BB5B69">
      <w:pPr>
        <w:spacing w:before="39" w:after="0" w:line="278" w:lineRule="exact"/>
        <w:ind w:right="20"/>
        <w:rPr>
          <w:rFonts w:cstheme="minorHAnsi"/>
        </w:rPr>
      </w:pPr>
      <w:r w:rsidRPr="0060641E">
        <w:rPr>
          <w:rFonts w:cstheme="minorHAnsi"/>
        </w:rPr>
        <w:t xml:space="preserve"> </w:t>
      </w:r>
    </w:p>
    <w:p w:rsidR="00BB5B69" w:rsidRPr="00BB5B69" w:rsidRDefault="00BB5B69" w:rsidP="00BB5B69">
      <w:pPr>
        <w:tabs>
          <w:tab w:val="left" w:pos="5549"/>
        </w:tabs>
        <w:spacing w:before="72" w:line="240" w:lineRule="auto"/>
        <w:ind w:left="2520"/>
        <w:rPr>
          <w:rFonts w:cstheme="minorHAnsi"/>
        </w:rPr>
      </w:pPr>
      <w:r>
        <w:rPr>
          <w:rFonts w:cstheme="minorHAnsi"/>
        </w:rPr>
        <w:t>η</w:t>
      </w:r>
      <w:r w:rsidRPr="0060641E">
        <w:rPr>
          <w:rFonts w:cstheme="minorHAnsi"/>
          <w:vertAlign w:val="subscript"/>
        </w:rPr>
        <w:t xml:space="preserve"> </w:t>
      </w:r>
      <w:r>
        <w:rPr>
          <w:rFonts w:cstheme="minorHAnsi"/>
          <w:vertAlign w:val="subscript"/>
        </w:rPr>
        <w:t>р</w:t>
      </w:r>
      <w:r>
        <w:rPr>
          <w:rFonts w:cstheme="minorHAnsi"/>
        </w:rPr>
        <w:t>=</w:t>
      </w:r>
      <w:r w:rsidRPr="00BB5B69">
        <w:rPr>
          <w:rFonts w:cstheme="minorHAnsi"/>
        </w:rPr>
        <w:t>η</w:t>
      </w:r>
      <w:r>
        <w:rPr>
          <w:rFonts w:cstheme="minorHAnsi"/>
          <w:vertAlign w:val="subscript"/>
        </w:rPr>
        <w:t>з</w:t>
      </w:r>
      <w:r>
        <w:rPr>
          <w:rFonts w:cstheme="minorHAnsi"/>
        </w:rPr>
        <w:t xml:space="preserve"> </w:t>
      </w:r>
      <w:r w:rsidRPr="00BB5B69">
        <w:rPr>
          <w:rFonts w:cstheme="minorHAnsi"/>
        </w:rPr>
        <w:t>η</w:t>
      </w:r>
      <w:r>
        <w:rPr>
          <w:rFonts w:cstheme="minorHAnsi"/>
          <w:vertAlign w:val="subscript"/>
        </w:rPr>
        <w:t>г</w:t>
      </w:r>
      <w:r>
        <w:rPr>
          <w:rFonts w:cstheme="minorHAnsi"/>
        </w:rPr>
        <w:t xml:space="preserve"> </w:t>
      </w:r>
      <w:r w:rsidRPr="00BB5B69">
        <w:rPr>
          <w:rFonts w:cstheme="minorHAnsi"/>
        </w:rPr>
        <w:t>η</w:t>
      </w:r>
      <w:r>
        <w:rPr>
          <w:rFonts w:cstheme="minorHAnsi"/>
        </w:rPr>
        <w:t xml:space="preserve"> </w:t>
      </w:r>
      <w:r>
        <w:rPr>
          <w:rFonts w:cstheme="minorHAnsi"/>
          <w:vertAlign w:val="subscript"/>
        </w:rPr>
        <w:t>а</w:t>
      </w:r>
      <w:r>
        <w:rPr>
          <w:rFonts w:cstheme="minorHAnsi"/>
        </w:rPr>
        <w:tab/>
        <w:t>(</w:t>
      </w:r>
      <w:r w:rsidRPr="0060641E">
        <w:rPr>
          <w:rFonts w:cstheme="minorHAnsi"/>
        </w:rPr>
        <w:t>6</w:t>
      </w:r>
      <w:r w:rsidRPr="00BB5B69">
        <w:rPr>
          <w:rFonts w:cstheme="minorHAnsi"/>
        </w:rPr>
        <w:t>)</w:t>
      </w:r>
    </w:p>
    <w:p w:rsidR="00BB5B69" w:rsidRPr="00BB5B69" w:rsidRDefault="00BB5B69" w:rsidP="00BB5B69">
      <w:pPr>
        <w:spacing w:before="31" w:line="341" w:lineRule="exact"/>
        <w:ind w:right="20"/>
        <w:rPr>
          <w:rFonts w:cstheme="minorHAnsi"/>
        </w:rPr>
      </w:pPr>
      <w:r w:rsidRPr="00BB5B69">
        <w:rPr>
          <w:rFonts w:cstheme="minorHAnsi"/>
        </w:rPr>
        <w:t xml:space="preserve">где </w:t>
      </w:r>
      <w:r w:rsidR="0060641E">
        <w:rPr>
          <w:rFonts w:cstheme="minorHAnsi"/>
        </w:rPr>
        <w:t>η</w:t>
      </w:r>
      <w:r w:rsidR="0060641E" w:rsidRPr="0060641E">
        <w:rPr>
          <w:rFonts w:cstheme="minorHAnsi"/>
          <w:vertAlign w:val="subscript"/>
        </w:rPr>
        <w:t xml:space="preserve"> </w:t>
      </w:r>
      <w:r w:rsidR="0060641E">
        <w:rPr>
          <w:rFonts w:cstheme="minorHAnsi"/>
          <w:vertAlign w:val="subscript"/>
        </w:rPr>
        <w:t>р</w:t>
      </w:r>
      <w:r w:rsidR="0060641E" w:rsidRPr="00BB5B69">
        <w:rPr>
          <w:rFonts w:cstheme="minorHAnsi"/>
        </w:rPr>
        <w:t xml:space="preserve"> </w:t>
      </w:r>
      <w:r w:rsidRPr="00BB5B69">
        <w:rPr>
          <w:rFonts w:cstheme="minorHAnsi"/>
        </w:rPr>
        <w:t xml:space="preserve">— КПД редуктора; </w:t>
      </w:r>
      <w:r w:rsidR="0060641E" w:rsidRPr="00BB5B69">
        <w:rPr>
          <w:rFonts w:cstheme="minorHAnsi"/>
        </w:rPr>
        <w:t>η</w:t>
      </w:r>
      <w:r w:rsidR="0060641E">
        <w:rPr>
          <w:rFonts w:cstheme="minorHAnsi"/>
          <w:vertAlign w:val="subscript"/>
        </w:rPr>
        <w:t>з</w:t>
      </w:r>
      <w:r w:rsidR="0060641E" w:rsidRPr="00BB5B69">
        <w:rPr>
          <w:rFonts w:cstheme="minorHAnsi"/>
        </w:rPr>
        <w:t xml:space="preserve"> </w:t>
      </w:r>
      <w:r w:rsidRPr="00BB5B69">
        <w:rPr>
          <w:rFonts w:cstheme="minorHAnsi"/>
        </w:rPr>
        <w:t xml:space="preserve">— потери в зацеплении и в опорах сателлитов; </w:t>
      </w:r>
      <w:r w:rsidR="0060641E" w:rsidRPr="00BB5B69">
        <w:rPr>
          <w:rFonts w:cstheme="minorHAnsi"/>
        </w:rPr>
        <w:t>η</w:t>
      </w:r>
      <w:r w:rsidR="0060641E">
        <w:rPr>
          <w:rFonts w:cstheme="minorHAnsi"/>
          <w:vertAlign w:val="subscript"/>
        </w:rPr>
        <w:t>г</w:t>
      </w:r>
      <w:r w:rsidR="0060641E">
        <w:rPr>
          <w:rFonts w:cstheme="minorHAnsi"/>
        </w:rPr>
        <w:t xml:space="preserve"> </w:t>
      </w:r>
      <w:r w:rsidRPr="00BB5B69">
        <w:rPr>
          <w:rFonts w:cstheme="minorHAnsi"/>
        </w:rPr>
        <w:t>— гид</w:t>
      </w:r>
      <w:r w:rsidR="0060641E">
        <w:rPr>
          <w:rFonts w:cstheme="minorHAnsi"/>
        </w:rPr>
        <w:t xml:space="preserve">равлические потери </w:t>
      </w:r>
      <w:r w:rsidRPr="00BB5B69">
        <w:rPr>
          <w:rFonts w:cstheme="minorHAnsi"/>
        </w:rPr>
        <w:t xml:space="preserve">; </w:t>
      </w:r>
      <w:r w:rsidR="0060641E" w:rsidRPr="00BB5B69">
        <w:rPr>
          <w:rFonts w:cstheme="minorHAnsi"/>
        </w:rPr>
        <w:t>η</w:t>
      </w:r>
      <w:r w:rsidR="0060641E">
        <w:rPr>
          <w:rFonts w:cstheme="minorHAnsi"/>
        </w:rPr>
        <w:t xml:space="preserve"> </w:t>
      </w:r>
      <w:r w:rsidR="0060641E">
        <w:rPr>
          <w:rFonts w:cstheme="minorHAnsi"/>
          <w:vertAlign w:val="subscript"/>
        </w:rPr>
        <w:t>а</w:t>
      </w:r>
      <w:r w:rsidR="0060641E" w:rsidRPr="00BB5B69">
        <w:rPr>
          <w:rFonts w:cstheme="minorHAnsi"/>
        </w:rPr>
        <w:t xml:space="preserve"> </w:t>
      </w:r>
      <w:r w:rsidRPr="00BB5B69">
        <w:rPr>
          <w:rFonts w:cstheme="minorHAnsi"/>
        </w:rPr>
        <w:t>— аэродинамические потери.</w:t>
      </w:r>
    </w:p>
    <w:p w:rsidR="00BB5B69" w:rsidRPr="00BB5B69" w:rsidRDefault="00BB5B69" w:rsidP="00BB5B69">
      <w:pPr>
        <w:spacing w:before="50" w:after="0" w:line="278" w:lineRule="exact"/>
        <w:ind w:right="20"/>
        <w:rPr>
          <w:rFonts w:cstheme="minorHAnsi"/>
        </w:rPr>
      </w:pPr>
      <w:r w:rsidRPr="00BB5B69">
        <w:rPr>
          <w:rFonts w:cstheme="minorHAnsi"/>
        </w:rPr>
        <w:t>Потери мощности на трение в зацеплении и опорах сателли</w:t>
      </w:r>
      <w:r w:rsidRPr="00BB5B69">
        <w:rPr>
          <w:rFonts w:cstheme="minorHAnsi"/>
        </w:rPr>
        <w:softHyphen/>
        <w:t>тов зависят только от скорости относительно водила. Н</w:t>
      </w:r>
      <w:r w:rsidR="00F5546A">
        <w:rPr>
          <w:rFonts w:cstheme="minorHAnsi"/>
        </w:rPr>
        <w:t>апример, для схемы 1 (табл. 1</w:t>
      </w:r>
      <w:r w:rsidRPr="00BB5B69">
        <w:rPr>
          <w:rFonts w:cstheme="minorHAnsi"/>
        </w:rPr>
        <w:t>)</w:t>
      </w:r>
    </w:p>
    <w:p w:rsidR="00BB5B69" w:rsidRPr="00F5546A" w:rsidRDefault="00BB5B69" w:rsidP="00BB5B69">
      <w:pPr>
        <w:spacing w:before="40" w:line="240" w:lineRule="auto"/>
        <w:ind w:left="1460"/>
        <w:rPr>
          <w:rFonts w:cstheme="minorHAnsi"/>
          <w:i/>
          <w:vertAlign w:val="superscript"/>
          <w:lang w:val="en-US"/>
        </w:rPr>
      </w:pPr>
      <w:r w:rsidRPr="00F5546A">
        <w:rPr>
          <w:rStyle w:val="Bodytext5Italic"/>
          <w:rFonts w:asciiTheme="minorHAnsi" w:eastAsiaTheme="minorHAnsi" w:hAnsiTheme="minorHAnsi" w:cstheme="minorHAnsi"/>
          <w:i w:val="0"/>
          <w:lang/>
        </w:rPr>
        <w:t>Р</w:t>
      </w:r>
      <w:r w:rsidR="00F5546A" w:rsidRPr="00F5546A">
        <w:rPr>
          <w:rStyle w:val="Bodytext5Italic"/>
          <w:rFonts w:asciiTheme="minorHAnsi" w:eastAsiaTheme="minorHAnsi" w:hAnsiTheme="minorHAnsi" w:cstheme="minorHAnsi"/>
          <w:i w:val="0"/>
          <w:vertAlign w:val="subscript"/>
          <w:lang/>
        </w:rPr>
        <w:t>тр</w:t>
      </w:r>
      <w:r w:rsidRPr="00F5546A">
        <w:rPr>
          <w:rStyle w:val="Bodytext5Italic"/>
          <w:rFonts w:asciiTheme="minorHAnsi" w:eastAsiaTheme="minorHAnsi" w:hAnsiTheme="minorHAnsi" w:cstheme="minorHAnsi"/>
          <w:i w:val="0"/>
          <w:lang/>
        </w:rPr>
        <w:t xml:space="preserve"> = Т</w:t>
      </w:r>
      <w:r w:rsidRPr="00F5546A">
        <w:rPr>
          <w:rStyle w:val="Bodytext5Italic"/>
          <w:rFonts w:asciiTheme="minorHAnsi" w:eastAsiaTheme="minorHAnsi" w:hAnsiTheme="minorHAnsi" w:cstheme="minorHAnsi"/>
          <w:i w:val="0"/>
          <w:vertAlign w:val="subscript"/>
          <w:lang/>
        </w:rPr>
        <w:t>т</w:t>
      </w:r>
      <w:r w:rsidR="00F5546A" w:rsidRPr="00F5546A">
        <w:rPr>
          <w:rStyle w:val="Bodytext5Italic"/>
          <w:rFonts w:asciiTheme="minorHAnsi" w:eastAsiaTheme="minorHAnsi" w:hAnsiTheme="minorHAnsi" w:cstheme="minorHAnsi"/>
          <w:i w:val="0"/>
          <w:vertAlign w:val="subscript"/>
          <w:lang/>
        </w:rPr>
        <w:t>р</w:t>
      </w:r>
      <w:r w:rsidRPr="00F5546A">
        <w:rPr>
          <w:rFonts w:cstheme="minorHAnsi"/>
          <w:i/>
        </w:rPr>
        <w:t xml:space="preserve"> </w:t>
      </w:r>
      <w:r w:rsidRPr="00F5546A">
        <w:rPr>
          <w:rFonts w:cstheme="minorHAnsi"/>
          <w:i/>
          <w:lang/>
        </w:rPr>
        <w:t>(</w:t>
      </w:r>
      <w:r w:rsidR="00F5546A" w:rsidRPr="00F5546A">
        <w:rPr>
          <w:rFonts w:cstheme="minorHAnsi"/>
          <w:i/>
          <w:lang w:val="en-US"/>
        </w:rPr>
        <w:t>w</w:t>
      </w:r>
      <w:r w:rsidR="00F5546A" w:rsidRPr="00F5546A">
        <w:rPr>
          <w:rFonts w:cstheme="minorHAnsi"/>
          <w:i/>
          <w:vertAlign w:val="subscript"/>
          <w:lang w:val="en-US"/>
        </w:rPr>
        <w:t>a</w:t>
      </w:r>
      <w:r w:rsidRPr="00F5546A">
        <w:rPr>
          <w:rStyle w:val="Bodytext5Italic"/>
          <w:rFonts w:asciiTheme="minorHAnsi" w:eastAsiaTheme="minorHAnsi" w:hAnsiTheme="minorHAnsi" w:cstheme="minorHAnsi"/>
          <w:i w:val="0"/>
          <w:lang/>
        </w:rPr>
        <w:t xml:space="preserve"> -</w:t>
      </w:r>
      <w:r w:rsidR="00F5546A" w:rsidRPr="00F5546A">
        <w:rPr>
          <w:rStyle w:val="Bodytext5Italic"/>
          <w:rFonts w:asciiTheme="minorHAnsi" w:eastAsiaTheme="minorHAnsi" w:hAnsiTheme="minorHAnsi" w:cstheme="minorHAnsi"/>
          <w:i w:val="0"/>
        </w:rPr>
        <w:t>w</w:t>
      </w:r>
      <w:r w:rsidRPr="00F5546A">
        <w:rPr>
          <w:rStyle w:val="Bodytext5Italic"/>
          <w:rFonts w:asciiTheme="minorHAnsi" w:eastAsiaTheme="minorHAnsi" w:hAnsiTheme="minorHAnsi" w:cstheme="minorHAnsi"/>
          <w:i w:val="0"/>
          <w:vertAlign w:val="subscript"/>
        </w:rPr>
        <w:t>h</w:t>
      </w:r>
      <w:r w:rsidRPr="00F5546A">
        <w:rPr>
          <w:rStyle w:val="Bodytext5Italic"/>
          <w:rFonts w:asciiTheme="minorHAnsi" w:eastAsiaTheme="minorHAnsi" w:hAnsiTheme="minorHAnsi" w:cstheme="minorHAnsi"/>
          <w:i w:val="0"/>
          <w:lang/>
        </w:rPr>
        <w:t xml:space="preserve">) = </w:t>
      </w:r>
      <w:r w:rsidRPr="00F5546A">
        <w:rPr>
          <w:rStyle w:val="Bodytext5Italic"/>
          <w:rFonts w:asciiTheme="minorHAnsi" w:eastAsiaTheme="minorHAnsi" w:hAnsiTheme="minorHAnsi" w:cstheme="minorHAnsi"/>
          <w:i w:val="0"/>
        </w:rPr>
        <w:t>T</w:t>
      </w:r>
      <w:r w:rsidRPr="00F5546A">
        <w:rPr>
          <w:rStyle w:val="Bodytext5Italic"/>
          <w:rFonts w:asciiTheme="minorHAnsi" w:eastAsiaTheme="minorHAnsi" w:hAnsiTheme="minorHAnsi" w:cstheme="minorHAnsi"/>
          <w:i w:val="0"/>
          <w:vertAlign w:val="subscript"/>
        </w:rPr>
        <w:t>a</w:t>
      </w:r>
      <w:r w:rsidRPr="00F5546A">
        <w:rPr>
          <w:rFonts w:cstheme="minorHAnsi"/>
          <w:i/>
          <w:lang/>
        </w:rPr>
        <w:t xml:space="preserve"> </w:t>
      </w:r>
      <w:r w:rsidR="00F5546A" w:rsidRPr="00F5546A">
        <w:rPr>
          <w:rFonts w:cstheme="minorHAnsi"/>
          <w:i/>
        </w:rPr>
        <w:t>(</w:t>
      </w:r>
      <w:r w:rsidR="00F5546A" w:rsidRPr="00F5546A">
        <w:rPr>
          <w:rFonts w:cstheme="minorHAnsi"/>
          <w:i/>
          <w:lang w:val="en-US"/>
        </w:rPr>
        <w:t>w</w:t>
      </w:r>
      <w:r w:rsidRPr="00F5546A">
        <w:rPr>
          <w:rFonts w:cstheme="minorHAnsi"/>
          <w:i/>
          <w:vertAlign w:val="subscript"/>
        </w:rPr>
        <w:t>а</w:t>
      </w:r>
      <w:r w:rsidR="00F5546A" w:rsidRPr="00F5546A">
        <w:rPr>
          <w:rFonts w:cstheme="minorHAnsi"/>
          <w:i/>
        </w:rPr>
        <w:t xml:space="preserve"> - </w:t>
      </w:r>
      <w:r w:rsidR="00F5546A" w:rsidRPr="00F5546A">
        <w:rPr>
          <w:rFonts w:cstheme="minorHAnsi"/>
          <w:i/>
          <w:lang w:val="en-US"/>
        </w:rPr>
        <w:t>w</w:t>
      </w:r>
      <w:r w:rsidR="00F5546A" w:rsidRPr="00F5546A">
        <w:rPr>
          <w:rFonts w:cstheme="minorHAnsi"/>
          <w:i/>
          <w:vertAlign w:val="subscript"/>
          <w:lang w:val="en-US"/>
        </w:rPr>
        <w:t>h</w:t>
      </w:r>
      <w:r w:rsidR="00F5546A" w:rsidRPr="00F5546A">
        <w:rPr>
          <w:rFonts w:cstheme="minorHAnsi"/>
          <w:i/>
        </w:rPr>
        <w:t xml:space="preserve"> )ψ</w:t>
      </w:r>
      <w:r w:rsidR="00F5546A" w:rsidRPr="00F5546A">
        <w:rPr>
          <w:rFonts w:cstheme="minorHAnsi"/>
          <w:i/>
          <w:vertAlign w:val="superscript"/>
          <w:lang w:val="en-US"/>
        </w:rPr>
        <w:t>h</w:t>
      </w:r>
    </w:p>
    <w:p w:rsidR="00BB5B69" w:rsidRPr="00F5546A" w:rsidRDefault="00BB5B69" w:rsidP="00BB5B69">
      <w:pPr>
        <w:spacing w:before="155" w:line="240" w:lineRule="auto"/>
        <w:ind w:left="3480"/>
        <w:rPr>
          <w:rFonts w:cstheme="minorHAnsi"/>
          <w:lang w:val="en-US"/>
        </w:rPr>
      </w:pPr>
    </w:p>
    <w:p w:rsidR="0041509B" w:rsidRDefault="00BB5B69" w:rsidP="00BB5B69">
      <w:pPr>
        <w:spacing w:line="418" w:lineRule="exact"/>
        <w:ind w:right="20"/>
        <w:rPr>
          <w:rFonts w:cstheme="minorHAnsi"/>
          <w:lang w:val="en-US"/>
        </w:rPr>
      </w:pPr>
      <w:r w:rsidRPr="00BB5B69">
        <w:rPr>
          <w:rFonts w:cstheme="minorHAnsi"/>
        </w:rPr>
        <w:t>где Р</w:t>
      </w:r>
      <w:r w:rsidRPr="00BB5B69">
        <w:rPr>
          <w:rFonts w:cstheme="minorHAnsi"/>
          <w:vertAlign w:val="subscript"/>
        </w:rPr>
        <w:t>тр</w:t>
      </w:r>
      <w:r w:rsidRPr="00BB5B69">
        <w:rPr>
          <w:rFonts w:cstheme="minorHAnsi"/>
        </w:rPr>
        <w:t xml:space="preserve"> — мощность трения; </w:t>
      </w:r>
      <w:r w:rsidR="00F5546A" w:rsidRPr="00F5546A">
        <w:rPr>
          <w:rFonts w:cstheme="minorHAnsi"/>
          <w:i/>
        </w:rPr>
        <w:t>ψ</w:t>
      </w:r>
      <w:r w:rsidR="00F5546A" w:rsidRPr="00F5546A">
        <w:rPr>
          <w:rFonts w:cstheme="minorHAnsi"/>
          <w:i/>
          <w:vertAlign w:val="superscript"/>
          <w:lang w:val="en-US"/>
        </w:rPr>
        <w:t>h</w:t>
      </w:r>
      <w:r w:rsidRPr="00BB5B69">
        <w:rPr>
          <w:rFonts w:cstheme="minorHAnsi"/>
        </w:rPr>
        <w:t xml:space="preserve"> — коэффициент потерь; </w:t>
      </w:r>
      <w:r w:rsidR="00F5546A" w:rsidRPr="00F5546A">
        <w:rPr>
          <w:rStyle w:val="Bodytext5Italic"/>
          <w:rFonts w:asciiTheme="minorHAnsi" w:eastAsiaTheme="minorHAnsi" w:hAnsiTheme="minorHAnsi" w:cstheme="minorHAnsi"/>
          <w:i w:val="0"/>
          <w:lang/>
        </w:rPr>
        <w:t>Т</w:t>
      </w:r>
      <w:r w:rsidR="00F5546A" w:rsidRPr="00F5546A">
        <w:rPr>
          <w:rStyle w:val="Bodytext5Italic"/>
          <w:rFonts w:asciiTheme="minorHAnsi" w:eastAsiaTheme="minorHAnsi" w:hAnsiTheme="minorHAnsi" w:cstheme="minorHAnsi"/>
          <w:i w:val="0"/>
          <w:vertAlign w:val="subscript"/>
          <w:lang/>
        </w:rPr>
        <w:t>тр</w:t>
      </w:r>
      <w:r w:rsidR="00F5546A" w:rsidRPr="00BB5B69">
        <w:rPr>
          <w:rFonts w:cstheme="minorHAnsi"/>
        </w:rPr>
        <w:t xml:space="preserve"> </w:t>
      </w:r>
      <w:r w:rsidR="001C631A" w:rsidRPr="001C631A">
        <w:rPr>
          <w:rFonts w:cstheme="minorHAnsi"/>
        </w:rPr>
        <w:t>=</w:t>
      </w:r>
      <w:r w:rsidR="001C631A" w:rsidRPr="001C631A">
        <w:rPr>
          <w:rStyle w:val="Bodytext5Italic"/>
          <w:rFonts w:asciiTheme="minorHAnsi" w:eastAsiaTheme="minorHAnsi" w:hAnsiTheme="minorHAnsi" w:cstheme="minorHAnsi"/>
          <w:i w:val="0"/>
          <w:lang w:val="ru-RU"/>
        </w:rPr>
        <w:t xml:space="preserve"> </w:t>
      </w:r>
      <w:r w:rsidR="001C631A" w:rsidRPr="00F5546A">
        <w:rPr>
          <w:rStyle w:val="Bodytext5Italic"/>
          <w:rFonts w:asciiTheme="minorHAnsi" w:eastAsiaTheme="minorHAnsi" w:hAnsiTheme="minorHAnsi" w:cstheme="minorHAnsi"/>
          <w:i w:val="0"/>
        </w:rPr>
        <w:t>T</w:t>
      </w:r>
      <w:r w:rsidR="001C631A" w:rsidRPr="00F5546A">
        <w:rPr>
          <w:rStyle w:val="Bodytext5Italic"/>
          <w:rFonts w:asciiTheme="minorHAnsi" w:eastAsiaTheme="minorHAnsi" w:hAnsiTheme="minorHAnsi" w:cstheme="minorHAnsi"/>
          <w:i w:val="0"/>
          <w:vertAlign w:val="subscript"/>
        </w:rPr>
        <w:t>a</w:t>
      </w:r>
      <w:r w:rsidR="001C631A" w:rsidRPr="001C631A">
        <w:rPr>
          <w:rFonts w:cstheme="minorHAnsi"/>
          <w:i/>
        </w:rPr>
        <w:t xml:space="preserve"> </w:t>
      </w:r>
      <w:r w:rsidR="001C631A" w:rsidRPr="00F5546A">
        <w:rPr>
          <w:rFonts w:cstheme="minorHAnsi"/>
          <w:i/>
        </w:rPr>
        <w:t>ψ</w:t>
      </w:r>
      <w:r w:rsidR="001C631A" w:rsidRPr="00F5546A">
        <w:rPr>
          <w:rFonts w:cstheme="minorHAnsi"/>
          <w:i/>
          <w:vertAlign w:val="superscript"/>
          <w:lang w:val="en-US"/>
        </w:rPr>
        <w:t>h</w:t>
      </w:r>
      <w:r w:rsidR="001C631A" w:rsidRPr="00BB5B69">
        <w:rPr>
          <w:rFonts w:cstheme="minorHAnsi"/>
        </w:rPr>
        <w:t xml:space="preserve"> </w:t>
      </w:r>
      <w:r w:rsidRPr="00BB5B69">
        <w:rPr>
          <w:rFonts w:cstheme="minorHAnsi"/>
        </w:rPr>
        <w:t>— момент трения.</w:t>
      </w:r>
    </w:p>
    <w:p w:rsidR="0041509B" w:rsidRPr="0041509B" w:rsidRDefault="0041509B" w:rsidP="00BB5B69">
      <w:pPr>
        <w:spacing w:line="418" w:lineRule="exact"/>
        <w:ind w:right="20"/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1546860</wp:posOffset>
            </wp:positionH>
            <wp:positionV relativeFrom="paragraph">
              <wp:posOffset>560070</wp:posOffset>
            </wp:positionV>
            <wp:extent cx="2390775" cy="219075"/>
            <wp:effectExtent l="19050" t="0" r="9525" b="0"/>
            <wp:wrapNone/>
            <wp:docPr id="55" name="Рисунок 55" descr="E:\Qdata\TopBot\детали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E:\Qdata\TopBot\детали\media\image10.jpe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Полная подводимая мощность на ведущем звене</w:t>
      </w:r>
      <w:r>
        <w:rPr>
          <w:rStyle w:val="Picturecaption4Italic"/>
          <w:rFonts w:eastAsiaTheme="minorHAnsi"/>
        </w:rPr>
        <w:t xml:space="preserve"> Р</w:t>
      </w:r>
      <w:r>
        <w:rPr>
          <w:rStyle w:val="Picturecaption4Italic"/>
          <w:rFonts w:eastAsiaTheme="minorHAnsi"/>
          <w:vertAlign w:val="subscript"/>
        </w:rPr>
        <w:t>а</w:t>
      </w:r>
      <w:r>
        <w:rPr>
          <w:rStyle w:val="Picturecaption4Italic"/>
          <w:rFonts w:eastAsiaTheme="minorHAnsi"/>
        </w:rPr>
        <w:t xml:space="preserve"> = Т</w:t>
      </w:r>
      <w:r>
        <w:rPr>
          <w:rStyle w:val="Picturecaption4Italic"/>
          <w:rFonts w:eastAsiaTheme="minorHAnsi"/>
          <w:vertAlign w:val="subscript"/>
        </w:rPr>
        <w:t>а</w:t>
      </w:r>
      <w:r>
        <w:rPr>
          <w:rStyle w:val="Picturecaption4Italic"/>
          <w:rFonts w:eastAsiaTheme="minorHAnsi"/>
          <w:lang w:val="en-US"/>
        </w:rPr>
        <w:t>w</w:t>
      </w:r>
      <w:r>
        <w:rPr>
          <w:rStyle w:val="Picturecaption4Italic"/>
          <w:rFonts w:eastAsiaTheme="minorHAnsi"/>
          <w:vertAlign w:val="subscript"/>
        </w:rPr>
        <w:t>а</w:t>
      </w:r>
      <w:r>
        <w:rPr>
          <w:rStyle w:val="Picturecaption4Italic"/>
          <w:rFonts w:eastAsiaTheme="minorHAnsi"/>
        </w:rPr>
        <w:t xml:space="preserve"> . </w:t>
      </w:r>
      <w:r>
        <w:t>Подставляя</w:t>
      </w:r>
      <w:r>
        <w:rPr>
          <w:rStyle w:val="Picturecaption4Italic"/>
          <w:rFonts w:eastAsiaTheme="minorHAnsi"/>
        </w:rPr>
        <w:t xml:space="preserve"> Р</w:t>
      </w:r>
      <w:r>
        <w:rPr>
          <w:rStyle w:val="Picturecaption4Italic"/>
          <w:rFonts w:eastAsiaTheme="minorHAnsi"/>
          <w:vertAlign w:val="subscript"/>
        </w:rPr>
        <w:t>тр</w:t>
      </w:r>
      <w:r>
        <w:t xml:space="preserve"> и</w:t>
      </w:r>
      <w:r>
        <w:rPr>
          <w:rStyle w:val="Picturecaption4Italic"/>
          <w:rFonts w:eastAsiaTheme="minorHAnsi"/>
        </w:rPr>
        <w:t xml:space="preserve"> Р</w:t>
      </w:r>
      <w:r>
        <w:rPr>
          <w:rStyle w:val="Picturecaption4Italic"/>
          <w:rFonts w:eastAsiaTheme="minorHAnsi"/>
          <w:vertAlign w:val="subscript"/>
        </w:rPr>
        <w:t>а</w:t>
      </w:r>
      <w:r>
        <w:t xml:space="preserve"> в известную зависимость </w:t>
      </w:r>
      <w:r w:rsidRPr="0041509B">
        <w:t>.</w:t>
      </w:r>
    </w:p>
    <w:p w:rsidR="0041509B" w:rsidRDefault="0041509B" w:rsidP="00BB5B69">
      <w:pPr>
        <w:spacing w:line="418" w:lineRule="exact"/>
        <w:ind w:right="20"/>
        <w:rPr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251670528" behindDoc="0" locked="0" layoutInCell="0" allowOverlap="1">
            <wp:simplePos x="0" y="0"/>
            <wp:positionH relativeFrom="margin">
              <wp:posOffset>2185035</wp:posOffset>
            </wp:positionH>
            <wp:positionV relativeFrom="margin">
              <wp:posOffset>5782310</wp:posOffset>
            </wp:positionV>
            <wp:extent cx="1171575" cy="447675"/>
            <wp:effectExtent l="19050" t="0" r="9525" b="0"/>
            <wp:wrapNone/>
            <wp:docPr id="21" name="Рисунок 2" descr="E:\Qdata\TopBot\детали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Qdata\TopBot\детали\media\image11.jpeg"/>
                    <pic:cNvPicPr>
                      <a:picLocks noChangeAspect="1" noChangeArrowheads="1"/>
                    </pic:cNvPicPr>
                  </pic:nvPicPr>
                  <pic:blipFill>
                    <a:blip r:embed="rId19" r:link="rId20"/>
                    <a:srcRect t="16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09B" w:rsidRDefault="0041509B" w:rsidP="00BB5B69">
      <w:pPr>
        <w:spacing w:line="418" w:lineRule="exact"/>
        <w:ind w:right="20"/>
        <w:rPr>
          <w:lang w:val="en-US"/>
        </w:rPr>
      </w:pPr>
    </w:p>
    <w:p w:rsidR="0041509B" w:rsidRPr="0041509B" w:rsidRDefault="0041509B" w:rsidP="00BB5B69">
      <w:pPr>
        <w:spacing w:line="418" w:lineRule="exact"/>
        <w:ind w:right="20"/>
      </w:pPr>
      <w:r>
        <w:t xml:space="preserve">Где коэффициент потерь  </w:t>
      </w:r>
      <w:r w:rsidRPr="00F5546A">
        <w:rPr>
          <w:rFonts w:cstheme="minorHAnsi"/>
          <w:i/>
        </w:rPr>
        <w:t>ψ</w:t>
      </w:r>
      <w:r w:rsidRPr="00F5546A">
        <w:rPr>
          <w:rFonts w:cstheme="minorHAnsi"/>
          <w:i/>
          <w:vertAlign w:val="superscript"/>
          <w:lang w:val="en-US"/>
        </w:rPr>
        <w:t>h</w:t>
      </w:r>
      <w:r>
        <w:rPr>
          <w:rFonts w:cstheme="minorHAnsi"/>
          <w:i/>
        </w:rPr>
        <w:t xml:space="preserve"> </w:t>
      </w:r>
      <w:r w:rsidRPr="0041509B">
        <w:rPr>
          <w:rFonts w:cstheme="minorHAnsi"/>
        </w:rPr>
        <w:t>для обобщенного механизма</w:t>
      </w:r>
      <w:r>
        <w:rPr>
          <w:rFonts w:cstheme="minorHAnsi"/>
          <w:i/>
          <w:vertAlign w:val="superscript"/>
        </w:rPr>
        <w:t xml:space="preserve">  </w:t>
      </w:r>
    </w:p>
    <w:p w:rsidR="00DE1923" w:rsidRPr="00732979" w:rsidRDefault="0041509B" w:rsidP="00732979">
      <w:pPr>
        <w:spacing w:line="418" w:lineRule="exact"/>
        <w:ind w:right="20"/>
        <w:rPr>
          <w:rStyle w:val="Bodytext5Italic"/>
          <w:rFonts w:asciiTheme="minorHAnsi" w:eastAsiaTheme="minorHAnsi" w:hAnsiTheme="minorHAnsi" w:cstheme="minorBidi"/>
          <w:i w:val="0"/>
          <w:iCs w:val="0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67945</wp:posOffset>
            </wp:positionV>
            <wp:extent cx="4591050" cy="1390650"/>
            <wp:effectExtent l="19050" t="0" r="0" b="0"/>
            <wp:wrapNone/>
            <wp:docPr id="58" name="Рисунок 58" descr="E:\Qdata\TopBot\детали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E:\Qdata\TopBot\детали\media\image9.jpe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1923" w:rsidRPr="00BB5B69" w:rsidRDefault="00DE1923" w:rsidP="003574C4">
      <w:pPr>
        <w:spacing w:line="240" w:lineRule="auto"/>
        <w:rPr>
          <w:rStyle w:val="Bodytext5Italic"/>
          <w:rFonts w:eastAsiaTheme="minorHAnsi"/>
          <w:lang w:val="ru-RU"/>
        </w:rPr>
      </w:pPr>
    </w:p>
    <w:p w:rsidR="00DE1923" w:rsidRPr="00BB5B69" w:rsidRDefault="00DE1923" w:rsidP="00DE1923">
      <w:pPr>
        <w:framePr w:wrap="notBeside" w:vAnchor="text" w:hAnchor="text" w:xAlign="center" w:y="1"/>
        <w:jc w:val="center"/>
      </w:pPr>
    </w:p>
    <w:p w:rsidR="00DE1923" w:rsidRPr="00BB5B69" w:rsidRDefault="00DE1923" w:rsidP="003574C4">
      <w:pPr>
        <w:spacing w:line="240" w:lineRule="auto"/>
      </w:pPr>
    </w:p>
    <w:p w:rsidR="003574C4" w:rsidRPr="00BB5B69" w:rsidRDefault="003574C4" w:rsidP="00CF130B">
      <w:pPr>
        <w:spacing w:after="61" w:line="298" w:lineRule="exact"/>
        <w:ind w:left="20"/>
      </w:pPr>
    </w:p>
    <w:p w:rsidR="00005F00" w:rsidRPr="00BB5B69" w:rsidRDefault="00005F00" w:rsidP="00CF130B">
      <w:pPr>
        <w:spacing w:after="61" w:line="298" w:lineRule="exact"/>
        <w:ind w:left="20"/>
      </w:pPr>
    </w:p>
    <w:p w:rsidR="00005F00" w:rsidRPr="00BB5B69" w:rsidRDefault="00005F00" w:rsidP="00CF130B">
      <w:pPr>
        <w:spacing w:after="61" w:line="298" w:lineRule="exact"/>
        <w:ind w:left="20"/>
      </w:pPr>
    </w:p>
    <w:p w:rsidR="00A6648E" w:rsidRPr="00BB5B69" w:rsidRDefault="00A6648E" w:rsidP="00CF130B">
      <w:pPr>
        <w:spacing w:after="61" w:line="298" w:lineRule="exact"/>
        <w:ind w:left="20"/>
      </w:pPr>
    </w:p>
    <w:p w:rsidR="00CF130B" w:rsidRPr="00BB5B69" w:rsidRDefault="00CF130B" w:rsidP="00CF130B">
      <w:pPr>
        <w:spacing w:before="31" w:after="0" w:line="259" w:lineRule="exact"/>
        <w:ind w:left="20"/>
      </w:pPr>
      <w:r w:rsidRPr="00BB5B69">
        <w:br w:type="page"/>
      </w:r>
    </w:p>
    <w:p w:rsidR="00005F00" w:rsidRPr="00BB5B69" w:rsidRDefault="00005F00" w:rsidP="00CF130B">
      <w:pPr>
        <w:spacing w:before="31" w:after="0" w:line="259" w:lineRule="exact"/>
        <w:ind w:left="20"/>
      </w:pPr>
    </w:p>
    <w:p w:rsidR="00CF130B" w:rsidRPr="00BB5B69" w:rsidRDefault="00CF130B" w:rsidP="00A4474C">
      <w:pPr>
        <w:spacing w:after="0" w:line="298" w:lineRule="exact"/>
        <w:ind w:left="20"/>
      </w:pPr>
    </w:p>
    <w:p w:rsidR="00A4474C" w:rsidRPr="00BB5B69" w:rsidRDefault="00A4474C" w:rsidP="00C83D06">
      <w:pPr>
        <w:spacing w:after="0" w:line="278" w:lineRule="exact"/>
        <w:ind w:left="20"/>
      </w:pPr>
    </w:p>
    <w:p w:rsidR="00C83D06" w:rsidRPr="00BB5B69" w:rsidRDefault="00C83D06" w:rsidP="00C83D06">
      <w:pPr>
        <w:spacing w:after="0" w:line="293" w:lineRule="exact"/>
        <w:ind w:left="40"/>
      </w:pPr>
    </w:p>
    <w:p w:rsidR="00C333C4" w:rsidRPr="00BB5B69" w:rsidRDefault="00C333C4" w:rsidP="00347966">
      <w:pPr>
        <w:jc w:val="center"/>
        <w:rPr>
          <w:rFonts w:cstheme="minorHAnsi"/>
        </w:rPr>
      </w:pPr>
    </w:p>
    <w:sectPr w:rsidR="00C333C4" w:rsidRPr="00BB5B69" w:rsidSect="00B00F87">
      <w:headerReference w:type="default" r:id="rId22"/>
      <w:footerReference w:type="default" r:id="rId2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346" w:rsidRDefault="00515346" w:rsidP="00F22859">
      <w:pPr>
        <w:spacing w:after="0" w:line="240" w:lineRule="auto"/>
      </w:pPr>
      <w:r>
        <w:separator/>
      </w:r>
    </w:p>
  </w:endnote>
  <w:endnote w:type="continuationSeparator" w:id="0">
    <w:p w:rsidR="00515346" w:rsidRDefault="00515346" w:rsidP="00F22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27E" w:rsidRDefault="005D327E" w:rsidP="005D327E">
    <w:pPr>
      <w:pStyle w:val="a8"/>
      <w:jc w:val="center"/>
    </w:pPr>
    <w:r>
      <w:t>Москва,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346" w:rsidRDefault="00515346" w:rsidP="00F22859">
      <w:pPr>
        <w:spacing w:after="0" w:line="240" w:lineRule="auto"/>
      </w:pPr>
      <w:r>
        <w:separator/>
      </w:r>
    </w:p>
  </w:footnote>
  <w:footnote w:type="continuationSeparator" w:id="0">
    <w:p w:rsidR="00515346" w:rsidRDefault="00515346" w:rsidP="00F22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27E" w:rsidRPr="00015A1A" w:rsidRDefault="005D327E" w:rsidP="005D327E">
    <w:pPr>
      <w:jc w:val="center"/>
      <w:rPr>
        <w:rFonts w:ascii="Calibri" w:eastAsia="Calibri" w:hAnsi="Calibri" w:cs="Times New Roman"/>
      </w:rPr>
    </w:pPr>
    <w:r w:rsidRPr="00015A1A">
      <w:rPr>
        <w:rFonts w:ascii="Calibri" w:eastAsia="Calibri" w:hAnsi="Calibri" w:cs="Times New Roman"/>
      </w:rPr>
      <w:t>Московский Государственный Технический университет им. Н.Э.Баумана</w:t>
    </w:r>
  </w:p>
  <w:p w:rsidR="005D327E" w:rsidRDefault="005D327E">
    <w:pPr>
      <w:pStyle w:val="a6"/>
    </w:pPr>
  </w:p>
  <w:p w:rsidR="005D327E" w:rsidRDefault="005D32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00F87"/>
    <w:rsid w:val="00005F00"/>
    <w:rsid w:val="000D5F41"/>
    <w:rsid w:val="0013014D"/>
    <w:rsid w:val="00151204"/>
    <w:rsid w:val="001A29CC"/>
    <w:rsid w:val="001C631A"/>
    <w:rsid w:val="001E6E2C"/>
    <w:rsid w:val="002344D0"/>
    <w:rsid w:val="00297D2A"/>
    <w:rsid w:val="002B6702"/>
    <w:rsid w:val="00347966"/>
    <w:rsid w:val="003574C4"/>
    <w:rsid w:val="003D25C7"/>
    <w:rsid w:val="003D7FF4"/>
    <w:rsid w:val="0041509B"/>
    <w:rsid w:val="0041674D"/>
    <w:rsid w:val="00515346"/>
    <w:rsid w:val="005166BD"/>
    <w:rsid w:val="005831FD"/>
    <w:rsid w:val="005D0EC0"/>
    <w:rsid w:val="005D327E"/>
    <w:rsid w:val="0060641E"/>
    <w:rsid w:val="00640B88"/>
    <w:rsid w:val="0064717B"/>
    <w:rsid w:val="00657359"/>
    <w:rsid w:val="006D07C0"/>
    <w:rsid w:val="00732979"/>
    <w:rsid w:val="0076648E"/>
    <w:rsid w:val="00773C77"/>
    <w:rsid w:val="00775072"/>
    <w:rsid w:val="00796D12"/>
    <w:rsid w:val="00851983"/>
    <w:rsid w:val="00865947"/>
    <w:rsid w:val="00893815"/>
    <w:rsid w:val="008A412E"/>
    <w:rsid w:val="008D68CE"/>
    <w:rsid w:val="008E16AB"/>
    <w:rsid w:val="008F1D64"/>
    <w:rsid w:val="00925413"/>
    <w:rsid w:val="00977585"/>
    <w:rsid w:val="009A283E"/>
    <w:rsid w:val="009D1BA7"/>
    <w:rsid w:val="00A42E72"/>
    <w:rsid w:val="00A4474C"/>
    <w:rsid w:val="00A559C6"/>
    <w:rsid w:val="00A6648E"/>
    <w:rsid w:val="00A75C9F"/>
    <w:rsid w:val="00AA7BA7"/>
    <w:rsid w:val="00AE4661"/>
    <w:rsid w:val="00B00F87"/>
    <w:rsid w:val="00B13292"/>
    <w:rsid w:val="00B47CCD"/>
    <w:rsid w:val="00BB5B69"/>
    <w:rsid w:val="00C00DD6"/>
    <w:rsid w:val="00C333C4"/>
    <w:rsid w:val="00C83D06"/>
    <w:rsid w:val="00CB1598"/>
    <w:rsid w:val="00CF130B"/>
    <w:rsid w:val="00CF21CC"/>
    <w:rsid w:val="00D16CAE"/>
    <w:rsid w:val="00D80D1F"/>
    <w:rsid w:val="00DE1923"/>
    <w:rsid w:val="00E04FF9"/>
    <w:rsid w:val="00E3489F"/>
    <w:rsid w:val="00E543D7"/>
    <w:rsid w:val="00E7433B"/>
    <w:rsid w:val="00E90D98"/>
    <w:rsid w:val="00EA38B6"/>
    <w:rsid w:val="00EC21B3"/>
    <w:rsid w:val="00F22859"/>
    <w:rsid w:val="00F5546A"/>
    <w:rsid w:val="00F871AF"/>
    <w:rsid w:val="00F97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0F8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0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F8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22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2859"/>
  </w:style>
  <w:style w:type="paragraph" w:styleId="a8">
    <w:name w:val="footer"/>
    <w:basedOn w:val="a"/>
    <w:link w:val="a9"/>
    <w:uiPriority w:val="99"/>
    <w:unhideWhenUsed/>
    <w:rsid w:val="00F22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859"/>
  </w:style>
  <w:style w:type="character" w:customStyle="1" w:styleId="Bodytext">
    <w:name w:val="Body text"/>
    <w:basedOn w:val="a0"/>
    <w:link w:val="Bodytext1"/>
    <w:rsid w:val="005D327E"/>
    <w:rPr>
      <w:rFonts w:ascii="Times New Roman" w:hAnsi="Times New Roman" w:cs="Times New Roman"/>
      <w:shd w:val="clear" w:color="auto" w:fill="FFFFFF"/>
    </w:rPr>
  </w:style>
  <w:style w:type="character" w:customStyle="1" w:styleId="BodytextBold2">
    <w:name w:val="Body text + Bold2"/>
    <w:aliases w:val="Italic"/>
    <w:basedOn w:val="Bodytext"/>
    <w:rsid w:val="005D327E"/>
    <w:rPr>
      <w:b/>
      <w:bCs/>
      <w:i/>
      <w:iCs/>
    </w:rPr>
  </w:style>
  <w:style w:type="paragraph" w:customStyle="1" w:styleId="Bodytext1">
    <w:name w:val="Body text1"/>
    <w:basedOn w:val="a"/>
    <w:link w:val="Bodytext"/>
    <w:uiPriority w:val="99"/>
    <w:rsid w:val="005D327E"/>
    <w:pPr>
      <w:shd w:val="clear" w:color="auto" w:fill="FFFFFF"/>
      <w:spacing w:before="240" w:after="0" w:line="274" w:lineRule="exact"/>
      <w:ind w:firstLine="420"/>
      <w:jc w:val="both"/>
    </w:pPr>
    <w:rPr>
      <w:rFonts w:ascii="Times New Roman" w:hAnsi="Times New Roman" w:cs="Times New Roman"/>
    </w:rPr>
  </w:style>
  <w:style w:type="character" w:customStyle="1" w:styleId="Picturecaption">
    <w:name w:val="Picture caption"/>
    <w:basedOn w:val="a0"/>
    <w:link w:val="Picturecaption1"/>
    <w:rsid w:val="005D327E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PicturecaptionBold">
    <w:name w:val="Picture caption + Bold"/>
    <w:basedOn w:val="Picturecaption"/>
    <w:rsid w:val="005D327E"/>
    <w:rPr>
      <w:b/>
      <w:bCs/>
    </w:rPr>
  </w:style>
  <w:style w:type="character" w:customStyle="1" w:styleId="PicturecaptionItalic">
    <w:name w:val="Picture caption + Italic"/>
    <w:basedOn w:val="Picturecaption"/>
    <w:rsid w:val="005D327E"/>
    <w:rPr>
      <w:i/>
      <w:iCs/>
    </w:rPr>
  </w:style>
  <w:style w:type="paragraph" w:customStyle="1" w:styleId="Picturecaption1">
    <w:name w:val="Picture caption1"/>
    <w:basedOn w:val="a"/>
    <w:link w:val="Picturecaption"/>
    <w:rsid w:val="005D327E"/>
    <w:pPr>
      <w:shd w:val="clear" w:color="auto" w:fill="FFFFFF"/>
      <w:spacing w:after="0" w:line="206" w:lineRule="exact"/>
      <w:ind w:firstLine="500"/>
    </w:pPr>
    <w:rPr>
      <w:rFonts w:ascii="Times New Roman" w:hAnsi="Times New Roman" w:cs="Times New Roman"/>
      <w:sz w:val="18"/>
      <w:szCs w:val="18"/>
    </w:rPr>
  </w:style>
  <w:style w:type="character" w:customStyle="1" w:styleId="Bodytext3">
    <w:name w:val="Body text (3)"/>
    <w:basedOn w:val="a0"/>
    <w:link w:val="Bodytext31"/>
    <w:rsid w:val="008D68CE"/>
    <w:rPr>
      <w:rFonts w:ascii="Times New Roman" w:hAnsi="Times New Roman" w:cs="Times New Roman"/>
      <w:b/>
      <w:bCs/>
      <w:i/>
      <w:iCs/>
      <w:shd w:val="clear" w:color="auto" w:fill="FFFFFF"/>
      <w:lang w:val="en-US"/>
    </w:rPr>
  </w:style>
  <w:style w:type="character" w:customStyle="1" w:styleId="Bodytext3NotBold">
    <w:name w:val="Body text (3) + Not Bold"/>
    <w:aliases w:val="Not Italic"/>
    <w:basedOn w:val="Bodytext3"/>
    <w:rsid w:val="008D68CE"/>
  </w:style>
  <w:style w:type="paragraph" w:customStyle="1" w:styleId="Bodytext31">
    <w:name w:val="Body text (3)1"/>
    <w:basedOn w:val="a"/>
    <w:link w:val="Bodytext3"/>
    <w:uiPriority w:val="99"/>
    <w:rsid w:val="008D68CE"/>
    <w:pPr>
      <w:shd w:val="clear" w:color="auto" w:fill="FFFFFF"/>
      <w:spacing w:after="0" w:line="312" w:lineRule="exact"/>
    </w:pPr>
    <w:rPr>
      <w:rFonts w:ascii="Times New Roman" w:hAnsi="Times New Roman" w:cs="Times New Roman"/>
      <w:b/>
      <w:bCs/>
      <w:i/>
      <w:iCs/>
      <w:lang w:val="en-US"/>
    </w:rPr>
  </w:style>
  <w:style w:type="character" w:customStyle="1" w:styleId="BodytextFranklinGothicHeavy">
    <w:name w:val="Body text + Franklin Gothic Heavy"/>
    <w:aliases w:val="9 pt,Small Caps"/>
    <w:basedOn w:val="Bodytext"/>
    <w:rsid w:val="00925413"/>
    <w:rPr>
      <w:rFonts w:ascii="Franklin Gothic Heavy" w:hAnsi="Franklin Gothic Heavy" w:cs="Franklin Gothic Heavy"/>
      <w:smallCaps/>
      <w:noProof/>
      <w:sz w:val="18"/>
      <w:szCs w:val="18"/>
    </w:rPr>
  </w:style>
  <w:style w:type="character" w:customStyle="1" w:styleId="Bodytext5">
    <w:name w:val="Body text (5)"/>
    <w:basedOn w:val="a0"/>
    <w:link w:val="Bodytext51"/>
    <w:rsid w:val="005831F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5Bold">
    <w:name w:val="Body text (5) + Bold"/>
    <w:basedOn w:val="Bodytext5"/>
    <w:rsid w:val="005831FD"/>
    <w:rPr>
      <w:b/>
      <w:bCs/>
    </w:rPr>
  </w:style>
  <w:style w:type="paragraph" w:customStyle="1" w:styleId="Bodytext51">
    <w:name w:val="Body text (5)1"/>
    <w:basedOn w:val="a"/>
    <w:link w:val="Bodytext5"/>
    <w:rsid w:val="005831FD"/>
    <w:pPr>
      <w:shd w:val="clear" w:color="auto" w:fill="FFFFFF"/>
      <w:spacing w:after="240" w:line="240" w:lineRule="atLeast"/>
    </w:pPr>
    <w:rPr>
      <w:rFonts w:ascii="Times New Roman" w:hAnsi="Times New Roman" w:cs="Times New Roman"/>
      <w:sz w:val="18"/>
      <w:szCs w:val="18"/>
    </w:rPr>
  </w:style>
  <w:style w:type="character" w:customStyle="1" w:styleId="Bodytext6">
    <w:name w:val="Body text (6)"/>
    <w:basedOn w:val="a0"/>
    <w:link w:val="Bodytext61"/>
    <w:rsid w:val="001E6E2C"/>
    <w:rPr>
      <w:rFonts w:ascii="Times New Roman" w:hAnsi="Times New Roman" w:cs="Times New Roman"/>
      <w:shd w:val="clear" w:color="auto" w:fill="FFFFFF"/>
    </w:rPr>
  </w:style>
  <w:style w:type="character" w:customStyle="1" w:styleId="Bodytext6Bold">
    <w:name w:val="Body text (6) + Bold"/>
    <w:aliases w:val="Italic15"/>
    <w:basedOn w:val="Bodytext6"/>
    <w:rsid w:val="001E6E2C"/>
    <w:rPr>
      <w:b/>
      <w:bCs/>
      <w:i/>
      <w:iCs/>
      <w:lang w:val="en-US" w:eastAsia="en-US"/>
    </w:rPr>
  </w:style>
  <w:style w:type="paragraph" w:customStyle="1" w:styleId="Bodytext61">
    <w:name w:val="Body text (6)1"/>
    <w:basedOn w:val="a"/>
    <w:link w:val="Bodytext6"/>
    <w:rsid w:val="001E6E2C"/>
    <w:pPr>
      <w:shd w:val="clear" w:color="auto" w:fill="FFFFFF"/>
      <w:spacing w:after="0" w:line="374" w:lineRule="exact"/>
    </w:pPr>
    <w:rPr>
      <w:rFonts w:ascii="Times New Roman" w:hAnsi="Times New Roman" w:cs="Times New Roman"/>
    </w:rPr>
  </w:style>
  <w:style w:type="character" w:customStyle="1" w:styleId="Bodytext4">
    <w:name w:val="Body text (4)"/>
    <w:basedOn w:val="a0"/>
    <w:link w:val="Bodytext41"/>
    <w:rsid w:val="00151204"/>
    <w:rPr>
      <w:rFonts w:ascii="Times New Roman" w:hAnsi="Times New Roman" w:cs="Times New Roman"/>
      <w:shd w:val="clear" w:color="auto" w:fill="FFFFFF"/>
    </w:rPr>
  </w:style>
  <w:style w:type="character" w:customStyle="1" w:styleId="Bodytext9">
    <w:name w:val="Body text (9)"/>
    <w:basedOn w:val="a0"/>
    <w:link w:val="Bodytext91"/>
    <w:rsid w:val="00151204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Bodytext911pt">
    <w:name w:val="Body text (9) + 11 pt"/>
    <w:aliases w:val="Bold,Italic16"/>
    <w:basedOn w:val="Bodytext9"/>
    <w:rsid w:val="00151204"/>
    <w:rPr>
      <w:b/>
      <w:bCs/>
      <w:i/>
      <w:iCs/>
      <w:sz w:val="22"/>
      <w:szCs w:val="22"/>
    </w:rPr>
  </w:style>
  <w:style w:type="character" w:customStyle="1" w:styleId="Heading2">
    <w:name w:val="Heading #2"/>
    <w:basedOn w:val="a0"/>
    <w:link w:val="Heading21"/>
    <w:rsid w:val="00151204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7">
    <w:name w:val="Body text (7)"/>
    <w:basedOn w:val="a0"/>
    <w:link w:val="Bodytext71"/>
    <w:rsid w:val="00151204"/>
    <w:rPr>
      <w:rFonts w:ascii="Times New Roman" w:hAnsi="Times New Roman" w:cs="Times New Roman"/>
      <w:b/>
      <w:bCs/>
      <w:shd w:val="clear" w:color="auto" w:fill="FFFFFF"/>
      <w:lang w:val="en-US"/>
    </w:rPr>
  </w:style>
  <w:style w:type="character" w:customStyle="1" w:styleId="Bodytext7Italic">
    <w:name w:val="Body text (7) + Italic"/>
    <w:basedOn w:val="Bodytext7"/>
    <w:rsid w:val="00151204"/>
    <w:rPr>
      <w:i/>
      <w:iCs/>
    </w:rPr>
  </w:style>
  <w:style w:type="character" w:customStyle="1" w:styleId="Bodytext4Bold">
    <w:name w:val="Body text (4) + Bold"/>
    <w:aliases w:val="Italic14"/>
    <w:basedOn w:val="Bodytext4"/>
    <w:rsid w:val="00151204"/>
    <w:rPr>
      <w:b/>
      <w:bCs/>
      <w:i/>
      <w:iCs/>
    </w:rPr>
  </w:style>
  <w:style w:type="character" w:customStyle="1" w:styleId="Bodytext8">
    <w:name w:val="Body text (8)"/>
    <w:basedOn w:val="a0"/>
    <w:link w:val="Bodytext81"/>
    <w:rsid w:val="00151204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  <w:lang w:val="en-US"/>
    </w:rPr>
  </w:style>
  <w:style w:type="paragraph" w:customStyle="1" w:styleId="Bodytext91">
    <w:name w:val="Body text (9)1"/>
    <w:basedOn w:val="a"/>
    <w:link w:val="Bodytext9"/>
    <w:rsid w:val="00151204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Heading21">
    <w:name w:val="Heading #21"/>
    <w:basedOn w:val="a"/>
    <w:link w:val="Heading2"/>
    <w:rsid w:val="00151204"/>
    <w:pPr>
      <w:shd w:val="clear" w:color="auto" w:fill="FFFFFF"/>
      <w:spacing w:after="0" w:line="240" w:lineRule="atLeast"/>
      <w:outlineLvl w:val="1"/>
    </w:pPr>
    <w:rPr>
      <w:rFonts w:ascii="Times New Roman" w:hAnsi="Times New Roman" w:cs="Times New Roman"/>
      <w:i/>
      <w:iCs/>
    </w:rPr>
  </w:style>
  <w:style w:type="paragraph" w:customStyle="1" w:styleId="Bodytext71">
    <w:name w:val="Body text (7)1"/>
    <w:basedOn w:val="a"/>
    <w:link w:val="Bodytext7"/>
    <w:rsid w:val="00151204"/>
    <w:pPr>
      <w:shd w:val="clear" w:color="auto" w:fill="FFFFFF"/>
      <w:spacing w:after="240" w:line="240" w:lineRule="atLeast"/>
    </w:pPr>
    <w:rPr>
      <w:rFonts w:ascii="Times New Roman" w:hAnsi="Times New Roman" w:cs="Times New Roman"/>
      <w:b/>
      <w:bCs/>
      <w:lang w:val="en-US"/>
    </w:rPr>
  </w:style>
  <w:style w:type="paragraph" w:customStyle="1" w:styleId="Bodytext41">
    <w:name w:val="Body text (4)1"/>
    <w:basedOn w:val="a"/>
    <w:link w:val="Bodytext4"/>
    <w:rsid w:val="00151204"/>
    <w:pPr>
      <w:shd w:val="clear" w:color="auto" w:fill="FFFFFF"/>
      <w:spacing w:after="0" w:line="274" w:lineRule="exact"/>
      <w:jc w:val="both"/>
    </w:pPr>
    <w:rPr>
      <w:rFonts w:ascii="Times New Roman" w:hAnsi="Times New Roman" w:cs="Times New Roman"/>
    </w:rPr>
  </w:style>
  <w:style w:type="paragraph" w:customStyle="1" w:styleId="Bodytext81">
    <w:name w:val="Body text (8)1"/>
    <w:basedOn w:val="a"/>
    <w:link w:val="Bodytext8"/>
    <w:rsid w:val="00151204"/>
    <w:pPr>
      <w:shd w:val="clear" w:color="auto" w:fill="FFFFFF"/>
      <w:spacing w:after="240" w:line="240" w:lineRule="atLeast"/>
    </w:pPr>
    <w:rPr>
      <w:rFonts w:ascii="Times New Roman" w:hAnsi="Times New Roman" w:cs="Times New Roman"/>
      <w:b/>
      <w:bCs/>
      <w:i/>
      <w:iCs/>
      <w:sz w:val="14"/>
      <w:szCs w:val="14"/>
      <w:lang w:val="en-US"/>
    </w:rPr>
  </w:style>
  <w:style w:type="character" w:customStyle="1" w:styleId="BodytextBold">
    <w:name w:val="Body text + Bold"/>
    <w:basedOn w:val="Bodytext"/>
    <w:rsid w:val="00F97243"/>
    <w:rPr>
      <w:b/>
      <w:bCs/>
      <w:sz w:val="22"/>
      <w:szCs w:val="22"/>
    </w:rPr>
  </w:style>
  <w:style w:type="character" w:customStyle="1" w:styleId="BodytextBold1">
    <w:name w:val="Body text + Bold1"/>
    <w:basedOn w:val="Bodytext"/>
    <w:rsid w:val="00893815"/>
    <w:rPr>
      <w:b/>
      <w:bCs/>
      <w:sz w:val="22"/>
      <w:szCs w:val="22"/>
      <w:lang w:val="en-US" w:eastAsia="en-US"/>
    </w:rPr>
  </w:style>
  <w:style w:type="character" w:customStyle="1" w:styleId="BodytextItalic">
    <w:name w:val="Body text + Italic"/>
    <w:basedOn w:val="Bodytext"/>
    <w:rsid w:val="00E3489F"/>
    <w:rPr>
      <w:i/>
      <w:iCs/>
      <w:sz w:val="22"/>
      <w:szCs w:val="22"/>
    </w:rPr>
  </w:style>
  <w:style w:type="character" w:customStyle="1" w:styleId="Bodytext2">
    <w:name w:val="Body text (2)"/>
    <w:basedOn w:val="a0"/>
    <w:link w:val="Bodytext21"/>
    <w:uiPriority w:val="99"/>
    <w:rsid w:val="00E3489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E3489F"/>
    <w:pPr>
      <w:shd w:val="clear" w:color="auto" w:fill="FFFFFF"/>
      <w:spacing w:after="0" w:line="326" w:lineRule="exact"/>
    </w:pPr>
    <w:rPr>
      <w:rFonts w:ascii="Times New Roman" w:hAnsi="Times New Roman" w:cs="Times New Roman"/>
      <w:sz w:val="18"/>
      <w:szCs w:val="18"/>
    </w:rPr>
  </w:style>
  <w:style w:type="character" w:customStyle="1" w:styleId="Bodytext6NotItalic">
    <w:name w:val="Body text (6) + Not Italic"/>
    <w:basedOn w:val="Bodytext6"/>
    <w:rsid w:val="00E7433B"/>
    <w:rPr>
      <w:rFonts w:eastAsia="Times New Roman"/>
      <w:b w:val="0"/>
      <w:bCs w:val="0"/>
      <w:i/>
      <w:iCs/>
      <w:smallCaps w:val="0"/>
      <w:strike w:val="0"/>
      <w:sz w:val="22"/>
      <w:szCs w:val="22"/>
      <w:lang/>
    </w:rPr>
  </w:style>
  <w:style w:type="character" w:customStyle="1" w:styleId="Bodytext3Italic">
    <w:name w:val="Body text (3) + Italic"/>
    <w:basedOn w:val="Bodytext3"/>
    <w:rsid w:val="00E7433B"/>
    <w:rPr>
      <w:rFonts w:eastAsia="Times New Roman"/>
      <w:b w:val="0"/>
      <w:bCs w:val="0"/>
      <w:i/>
      <w:iCs/>
      <w:smallCaps w:val="0"/>
      <w:strike w:val="0"/>
      <w:sz w:val="22"/>
      <w:szCs w:val="22"/>
    </w:rPr>
  </w:style>
  <w:style w:type="character" w:customStyle="1" w:styleId="Bodytext5Italic">
    <w:name w:val="Body text (5) + Italic"/>
    <w:basedOn w:val="Bodytext5"/>
    <w:rsid w:val="003574C4"/>
    <w:rPr>
      <w:rFonts w:eastAsia="Times New Roman"/>
      <w:b w:val="0"/>
      <w:bCs w:val="0"/>
      <w:i/>
      <w:iCs/>
      <w:smallCaps w:val="0"/>
      <w:strike w:val="0"/>
      <w:sz w:val="22"/>
      <w:szCs w:val="22"/>
      <w:lang w:val="en-US"/>
    </w:rPr>
  </w:style>
  <w:style w:type="character" w:customStyle="1" w:styleId="Picturecaption4Italic">
    <w:name w:val="Picture caption (4) + Italic"/>
    <w:basedOn w:val="a0"/>
    <w:rsid w:val="004150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file:///E:\Qdata\TopBot\&#1076;&#1077;&#1090;&#1072;&#1083;&#1080;\media\image11.jpe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67155-6A5E-476F-B46E-90B32316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2369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Qzin</cp:lastModifiedBy>
  <cp:revision>55</cp:revision>
  <cp:lastPrinted>2009-11-04T12:45:00Z</cp:lastPrinted>
  <dcterms:created xsi:type="dcterms:W3CDTF">2009-11-04T13:32:00Z</dcterms:created>
  <dcterms:modified xsi:type="dcterms:W3CDTF">2009-11-04T16:08:00Z</dcterms:modified>
</cp:coreProperties>
</file>