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092" w:rsidRDefault="007D6092" w:rsidP="001D60AF">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 на вопрос 30</w:t>
      </w:r>
    </w:p>
    <w:p w:rsidR="007D6092" w:rsidRDefault="007D6092" w:rsidP="001D60AF">
      <w:pPr>
        <w:spacing w:before="100" w:beforeAutospacing="1" w:after="100" w:afterAutospacing="1" w:line="240" w:lineRule="auto"/>
        <w:rPr>
          <w:rFonts w:ascii="Times New Roman" w:eastAsia="Times New Roman" w:hAnsi="Times New Roman" w:cs="Times New Roman"/>
          <w:sz w:val="24"/>
          <w:szCs w:val="24"/>
          <w:lang w:eastAsia="ru-RU"/>
        </w:rPr>
      </w:pP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В настоящее время наблюдается повсеместная тенденция: все моложе становятся лица, посвящающие себя уходу за старыми людьми и работе с ними. С этих позиций уход за старыми людьми - это встреча разных поколений, уважение к возрасту со стороны молодых сотрудников, терпимость их к принципам и сложившимся убеждениям старого человека, его жизненным установкам и ценностям. </w:t>
      </w:r>
    </w:p>
    <w:p w:rsidR="00405A9E" w:rsidRDefault="001D60AF" w:rsidP="001D60AF">
      <w:pPr>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br/>
        <w:t>Уход за старыми людьми - это внимательное и заботливое наблюдение за другими, умение войти в мир их переживаний с одновременным восприятием и перепроверкой собственных ощущений. Это умение воспринимать старых людей такими, какие они есть.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Уход за старыми людьми - это тактичные, запланированные действия, доверие и помощь в процессах адаптации старого человека к изменившимся жизненным условиям.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Уход за старыми людьми - это, наконец, сопровождение умирающих, оказание помощи членам семьи в этот тягостный момент.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Только восприняв эти принципы и положив их в основу профессионализма, можно выдержать все психические и физические нагрузки, связанные с уходом за старыми людьми.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 xml:space="preserve">Важно понять еще одно обстоятельство: в старом человеке мы видим его сегодняшний облик и практически не можем представить его себе ребенком, мужчиной или женщиной в расцвете лет, красивым, сильным и самоуверенным или, наоборот, мягким, великодушным, устремленным в будущее. А между тем важно, видя перед собой старого и больного, а зачастую и </w:t>
      </w:r>
      <w:proofErr w:type="spellStart"/>
      <w:r w:rsidRPr="001D60AF">
        <w:rPr>
          <w:rFonts w:ascii="Times New Roman" w:eastAsia="Times New Roman" w:hAnsi="Times New Roman" w:cs="Times New Roman"/>
          <w:sz w:val="24"/>
          <w:szCs w:val="24"/>
          <w:lang w:eastAsia="ru-RU"/>
        </w:rPr>
        <w:t>дементного</w:t>
      </w:r>
      <w:proofErr w:type="spellEnd"/>
      <w:r w:rsidRPr="001D60AF">
        <w:rPr>
          <w:rFonts w:ascii="Times New Roman" w:eastAsia="Times New Roman" w:hAnsi="Times New Roman" w:cs="Times New Roman"/>
          <w:sz w:val="24"/>
          <w:szCs w:val="24"/>
          <w:lang w:eastAsia="ru-RU"/>
        </w:rPr>
        <w:t xml:space="preserve"> (слабоумного) человека, воссоздать его облик, вспомнить, что он несет в себе детство и юность, молодость и зрелость.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 xml:space="preserve">Нередко некоторые аспекты поведения старых людей, которые вызывают неприятие и удивление у молодых людей, кажутся им необычными или аморальными, на самом деле находятся в рамках культурной нормы прошлого поколения и не свидетельствуют об ухудшении умственных способностей человека. При столкновении с отрицательными сторонами старости есть опасность возникновения </w:t>
      </w:r>
      <w:proofErr w:type="spellStart"/>
      <w:r w:rsidRPr="001D60AF">
        <w:rPr>
          <w:rFonts w:ascii="Times New Roman" w:eastAsia="Times New Roman" w:hAnsi="Times New Roman" w:cs="Times New Roman"/>
          <w:sz w:val="24"/>
          <w:szCs w:val="24"/>
          <w:lang w:eastAsia="ru-RU"/>
        </w:rPr>
        <w:t>геронтофобии</w:t>
      </w:r>
      <w:proofErr w:type="spellEnd"/>
      <w:r w:rsidRPr="001D60AF">
        <w:rPr>
          <w:rFonts w:ascii="Times New Roman" w:eastAsia="Times New Roman" w:hAnsi="Times New Roman" w:cs="Times New Roman"/>
          <w:sz w:val="24"/>
          <w:szCs w:val="24"/>
          <w:lang w:eastAsia="ru-RU"/>
        </w:rPr>
        <w:t xml:space="preserve"> у молодых социальных работников, более того, они могут проникнуться выраженной фобией к своему собственному будущему старению.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 xml:space="preserve">Исследования венгерского психолога Н. </w:t>
      </w:r>
      <w:proofErr w:type="spellStart"/>
      <w:r w:rsidRPr="001D60AF">
        <w:rPr>
          <w:rFonts w:ascii="Times New Roman" w:eastAsia="Times New Roman" w:hAnsi="Times New Roman" w:cs="Times New Roman"/>
          <w:sz w:val="24"/>
          <w:szCs w:val="24"/>
          <w:lang w:eastAsia="ru-RU"/>
        </w:rPr>
        <w:t>Хун</w:t>
      </w:r>
      <w:proofErr w:type="spellEnd"/>
      <w:r w:rsidRPr="001D60AF">
        <w:rPr>
          <w:rFonts w:ascii="Times New Roman" w:eastAsia="Times New Roman" w:hAnsi="Times New Roman" w:cs="Times New Roman"/>
          <w:sz w:val="24"/>
          <w:szCs w:val="24"/>
          <w:lang w:eastAsia="ru-RU"/>
        </w:rPr>
        <w:t xml:space="preserve"> показали, что самые худшие оценки и отрицательное мнение о старых людях имеют медицинские сестры, работающие в домах для престарелых и в геронтопсихиатрических больницах. Нужно отметить, что специальных исследований толерантности (терпимости) населения к беспомощным старым людям практически нет. В домах для престарелых г. Софии было выявлено снисходительно-покровительственное отношение к долгожителям со стороны медицинских работников и обслуживающего персонала. Но пренебрежительного, тем </w:t>
      </w:r>
      <w:r w:rsidRPr="001D60AF">
        <w:rPr>
          <w:rFonts w:ascii="Times New Roman" w:eastAsia="Times New Roman" w:hAnsi="Times New Roman" w:cs="Times New Roman"/>
          <w:sz w:val="24"/>
          <w:szCs w:val="24"/>
          <w:lang w:eastAsia="ru-RU"/>
        </w:rPr>
        <w:lastRenderedPageBreak/>
        <w:t>более оскорбительного отношения к старым людям не обнаружено ни в одном случае. Однако была установлена одна заслуживающая внимания особенность. На предложенный вопрос, хотели бы они дожить до 100 лет, все сотрудники домов для престарелых отвечали отрицательно, более того, все они воспринимали такую перспективу как трагедию для себя лично и особенно для своих близких.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Самым главным в социальной работе должно стать умение устанавливать контакты с наиболее некоммуникабельными старыми людьми. Социальным работникам необходимо овладеть искусством общения со старым человеком, так как в противном случае возникают различные межличностные недоразумения, непонимание и даже открытая обоюдная враждебность.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По мнению самих старых людей, их требования к социальным работникам таковы: прежде всего доброта и честность, бескорыстие и сострадание. Умение слушать - одно из главных качеств социального работника, а добросовестность, ответственность и требовательность к себе должны определять его профессиональный статус.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Овладение навыками общения со старыми людьми - не простая задача; помимо умения выслушать старого человека с пониманием его нужд, необходимо в то же время собрать и объективную информацию о нем, проанализировать и оценить ситуацию, в которой он находится, определить, в чем заключаются его объективные трудности, а что является результатом субъективных переживаний. Важно не дать старому человеку быть ведущим в беседе и в дальнейших контактах. </w:t>
      </w:r>
      <w:r w:rsidRPr="001D60AF">
        <w:rPr>
          <w:rFonts w:ascii="Times New Roman" w:eastAsia="Times New Roman" w:hAnsi="Times New Roman" w:cs="Times New Roman"/>
          <w:sz w:val="24"/>
          <w:szCs w:val="24"/>
          <w:lang w:eastAsia="ru-RU"/>
        </w:rPr>
        <w:br/>
      </w:r>
      <w:r w:rsidRPr="001D60AF">
        <w:rPr>
          <w:rFonts w:ascii="Times New Roman" w:eastAsia="Times New Roman" w:hAnsi="Times New Roman" w:cs="Times New Roman"/>
          <w:sz w:val="24"/>
          <w:szCs w:val="24"/>
          <w:lang w:eastAsia="ru-RU"/>
        </w:rPr>
        <w:br/>
        <w:t>Следует очень доброжелательно и уважительно переключать беседу, направляя ее в нужное для социального работника русло. Немаловажным является и умение достойно закончить беседу, не обидев старого человека и убедив его своим поведением, что все его проблемы будут учтены и по возможности удовлетворены. Никогда не нужно категорически отказывать в просьбах или утверждать, что все просьбы будут выполнены. Самым высоким показателем профессионализма социального работника является доверие старого человека, принятие советов, все усилия должны быть направлены на активизацию старого человека, побуждение его самостоятельно разрешить личные проблемы.</w:t>
      </w:r>
    </w:p>
    <w:p w:rsid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молодежью</w:t>
      </w:r>
    </w:p>
    <w:p w:rsid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Кризис семьи, увеличение числа разводов, в первую очередь в молодых семьях, снижение рождаемости, высокая младенческая смертность в условиях социально-экономического кризиса в Российской Федерации ведут к сокращению численности населения. Число нездоровых молодых граждан превышает 90 процентов, детей-инвалидов составляет около 800 тысяч. Резко снизилось число призывников, годных к службе в Вооруженных Силах Российской Федерации.</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Указанные явления, по прогнозам специалистов, могут привести к сокращению численности населения к 2040 году в два раза, что представляет угрозу национальной безопасности страны.</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lastRenderedPageBreak/>
        <w:t>Рост цен на потребительском рынке ведет к обнищанию огромного числа семей. Неудовлетворительно финансируются федеральные целевые программы, входящие в президентскую программу "Дети России".</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 Несколько миллионов детей оказались на грани выживания. Хроническое недоедание в дошкольных учреждениях, детских больницах, детских домах, интернатах, приютах крайне негативно сказывается на состоянии здоровья, ухудшает условия жизни детей-сирот и детей, оставшихся без попечения родителей. Ежегодно выявляется около 105 тысяч таких детей.</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 xml:space="preserve">По данным Министерства общего и профессионального образования Российской Федерации, на 1 января 2003 года насчитывается около 700 тысяч детей, оставшихся без попечения родителей. По сравнению с 1991 годом число учреждений для указанных детей увеличилось на 419. </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Кризис семьи, разрушение традиционных семейных отношений способствуют увеличению числа безнадзорных детей. По требованиям органов прокуратуры большое число таких детей госпитализируется в медицинские учреждения в состоянии крайнего истощения. Многие из них пополняют группу социального риска, активно проявляют себя в криминальной среде.</w:t>
      </w:r>
    </w:p>
    <w:p w:rsidR="001D60AF" w:rsidRPr="001D60AF" w:rsidRDefault="001D60AF" w:rsidP="001D60AF">
      <w:pPr>
        <w:spacing w:before="100" w:beforeAutospacing="1" w:after="100" w:afterAutospacing="1"/>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     В начале 2003 года в медицинских учреждениях на учете находилось около 37 тысяч детей, употребляющих наркотические и психотропные вещества. За последние 10 лет заболеваемость наркоманией, токсикоманией и алкоголизмом молодежи увеличилась более чем в 10 раз, а в ряде регионов - в 14 раз. Исключительная опасность такого положения связана не только со стремительным разрушением здоровья подростков-наркоманов, но и с сопутствующим ростом числа</w:t>
      </w:r>
      <w:r>
        <w:rPr>
          <w:rFonts w:ascii="Times New Roman" w:eastAsia="Times New Roman" w:hAnsi="Times New Roman" w:cs="Times New Roman"/>
          <w:sz w:val="24"/>
          <w:szCs w:val="24"/>
          <w:lang w:eastAsia="ru-RU"/>
        </w:rPr>
        <w:t xml:space="preserve"> </w:t>
      </w:r>
      <w:r w:rsidRPr="001D60AF">
        <w:rPr>
          <w:rFonts w:ascii="Times New Roman" w:eastAsia="Times New Roman" w:hAnsi="Times New Roman" w:cs="Times New Roman"/>
          <w:sz w:val="24"/>
          <w:szCs w:val="24"/>
          <w:lang w:eastAsia="ru-RU"/>
        </w:rPr>
        <w:t xml:space="preserve">венерических заболеваний у указанных лиц. </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Изменение ценностных ориентаций, деформация нравственных устоев жизни значительной части детей и молодежи являются причиной названных явлений, следствием разрушения стабильно действовавшей системы воспитания детей и молодежи.</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 xml:space="preserve">Угрожающий характер приобретает рост безработицы среди молодежи. Молодые граждане составляют 38 процента от общего числа безработных, в ряде регионов - почти 50 процентов. Отсев из образовательных учреждений общего среднего и среднего профессионального образования составляет в настоящее время до 2 миллионов человек. </w:t>
      </w:r>
      <w:proofErr w:type="spellStart"/>
      <w:r w:rsidRPr="001D60AF">
        <w:rPr>
          <w:rFonts w:ascii="Times New Roman" w:eastAsia="Times New Roman" w:hAnsi="Times New Roman" w:cs="Times New Roman"/>
          <w:sz w:val="24"/>
          <w:szCs w:val="24"/>
          <w:lang w:eastAsia="ru-RU"/>
        </w:rPr>
        <w:t>Невостребованность</w:t>
      </w:r>
      <w:proofErr w:type="spellEnd"/>
      <w:r w:rsidRPr="001D60AF">
        <w:rPr>
          <w:rFonts w:ascii="Times New Roman" w:eastAsia="Times New Roman" w:hAnsi="Times New Roman" w:cs="Times New Roman"/>
          <w:sz w:val="24"/>
          <w:szCs w:val="24"/>
          <w:lang w:eastAsia="ru-RU"/>
        </w:rPr>
        <w:t xml:space="preserve"> наиболее профессионально подготовленной части молодых граждан составляет почти 50 процентов. Государство сегодня не гарантируют обеспечение занятости молодежи, создавая тем самым условия для дестабилизации общества, роста напряженности и криминальных проявлений среди молодежи. Снижение интеллектуального потенциала страны, ухудшение положения молодежи различных возрастных групп и различной степени профессиональной подготовки, потеря значительной частью молодежи понимания значимости труда как важнейшей жизненной ценности грозят дальнейшим углублением негативных тенденций в социально-экономической, социальной и культурной сферах общества.</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 xml:space="preserve">В этих условиях чрезвычайно актуальны задачи обеспечения государственной поддержки молодежных и детских общественных объединений, реализации программ, направленных на духовное, нравственное, гражданское и патриотическое воспитание молодежи, </w:t>
      </w:r>
      <w:r w:rsidRPr="001D60AF">
        <w:rPr>
          <w:rFonts w:ascii="Times New Roman" w:eastAsia="Times New Roman" w:hAnsi="Times New Roman" w:cs="Times New Roman"/>
          <w:sz w:val="24"/>
          <w:szCs w:val="24"/>
          <w:lang w:eastAsia="ru-RU"/>
        </w:rPr>
        <w:lastRenderedPageBreak/>
        <w:t>активное включение молодежи в общественную жизнь, развитие у нее чувства ответственности за свою судьбу, судьбу государства.</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Государственной Думой Федерального Собрания Российской Федерации принят ряд федеральных законов, ориентированных на социально-правовую защиту детей и молодежи, однако проблема остается нерешенной. Актуальными являются формирование правовой базы и реализация государственной молодежной политики в Российской Федерации, активизация законодательной деятельности Государственной Думы в части усиления мер по гарантированной защите прав и законных интересов детей и молодежи.</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В условиях острейшего социально-экономического кризиса в Российской Федерации исключительно важно принятие федеральными органами государственной власти, органами государственной власти субъектов Российской Федерации чрезвычайных мер по решению наиболее острых социальных проблем детей и молодежи.</w:t>
      </w: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Одной из важнейших задач является государственная поддержка молодежных и детских общественных объединений в целях усиления организованности молодежи, повышения ее творческой активности в решении экономических, социальных, научно-технических и культурных задач российского общества.</w:t>
      </w:r>
    </w:p>
    <w:p w:rsid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r w:rsidRPr="001D60AF">
        <w:rPr>
          <w:rFonts w:ascii="Times New Roman" w:eastAsia="Times New Roman" w:hAnsi="Times New Roman" w:cs="Times New Roman"/>
          <w:sz w:val="24"/>
          <w:szCs w:val="24"/>
          <w:lang w:eastAsia="ru-RU"/>
        </w:rPr>
        <w:t>В этих условиях социальная защита молодежи в условиях существующей ситуации является серьезной общегосударственной проблемой</w:t>
      </w:r>
    </w:p>
    <w:p w:rsidR="001D60AF" w:rsidRDefault="001D60AF" w:rsidP="001D60AF">
      <w:pPr>
        <w:pStyle w:val="a3"/>
      </w:pPr>
      <w:r>
        <w:rPr>
          <w:b/>
          <w:bCs/>
        </w:rPr>
        <w:t>Проблемы в современной семье.</w:t>
      </w:r>
    </w:p>
    <w:p w:rsidR="001D60AF" w:rsidRDefault="001D60AF" w:rsidP="001D60AF">
      <w:pPr>
        <w:pStyle w:val="a3"/>
      </w:pPr>
      <w:r>
        <w:t>Комплекс проблем всех типов семей обусловлен вопросом о предназначении семьи в современном мире. Возникнув, как основная форма жизнеустройства, семья первоначально сосредоточила в себе все основные функции по обслуживанию человеческой деятельности. Поскольку семья постепенно избавлялась от</w:t>
      </w:r>
      <w:r>
        <w:rPr>
          <w:b/>
          <w:bCs/>
        </w:rPr>
        <w:t xml:space="preserve"> </w:t>
      </w:r>
      <w:r>
        <w:t>ряда этих функций, разделяя их с другими социальными: институтами; в последнее время трудно выделить специфический вид деятельности, присущий только семье.</w:t>
      </w:r>
    </w:p>
    <w:p w:rsidR="001D60AF" w:rsidRDefault="001D60AF" w:rsidP="001D60AF">
      <w:pPr>
        <w:pStyle w:val="a3"/>
      </w:pPr>
      <w:r>
        <w:t>Все множество проблем, связанных с современной семьей, можно разделить на следующие группы:</w:t>
      </w:r>
    </w:p>
    <w:p w:rsidR="001D60AF" w:rsidRDefault="001D60AF" w:rsidP="001D60AF">
      <w:pPr>
        <w:pStyle w:val="a3"/>
      </w:pPr>
      <w:r>
        <w:rPr>
          <w:i/>
          <w:iCs/>
        </w:rPr>
        <w:t>1. Социально - экономические проблемы</w:t>
      </w:r>
      <w:r>
        <w:t>: К этой группе можно отнести проблемы, связанные с уровнем жизни семьи, ее бюджетом (в том числе потребительским бюджетом средней семьи), удельным весом в структуре общества малообеспеченных семей и семей, живущих ниже черты бедности, со специфическими потребностями многодетных и молодых семей, государственной системы материальной помощи.</w:t>
      </w:r>
    </w:p>
    <w:p w:rsidR="001D60AF" w:rsidRDefault="001D60AF" w:rsidP="001D60AF">
      <w:pPr>
        <w:pStyle w:val="a3"/>
      </w:pPr>
      <w:r>
        <w:rPr>
          <w:i/>
          <w:iCs/>
        </w:rPr>
        <w:t>2. Социально - бытовые проблемы</w:t>
      </w:r>
      <w:r>
        <w:t>: по смысловому содержанию сходны с социально - экономическими проблемами. К данной группе относятся проблемы, связанные с обеспечением семей жильем, с условиями проживания, а так же потребительским бюджетом средней семьи ит.д.</w:t>
      </w:r>
    </w:p>
    <w:p w:rsidR="001D60AF" w:rsidRDefault="001D60AF" w:rsidP="001D60AF">
      <w:pPr>
        <w:pStyle w:val="a3"/>
      </w:pPr>
      <w:r>
        <w:rPr>
          <w:i/>
          <w:iCs/>
        </w:rPr>
        <w:t xml:space="preserve">3. Социально - психологические проблемы: </w:t>
      </w:r>
      <w:r>
        <w:t>Эта группа включает самый широкий спектр проблем: они связаны со знакомством, выбором брачного партнера и далее - брачно-семейной адаптацией, согласованием семейных и внутрисемейных ролей, личностной автономией и самоутверждением в семье. Кроме того, к ним относятся и проблемы супружеской совместимости, семейных конфликтов, сплоченности семьи как малой группы, насилия в семье.</w:t>
      </w:r>
    </w:p>
    <w:p w:rsidR="001D60AF" w:rsidRDefault="001D60AF" w:rsidP="001D60AF">
      <w:pPr>
        <w:pStyle w:val="a3"/>
      </w:pPr>
      <w:r>
        <w:rPr>
          <w:i/>
          <w:iCs/>
        </w:rPr>
        <w:lastRenderedPageBreak/>
        <w:t>4. Проблемы стабильности современной семьи:</w:t>
      </w:r>
      <w:r>
        <w:t xml:space="preserve"> Данную проблематику составляют состояние и динамика семейных разводов, их социально - типологические и региональные аспекты, причины разводов, ценности супружества, удовлетворенность браком как фактор стабильности семейного союза, ее социально - психологическая характеристика.</w:t>
      </w:r>
    </w:p>
    <w:p w:rsidR="001D60AF" w:rsidRDefault="001D60AF" w:rsidP="001D60AF">
      <w:pPr>
        <w:pStyle w:val="a3"/>
      </w:pPr>
      <w:r>
        <w:rPr>
          <w:i/>
          <w:iCs/>
        </w:rPr>
        <w:t>5. Проблемы семейного воспитания:</w:t>
      </w:r>
      <w:r>
        <w:t xml:space="preserve"> В данной группе проблем могут рассматриваться состояние семейного воспитания, типы семей по критерию воспитания, родительские роли, положение ребенка в семье, условия эффективности и просчеты семейного воспитания. указанные проблемы естественным образом связаны с социально - психологическими проблемами и проблемами стабильности семьи.</w:t>
      </w:r>
    </w:p>
    <w:p w:rsidR="001D60AF" w:rsidRDefault="001D60AF" w:rsidP="001D60AF">
      <w:pPr>
        <w:pStyle w:val="a3"/>
      </w:pPr>
      <w:r>
        <w:rPr>
          <w:i/>
          <w:iCs/>
        </w:rPr>
        <w:t>6. Проблемы семей группы риска:</w:t>
      </w:r>
      <w:r>
        <w:t xml:space="preserve"> Факторы, обуславливающие социальный риск, могут иметь социально - экономический, медико-санитарный, социально - демографический, социально - психологический, криминальный характер. Их действие приводит к утрате семейных связей, росту числа детей, оставшихся без попечения родителей, постоянного места жительства, средств к существованию. Безнадзорность детей продолжает составлять одну из наиболее тревожных характеристик современного российского общества. К семьям группы риска относят: неполные семьи, семьи, воспитывающие или имеющие в своем составе инвалидов, многодетные семьи, малоимущие и бедные семьи и др. исходя из выше описанных критериев </w:t>
      </w:r>
      <w:proofErr w:type="spellStart"/>
      <w:r>
        <w:t>Холостова</w:t>
      </w:r>
      <w:proofErr w:type="spellEnd"/>
      <w:r>
        <w:t xml:space="preserve"> Е. И. Социальная работа: учебное пособие. - М.: «Дашков и Ко», 2004 - 692 с. (с. 501 - 514)..</w:t>
      </w:r>
    </w:p>
    <w:p w:rsidR="001D60AF" w:rsidRDefault="001D60AF" w:rsidP="001D60AF">
      <w:pPr>
        <w:pStyle w:val="a3"/>
      </w:pPr>
      <w:r>
        <w:t>Итак, современная российская семья переживает не лучшие времена: упадок престижа семьи, а тем более семьи с двумя и более детьми, экономическая нестабильность, жилищные проблемы и т.д. привели к насущной потребности профессионального вмешательства социального работника, для поддержания функционирования главного общественного института - семьи.</w:t>
      </w:r>
    </w:p>
    <w:p w:rsidR="001D60AF" w:rsidRDefault="001D60AF" w:rsidP="001D60AF">
      <w:pPr>
        <w:pStyle w:val="a3"/>
      </w:pPr>
      <w:r>
        <w:rPr>
          <w:b/>
          <w:bCs/>
        </w:rPr>
        <w:t>Сущность и содержание социальной работы с семьей.</w:t>
      </w:r>
    </w:p>
    <w:p w:rsidR="001D60AF" w:rsidRDefault="001D60AF" w:rsidP="001D60AF">
      <w:pPr>
        <w:pStyle w:val="a3"/>
      </w:pPr>
      <w:r>
        <w:t xml:space="preserve">Современная семья призвана не только решать </w:t>
      </w:r>
      <w:proofErr w:type="spellStart"/>
      <w:r>
        <w:t>многочислен-ные</w:t>
      </w:r>
      <w:proofErr w:type="spellEnd"/>
      <w:r>
        <w:t xml:space="preserve"> проблемы, связанные с повседневной </w:t>
      </w:r>
      <w:proofErr w:type="spellStart"/>
      <w:r>
        <w:t>жизнедеятельностыо</w:t>
      </w:r>
      <w:proofErr w:type="spellEnd"/>
      <w:r>
        <w:t xml:space="preserve"> своих членов, с рождением и воспитанием ребенка, поддержкой недееспособных, но и быть своеобразным психологическим укрытием для человека. Она обеспечивает экономическую, социальную, психологическую и физическую безопасность и защищенность своим членам. Сегодня многие семьи нуждаются в помощи и поддержке, для того чтобы полноценно реализовывать предписываемые обществом функции. </w:t>
      </w:r>
    </w:p>
    <w:p w:rsidR="001D60AF" w:rsidRDefault="001D60AF" w:rsidP="001D60AF">
      <w:pPr>
        <w:pStyle w:val="a3"/>
      </w:pPr>
      <w:r>
        <w:t xml:space="preserve">В такой помощи нуждаются неполные и многодетные семьи, семьи одиноких матерей, военнослужащих, семьи, </w:t>
      </w:r>
      <w:proofErr w:type="spellStart"/>
      <w:r>
        <w:t>воспи-тывающие</w:t>
      </w:r>
      <w:proofErr w:type="spellEnd"/>
      <w:r>
        <w:t xml:space="preserve"> детей с ограниченными возможностями, усыновленных и опекаемых детей, имеющие родителей-инвалидов, студенческие семьи, семьи беженцев, мигрантов, безработных, асоциальные семьи и др. Социальная работа в них должна быть направлена на решение повседневных семейных проблем, укрепление и развитие </w:t>
      </w:r>
      <w:proofErr w:type="spellStart"/>
      <w:r>
        <w:t>пози-тивных</w:t>
      </w:r>
      <w:proofErr w:type="spellEnd"/>
      <w:r>
        <w:t xml:space="preserve"> семейных отношений, восстановление внутренних </w:t>
      </w:r>
      <w:proofErr w:type="spellStart"/>
      <w:r>
        <w:t>ресур-сов</w:t>
      </w:r>
      <w:proofErr w:type="spellEnd"/>
      <w:r>
        <w:t xml:space="preserve">, стабилизацию достигнутых положительных результатов, социально-экономическом положении и ориентации на реализацию социализирующего потенциала. Исходя их этого, социальный работник призван выполнять </w:t>
      </w:r>
      <w:proofErr w:type="spellStart"/>
      <w:r>
        <w:t>сле-дующие</w:t>
      </w:r>
      <w:proofErr w:type="spellEnd"/>
      <w:r>
        <w:t xml:space="preserve"> функции: </w:t>
      </w:r>
    </w:p>
    <w:p w:rsidR="001D60AF" w:rsidRDefault="001D60AF" w:rsidP="001D60AF">
      <w:pPr>
        <w:pStyle w:val="a3"/>
      </w:pPr>
      <w:r>
        <w:t xml:space="preserve">- диагностическую (изучение особенностей семьи, выявление ее потенциалов); </w:t>
      </w:r>
    </w:p>
    <w:p w:rsidR="001D60AF" w:rsidRDefault="001D60AF" w:rsidP="001D60AF">
      <w:pPr>
        <w:pStyle w:val="a3"/>
      </w:pPr>
      <w:r>
        <w:t xml:space="preserve">- охранно-защитную (правовая поддержка семьи, обеспечение ее социальных гарантий, создание условий для реализации ее прав и свобод); </w:t>
      </w:r>
    </w:p>
    <w:p w:rsidR="001D60AF" w:rsidRDefault="001D60AF" w:rsidP="001D60AF">
      <w:pPr>
        <w:pStyle w:val="a3"/>
      </w:pPr>
      <w:r>
        <w:lastRenderedPageBreak/>
        <w:t xml:space="preserve">- организационно-коммуникативную (организация общения, инициирование совместной деятельности, совместного досуга, творчества); </w:t>
      </w:r>
    </w:p>
    <w:p w:rsidR="001D60AF" w:rsidRDefault="001D60AF" w:rsidP="001D60AF">
      <w:pPr>
        <w:pStyle w:val="a3"/>
      </w:pPr>
      <w:r>
        <w:t xml:space="preserve">- </w:t>
      </w:r>
      <w:proofErr w:type="spellStart"/>
      <w:r>
        <w:t>социально-психолого-педагогическую</w:t>
      </w:r>
      <w:proofErr w:type="spellEnd"/>
      <w:r>
        <w:t xml:space="preserve"> (</w:t>
      </w:r>
      <w:proofErr w:type="spellStart"/>
      <w:r>
        <w:t>психолoго</w:t>
      </w:r>
      <w:proofErr w:type="spellEnd"/>
      <w:r>
        <w:t xml:space="preserve">·- педагогическое просвещение членов семьи, оказание неотложной психологической помощи, профилактическая поддержка и патронаж); </w:t>
      </w:r>
    </w:p>
    <w:p w:rsidR="001D60AF" w:rsidRDefault="001D60AF" w:rsidP="001D60AF">
      <w:pPr>
        <w:pStyle w:val="a3"/>
      </w:pPr>
      <w:r>
        <w:t xml:space="preserve">- прогностическую (моделирование ситуаций и разработка определенных программ адресной помощи); </w:t>
      </w:r>
    </w:p>
    <w:p w:rsidR="001D60AF" w:rsidRDefault="001D60AF" w:rsidP="001D60AF">
      <w:pPr>
        <w:pStyle w:val="a3"/>
      </w:pPr>
      <w:r>
        <w:t xml:space="preserve">.- координационную (установление и поддержание объединение усилий департаментов помощи семье и детству, </w:t>
      </w:r>
      <w:proofErr w:type="spellStart"/>
      <w:r>
        <w:t>со-циальной</w:t>
      </w:r>
      <w:proofErr w:type="spellEnd"/>
      <w:r>
        <w:t xml:space="preserve"> помощи населению, отделов семейного неблагополучия органов внутренних дел, социальных педагогов образовательных учреждений, реабилитационных центров и служб) Основы социальной работы: учебное пособие для студентов ВУЗов / Под ред. Н. Ф. Басова. - М.: Издательский центр «академия», 2004. - 288 с. (с. 61).. </w:t>
      </w:r>
    </w:p>
    <w:p w:rsidR="001D60AF" w:rsidRDefault="001D60AF" w:rsidP="001D60AF">
      <w:pPr>
        <w:pStyle w:val="a3"/>
      </w:pPr>
      <w:r>
        <w:t>Социальная работа с семьей - это особым образом организованная деятельность, направленная на малые группы людей, нуждающихся в социальной защите и поддержки извне. Это одна из разновидностей социальной защиты населения, основным содержанием которой является содействие, помощь, в восстановление и поддержании нормального функционирования семьи. Социальная работа с семьей сегодня представляет собой многофункциональную деятельность по социальной защите и поддержке, социальному обслуживанию семьи на государственном уровне.</w:t>
      </w:r>
    </w:p>
    <w:p w:rsidR="001D60AF" w:rsidRDefault="001D60AF" w:rsidP="001D60AF">
      <w:pPr>
        <w:pStyle w:val="a3"/>
      </w:pPr>
      <w:r>
        <w:t xml:space="preserve">Эта деятельность осуществляется специалистами по социальной работе с семьей различного профиля. Она реализуется в условиях конкретного социума (федерального или территориального) и определяется его спецификой. </w:t>
      </w:r>
    </w:p>
    <w:p w:rsidR="001D60AF" w:rsidRDefault="001D60AF" w:rsidP="001D60AF">
      <w:pPr>
        <w:pStyle w:val="a3"/>
      </w:pPr>
      <w:r>
        <w:rPr>
          <w:b/>
          <w:bCs/>
          <w:i/>
          <w:iCs/>
        </w:rPr>
        <w:t>Социальная работа с семьей состоит из</w:t>
      </w:r>
      <w:r>
        <w:rPr>
          <w:b/>
          <w:bCs/>
        </w:rPr>
        <w:t>:</w:t>
      </w:r>
    </w:p>
    <w:p w:rsidR="001D60AF" w:rsidRDefault="001D60AF" w:rsidP="001D60AF">
      <w:pPr>
        <w:pStyle w:val="a3"/>
      </w:pPr>
      <w:r>
        <w:rPr>
          <w:i/>
          <w:iCs/>
        </w:rPr>
        <w:t>1. Социальная защита семьи</w:t>
      </w:r>
      <w:r>
        <w:t xml:space="preserve"> - это многоуровневая система преимущественно государственных мер по обеспечению минимальных социальных гарантии, прав, льгот и свобод нормально функционирующей семьи в ситуации риска в интересах гармоничного развития семьи, личности и общества. Важная роль в социальной защите семьи отводится самой семье: укрепление родительских уз; формирование устойчивости против пропаганды секса, наркотиков, насилия, агрессивного поведения; поддержания в норме психологического здоровья семьи и др. </w:t>
      </w:r>
    </w:p>
    <w:p w:rsidR="001D60AF" w:rsidRDefault="001D60AF" w:rsidP="001D60AF">
      <w:pPr>
        <w:pStyle w:val="a3"/>
      </w:pPr>
      <w:r>
        <w:t>В настоящее время в России сложились четыре основных формы социальной защиты семей, имеющих детей:</w:t>
      </w:r>
    </w:p>
    <w:p w:rsidR="001D60AF" w:rsidRDefault="001D60AF" w:rsidP="001D60AF">
      <w:pPr>
        <w:pStyle w:val="a3"/>
      </w:pPr>
      <w:r>
        <w:t>v Денежные выплаты семье на детей в связи с рождением, содержанием и воспитанием детей (пособия и пенсии).</w:t>
      </w:r>
    </w:p>
    <w:p w:rsidR="001D60AF" w:rsidRDefault="001D60AF" w:rsidP="001D60AF">
      <w:pPr>
        <w:pStyle w:val="a3"/>
      </w:pPr>
      <w:r>
        <w:t>v Трудовые, налоговые, жилищные, кредитные, медицинские и другие льготы семьям с детьми, родителям и детям.</w:t>
      </w:r>
    </w:p>
    <w:p w:rsidR="001D60AF" w:rsidRDefault="001D60AF" w:rsidP="001D60AF">
      <w:pPr>
        <w:pStyle w:val="a3"/>
      </w:pPr>
      <w:r>
        <w:t>v Юридическое, медицинское, психолого-педагогическое и экономическое консультирование, родительский всеобуч, научно практические конференции и конгрессы.</w:t>
      </w:r>
    </w:p>
    <w:p w:rsidR="001D60AF" w:rsidRDefault="001D60AF" w:rsidP="001D60AF">
      <w:pPr>
        <w:pStyle w:val="a3"/>
      </w:pPr>
      <w:r>
        <w:lastRenderedPageBreak/>
        <w:t>v Федеральные, региональные целевые и социальные программы типа «Планирование семьи» и «Дети России» и другие.</w:t>
      </w:r>
    </w:p>
    <w:p w:rsidR="001D60AF" w:rsidRDefault="001D60AF" w:rsidP="001D60AF">
      <w:pPr>
        <w:pStyle w:val="a3"/>
      </w:pPr>
      <w:r>
        <w:t xml:space="preserve">2. - </w:t>
      </w:r>
      <w:r>
        <w:rPr>
          <w:i/>
          <w:iCs/>
        </w:rPr>
        <w:t>Социальная поддержка семьи</w:t>
      </w:r>
      <w:r>
        <w:t xml:space="preserve"> предполагает формальную и неформальную деятельность и взаимоотношения специалистов с семьями, временно оказавшимися в затруднительных обстоятельствам по вопросам профессиональной переподготовки (образование членов семьи), трудоустройства, обеспечения заработком и т. д. она включает медицинское страхование, а так же различные формы (моральную, психолог - педагогическую, материальную и физическую) помощи индивидов и групп, предлагающих модели ролей, социальное сочувствие и единство. Социальная поддержка семьи предполагает меры предупредительного и восстановительного свойства для семьи в случае смерти близкого человека, болезни, безработицы и т. п.</w:t>
      </w:r>
    </w:p>
    <w:p w:rsidR="001D60AF" w:rsidRDefault="001D60AF" w:rsidP="001D60AF">
      <w:pPr>
        <w:pStyle w:val="a3"/>
      </w:pPr>
      <w:r>
        <w:t>Важную роль в социальной поддержки семей в условиях развития рыночных отношений играют Центры занятости всех уровней, которые решают следующие задачи:</w:t>
      </w:r>
    </w:p>
    <w:p w:rsidR="001D60AF" w:rsidRDefault="001D60AF" w:rsidP="001D60AF">
      <w:pPr>
        <w:pStyle w:val="a3"/>
      </w:pPr>
      <w:r>
        <w:t>· сбор и распространение информации по вопросам социальной поддержки семьи;</w:t>
      </w:r>
    </w:p>
    <w:p w:rsidR="001D60AF" w:rsidRDefault="001D60AF" w:rsidP="001D60AF">
      <w:pPr>
        <w:pStyle w:val="a3"/>
      </w:pPr>
      <w:r>
        <w:t>· предоставление консультационных услуг по вопросам профессионального обучения и трудоустройства;</w:t>
      </w:r>
    </w:p>
    <w:p w:rsidR="001D60AF" w:rsidRDefault="001D60AF" w:rsidP="001D60AF">
      <w:pPr>
        <w:pStyle w:val="a3"/>
      </w:pPr>
      <w:r>
        <w:t>· содействие в открытии предприятий семейного типа;</w:t>
      </w:r>
    </w:p>
    <w:p w:rsidR="001D60AF" w:rsidRDefault="001D60AF" w:rsidP="001D60AF">
      <w:pPr>
        <w:pStyle w:val="a3"/>
      </w:pPr>
      <w:r>
        <w:t>· профессиональная ориентация детей и подростков;</w:t>
      </w:r>
    </w:p>
    <w:p w:rsidR="001D60AF" w:rsidRDefault="001D60AF" w:rsidP="001D60AF">
      <w:pPr>
        <w:pStyle w:val="a3"/>
      </w:pPr>
      <w:r>
        <w:t>· выплата пособий по временной не занятости;</w:t>
      </w:r>
    </w:p>
    <w:p w:rsidR="001D60AF" w:rsidRDefault="001D60AF" w:rsidP="001D60AF">
      <w:pPr>
        <w:pStyle w:val="a3"/>
      </w:pPr>
      <w:r>
        <w:t>· консультирование по вопросам подбора и использования рабочей силы;</w:t>
      </w:r>
    </w:p>
    <w:p w:rsidR="001D60AF" w:rsidRDefault="001D60AF" w:rsidP="001D60AF">
      <w:pPr>
        <w:pStyle w:val="a3"/>
      </w:pPr>
      <w:r>
        <w:t>· оказание помощи в кадровом обеспечении;</w:t>
      </w:r>
    </w:p>
    <w:p w:rsidR="001D60AF" w:rsidRDefault="001D60AF" w:rsidP="001D60AF">
      <w:pPr>
        <w:pStyle w:val="a3"/>
      </w:pPr>
      <w:r>
        <w:t>· социально - психологическая работа с клиентами.</w:t>
      </w:r>
    </w:p>
    <w:p w:rsidR="001D60AF" w:rsidRDefault="001D60AF" w:rsidP="001D60AF">
      <w:pPr>
        <w:pStyle w:val="a3"/>
      </w:pPr>
      <w:r>
        <w:t xml:space="preserve">Социальная поддержка необходима семьям со сниженной активностью поведения, пессимистическим настроем и плохим самочувствием. Она приобретает особое значение в тех регионах, территориях, где мало или практически отсутствуют женские вакансии. различные виды социальной поддержки позволяют остановить личностную и семейную дезинтеграцию, помочь людям поверить в себя, сориентировать их на </w:t>
      </w:r>
      <w:proofErr w:type="spellStart"/>
      <w:r>
        <w:t>самозанятость</w:t>
      </w:r>
      <w:proofErr w:type="spellEnd"/>
      <w:r>
        <w:t>, надомный труд, развитие подсобного хозяйства.</w:t>
      </w:r>
    </w:p>
    <w:p w:rsidR="001D60AF" w:rsidRDefault="001D60AF" w:rsidP="001D60AF">
      <w:pPr>
        <w:pStyle w:val="a3"/>
      </w:pPr>
      <w:r>
        <w:t>Социальное обслуживание семьи представляет собой деятельность социальных служб по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 В узком смысле слова она понимается как процесс предоставления семьям, отдельным людям, зависящим от других, и неспособных самим о себе позаботится, конкретных социальных услуг, необходимых для удовлетворения потребностей их нормального развития, существования.</w:t>
      </w:r>
    </w:p>
    <w:p w:rsidR="001D60AF" w:rsidRDefault="001D60AF" w:rsidP="001D60AF">
      <w:pPr>
        <w:pStyle w:val="a3"/>
      </w:pPr>
      <w:r>
        <w:t xml:space="preserve">Предполагают, что потребность в социальном обеспечении испытывают все семьи, по крайней мере, изредка, и многие из этих услуг могут предоставляться волонтерами, не имеющими специального образования. Социальной обслуживание семьи - это одновременно и система социальных услуг, бесплатно предоставляемых </w:t>
      </w:r>
      <w:r>
        <w:lastRenderedPageBreak/>
        <w:t>преимущественно пожилым семьям и семьям инвалидов на дому и в учреждениях социального обслуживания, не зависимо от форм собственности.</w:t>
      </w:r>
    </w:p>
    <w:p w:rsidR="001D60AF" w:rsidRDefault="001D60AF" w:rsidP="001D60AF">
      <w:pPr>
        <w:pStyle w:val="a3"/>
      </w:pPr>
      <w:r>
        <w:t>Неоценимую рол в этом сегодня выполняют 190 территориальных Центров социальной помощи семьи и детям, 444 отделения по работе с семьей и детьми, в центрах социального обслуживания и 203 других учреждений социального обслуживания семей и детей (40), вниманием которых охвачено минимум четыре группы семей:</w:t>
      </w:r>
    </w:p>
    <w:p w:rsidR="001D60AF" w:rsidRDefault="001D60AF" w:rsidP="001D60AF">
      <w:pPr>
        <w:pStyle w:val="a3"/>
      </w:pPr>
      <w:r>
        <w:t>· многодетные, неполные, бездетные, разводящиеся, молодые, семьи несовершеннолетних родителей;</w:t>
      </w:r>
    </w:p>
    <w:p w:rsidR="001D60AF" w:rsidRDefault="001D60AF" w:rsidP="001D60AF">
      <w:pPr>
        <w:pStyle w:val="a3"/>
      </w:pPr>
      <w:r>
        <w:t>· малообеспеченные, имеющие неизлечимо больных людей;</w:t>
      </w:r>
    </w:p>
    <w:p w:rsidR="001D60AF" w:rsidRDefault="001D60AF" w:rsidP="001D60AF">
      <w:pPr>
        <w:pStyle w:val="a3"/>
      </w:pPr>
      <w:r>
        <w:t>· семьи с неблагоприятным психологическим климатом, с эмоционально-конфликтными отношениями, с педагогической несостоятельностью родителей и жестким обращением с детьми;</w:t>
      </w:r>
    </w:p>
    <w:p w:rsidR="001D60AF" w:rsidRDefault="001D60AF" w:rsidP="001D60AF">
      <w:pPr>
        <w:pStyle w:val="a3"/>
      </w:pPr>
      <w:r>
        <w:t xml:space="preserve">· семьи, имеющие в составе лиц, ведущих аморальный криминогенный образ жизни, осужденных или вернувшихся из мест лишения свободы. </w:t>
      </w:r>
    </w:p>
    <w:p w:rsidR="001D60AF" w:rsidRDefault="001D60AF" w:rsidP="001D60AF">
      <w:pPr>
        <w:pStyle w:val="a3"/>
      </w:pPr>
      <w:r>
        <w:rPr>
          <w:b/>
          <w:bCs/>
        </w:rPr>
        <w:t>Их основными задачами являются</w:t>
      </w:r>
      <w:r>
        <w:t>:</w:t>
      </w:r>
    </w:p>
    <w:p w:rsidR="001D60AF" w:rsidRDefault="001D60AF" w:rsidP="001D60AF">
      <w:pPr>
        <w:pStyle w:val="a3"/>
      </w:pPr>
      <w:r>
        <w:t>1. Выявление причин и факторов социального неблагополучия конкретных семей и их потребности в социальной помощи.</w:t>
      </w:r>
    </w:p>
    <w:p w:rsidR="001D60AF" w:rsidRDefault="001D60AF" w:rsidP="001D60AF">
      <w:pPr>
        <w:pStyle w:val="a3"/>
      </w:pPr>
      <w:r>
        <w:t>2. Определение и предоставление конкретных видов и форм социально-экономических, психолого-социальных, социально-педагогических и иных социальных услуг семьям, нуждающимся в социальной помощи.</w:t>
      </w:r>
    </w:p>
    <w:p w:rsidR="001D60AF" w:rsidRDefault="001D60AF" w:rsidP="001D60AF">
      <w:pPr>
        <w:pStyle w:val="a3"/>
      </w:pPr>
      <w:r>
        <w:t>3. Поддержка семей в решении проблем их самообеспечения, реализации собственных возможностей по преодолению сложных жизненных ситуаций.</w:t>
      </w:r>
    </w:p>
    <w:p w:rsidR="001D60AF" w:rsidRDefault="001D60AF" w:rsidP="001D60AF">
      <w:pPr>
        <w:pStyle w:val="a3"/>
      </w:pPr>
      <w:r>
        <w:t>4. Социальный патронаж семей, нуждающихся в социальной помощи, реабилитации и поддержке. (Подробнее рассмотрим в следующем параграфе).</w:t>
      </w:r>
    </w:p>
    <w:p w:rsidR="001D60AF" w:rsidRDefault="001D60AF" w:rsidP="001D60AF">
      <w:pPr>
        <w:pStyle w:val="a3"/>
      </w:pPr>
      <w:r>
        <w:t>5. Анализ уровня социального обслуживания семей, прогнозирование их потребности в социальной помощи и подготовки предложений по развитию сферы социальных услуг.</w:t>
      </w:r>
    </w:p>
    <w:p w:rsidR="001D60AF" w:rsidRDefault="001D60AF" w:rsidP="001D60AF">
      <w:pPr>
        <w:pStyle w:val="a3"/>
      </w:pPr>
      <w:r>
        <w:t>6. Привлечение различных государственных и неправительственных организаций к решению вопросов социального обслуживания семей. В системе учреждений социального обслуживания семей и детей активно развивается специализированная психолого-педагогическая помощь. Сегодня ее повсеместно представляют Центры психолого-педагогической помощи населению, основными задачами которых являются:</w:t>
      </w:r>
    </w:p>
    <w:p w:rsidR="001D60AF" w:rsidRDefault="001D60AF" w:rsidP="001D60AF">
      <w:pPr>
        <w:pStyle w:val="a3"/>
      </w:pPr>
      <w:r>
        <w:rPr>
          <w:b/>
          <w:bCs/>
        </w:rPr>
        <w:t xml:space="preserve">- </w:t>
      </w:r>
      <w:r>
        <w:t xml:space="preserve">повышение </w:t>
      </w:r>
      <w:proofErr w:type="spellStart"/>
      <w:r>
        <w:t>стрессоустойчивости</w:t>
      </w:r>
      <w:proofErr w:type="spellEnd"/>
      <w:r>
        <w:t xml:space="preserve"> и психологической культуры населения, особенно в форме межличностного, семейного, родительского общения;</w:t>
      </w:r>
    </w:p>
    <w:p w:rsidR="001D60AF" w:rsidRDefault="001D60AF" w:rsidP="001D60AF">
      <w:pPr>
        <w:pStyle w:val="a3"/>
      </w:pPr>
      <w:r>
        <w:rPr>
          <w:b/>
          <w:bCs/>
        </w:rPr>
        <w:t xml:space="preserve">- </w:t>
      </w:r>
      <w:r>
        <w:t>помощь гражданам в создании в семье атмосферы взаимопонимания и взаимного уважения, преодоления конфликтов и иных нарушений супружеских и семейных отношений;</w:t>
      </w:r>
    </w:p>
    <w:p w:rsidR="001D60AF" w:rsidRDefault="001D60AF" w:rsidP="001D60AF">
      <w:pPr>
        <w:pStyle w:val="a3"/>
      </w:pPr>
      <w:r>
        <w:rPr>
          <w:b/>
          <w:bCs/>
        </w:rPr>
        <w:lastRenderedPageBreak/>
        <w:t xml:space="preserve">- </w:t>
      </w:r>
      <w:r>
        <w:t>повышение потенциала формирующего воздействия семьи на детей, их психическое и духовное развитие;</w:t>
      </w:r>
    </w:p>
    <w:p w:rsidR="001D60AF" w:rsidRDefault="001D60AF" w:rsidP="001D60AF">
      <w:pPr>
        <w:pStyle w:val="a3"/>
      </w:pPr>
      <w:r>
        <w:rPr>
          <w:b/>
          <w:bCs/>
        </w:rPr>
        <w:t xml:space="preserve">- </w:t>
      </w:r>
      <w:r>
        <w:t>помощь семьям, испытывающим различного рода трудности в воспитании детей, в овладении знаниями их возрастных психологических особенностей, предотвращении возможного эмоционального и психологического кризиса у детей и подростков;</w:t>
      </w:r>
    </w:p>
    <w:p w:rsidR="001D60AF" w:rsidRDefault="001D60AF" w:rsidP="001D60AF">
      <w:pPr>
        <w:pStyle w:val="a3"/>
      </w:pPr>
      <w:r>
        <w:rPr>
          <w:b/>
          <w:bCs/>
        </w:rPr>
        <w:t xml:space="preserve">- </w:t>
      </w:r>
      <w:r>
        <w:t>Психологическая помощь семьям в социальной адаптации к изменяющимся социально - экономическим условиям жизни;</w:t>
      </w:r>
    </w:p>
    <w:p w:rsidR="001D60AF" w:rsidRDefault="001D60AF" w:rsidP="001D60AF">
      <w:pPr>
        <w:pStyle w:val="a3"/>
      </w:pPr>
      <w:r>
        <w:rPr>
          <w:b/>
          <w:bCs/>
        </w:rPr>
        <w:t xml:space="preserve">- </w:t>
      </w:r>
      <w:r>
        <w:t xml:space="preserve">регулярный анализ обращений в Центр и разработка рекомендаций для местных органов государственной власти по профилактики кризисных проявлений в семье. </w:t>
      </w:r>
    </w:p>
    <w:p w:rsidR="001D60AF" w:rsidRDefault="001D60AF" w:rsidP="001D60AF">
      <w:pPr>
        <w:pStyle w:val="a3"/>
      </w:pPr>
      <w:r>
        <w:rPr>
          <w:b/>
          <w:bCs/>
        </w:rPr>
        <w:t xml:space="preserve">- </w:t>
      </w:r>
      <w:r>
        <w:t>Таким образом, проанализировав направления деятельности социальной работы в отношении семей, можно сделать вывод, что помощь семьям оказывается системно и в большом объеме. Несмотря на все усилия государственных и негосударственных организаций в помощи семьям, проблемы внутрисемейных отношений и вообще сохранения ценности семьи остаются актуальными и по сей день.</w:t>
      </w:r>
    </w:p>
    <w:p w:rsidR="001D60AF" w:rsidRDefault="001D60AF" w:rsidP="001D60AF">
      <w:pPr>
        <w:pStyle w:val="a3"/>
      </w:pPr>
      <w:r>
        <w:t>Дети – инвалиды</w:t>
      </w:r>
    </w:p>
    <w:p w:rsidR="001D60AF" w:rsidRDefault="001D60AF" w:rsidP="001D60AF">
      <w:pPr>
        <w:pStyle w:val="a3"/>
      </w:pP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p>
    <w:p w:rsidR="001D60AF" w:rsidRDefault="001D60AF" w:rsidP="001D60AF">
      <w:pPr>
        <w:pStyle w:val="a4"/>
        <w:ind w:right="281"/>
        <w:jc w:val="both"/>
      </w:pPr>
      <w:r>
        <w:t>Ухудшение    экологической    обстановки, высокий    уровень   заболеваемости    родителей (особенно   матерей), ряд    нерешенных    социально-экономических, психолого-педагогических   и   медицинских    проблем    способствуют    увеличению    числа    детей-инвалидов, делая    эту    проблему    особенно    актуальной. В    нашей    стране     остроту    проблеме    придает    то, что   до   1917   года    система    оказания    помощи    этой    категории    детей    не    сложилась, а    позднее, вплоть    до   90-х   годов   ХХ   века, работа    с    таким    ребенком    осуществлялась    в    специальных    домах-интернатах    изолировано    от    общества. Сейчас  многие     специалисты     работают    над     разрешением     комплекса     проблем      детей     со   специфическими    нуждами. Но    для    того, чтобы    понять    их    проблемы, выявить    их    особенности     и    специфику    работы    с    ними, необходимо, прежде    всего, выяснить, что   же    включают     в    себя    понятия    «инвалид», «инвалидность».</w:t>
      </w:r>
    </w:p>
    <w:p w:rsidR="001D60AF" w:rsidRDefault="001D60AF" w:rsidP="001D60AF">
      <w:pPr>
        <w:pStyle w:val="a4"/>
        <w:ind w:right="281"/>
        <w:jc w:val="both"/>
      </w:pPr>
    </w:p>
    <w:p w:rsidR="00A00256" w:rsidRPr="00D90847" w:rsidRDefault="00A00256" w:rsidP="00A00256">
      <w:pPr>
        <w:pStyle w:val="a4"/>
        <w:jc w:val="both"/>
      </w:pPr>
      <w:r w:rsidRPr="00D90847">
        <w:t xml:space="preserve">                                                                                                                                     </w:t>
      </w:r>
    </w:p>
    <w:p w:rsidR="00A00256" w:rsidRPr="00D90847" w:rsidRDefault="00A00256" w:rsidP="00A00256">
      <w:pPr>
        <w:pStyle w:val="a4"/>
        <w:jc w:val="center"/>
        <w:rPr>
          <w:b/>
          <w:sz w:val="32"/>
        </w:rPr>
      </w:pPr>
      <w:r w:rsidRPr="00D90847">
        <w:rPr>
          <w:b/>
          <w:sz w:val="32"/>
        </w:rPr>
        <w:t>1.3. Законодательство    в    области    социальной    работы    с    детьми- инвалидами .</w:t>
      </w:r>
    </w:p>
    <w:p w:rsidR="00A00256" w:rsidRPr="00A00256" w:rsidRDefault="00A00256" w:rsidP="00A00256">
      <w:pPr>
        <w:pStyle w:val="a4"/>
        <w:jc w:val="both"/>
      </w:pPr>
      <w:r w:rsidRPr="00D90847">
        <w:t>Конституция, как основной   закон   государства, важнейшие   законы</w:t>
      </w:r>
      <w:r w:rsidRPr="00D90847">
        <w:rPr>
          <w:b/>
          <w:sz w:val="32"/>
        </w:rPr>
        <w:t xml:space="preserve">, </w:t>
      </w:r>
      <w:r w:rsidRPr="00D90847">
        <w:t xml:space="preserve">нормативно-правовые   акты   образуют   то   правовое   пространство , в котором   функционирует   социальный   механизм   защиты   и   поддержки   всех   слоев   населения. </w:t>
      </w:r>
      <w:r w:rsidRPr="00A00256">
        <w:t xml:space="preserve">Эффективность деятельности   этого   механизма   </w:t>
      </w:r>
      <w:r w:rsidRPr="00A00256">
        <w:lastRenderedPageBreak/>
        <w:t>непосредственно связана с   профессиональной   деятельностью   специалистов</w:t>
      </w:r>
      <w:r w:rsidRPr="00A00256">
        <w:rPr>
          <w:b/>
          <w:sz w:val="32"/>
        </w:rPr>
        <w:t xml:space="preserve"> </w:t>
      </w:r>
      <w:r w:rsidRPr="00A00256">
        <w:t>: социальных   и   медицинских   работников,  педагогов, дефектологов, психологов   и   т.д. Поэтому   необходима  юридическая   компетентность   всех   профессионалов, особенно   в   области   работы   с   наиболее   незащищенными   слоями   населения, к   которым   относятся    и    дети – инвалиды .</w:t>
      </w:r>
    </w:p>
    <w:p w:rsidR="00A00256" w:rsidRPr="00D90847" w:rsidRDefault="00A00256" w:rsidP="00A00256">
      <w:pPr>
        <w:pStyle w:val="a4"/>
        <w:jc w:val="both"/>
      </w:pPr>
      <w:r w:rsidRPr="00D90847">
        <w:t xml:space="preserve">В   основу   законодательства   Республики   </w:t>
      </w:r>
      <w:proofErr w:type="spellStart"/>
      <w:r w:rsidRPr="00D90847">
        <w:t>Белорусь</w:t>
      </w:r>
      <w:proofErr w:type="spellEnd"/>
      <w:r w:rsidRPr="00D90847">
        <w:t xml:space="preserve">   в   сфере  работы    с  детьми    с    ограниченными    возможностями     положены   международные   документы   ООН ,гарантирующие   всем   категориям  населения    равные    права. Однако, для   детей-инвалидов , как   и   для    некоторых   других   </w:t>
      </w:r>
      <w:proofErr w:type="spellStart"/>
      <w:r w:rsidRPr="00D90847">
        <w:t>малозащищенных</w:t>
      </w:r>
      <w:proofErr w:type="spellEnd"/>
      <w:r w:rsidRPr="00D90847">
        <w:t xml:space="preserve">   слоев   </w:t>
      </w:r>
      <w:proofErr w:type="spellStart"/>
      <w:r w:rsidRPr="00D90847">
        <w:t>населения,предусматри-вается</w:t>
      </w:r>
      <w:proofErr w:type="spellEnd"/>
      <w:r w:rsidRPr="00D90847">
        <w:t xml:space="preserve">   ряд   специфических   прав   и   </w:t>
      </w:r>
      <w:proofErr w:type="spellStart"/>
      <w:r w:rsidRPr="00D90847">
        <w:t>льгот,учитывающих</w:t>
      </w:r>
      <w:proofErr w:type="spellEnd"/>
      <w:r w:rsidRPr="00D90847">
        <w:t xml:space="preserve">   их   особые    нужды   и    положение .</w:t>
      </w:r>
    </w:p>
    <w:p w:rsidR="00A00256" w:rsidRPr="00D90847" w:rsidRDefault="00A00256" w:rsidP="00A00256">
      <w:pPr>
        <w:pStyle w:val="a4"/>
        <w:jc w:val="both"/>
      </w:pPr>
      <w:r w:rsidRPr="00D90847">
        <w:t xml:space="preserve">В   числе   основных   международных   </w:t>
      </w:r>
      <w:proofErr w:type="spellStart"/>
      <w:r w:rsidRPr="00D90847">
        <w:t>документов,защищающих</w:t>
      </w:r>
      <w:proofErr w:type="spellEnd"/>
      <w:r w:rsidRPr="00D90847">
        <w:t xml:space="preserve">    и   гарантирующих   права   этой   категории    </w:t>
      </w:r>
      <w:proofErr w:type="spellStart"/>
      <w:r w:rsidRPr="00D90847">
        <w:t>детей,можно</w:t>
      </w:r>
      <w:proofErr w:type="spellEnd"/>
      <w:r w:rsidRPr="00D90847">
        <w:t xml:space="preserve">   назвать   следующие: “</w:t>
      </w:r>
      <w:r w:rsidRPr="00D90847">
        <w:rPr>
          <w:b/>
          <w:i/>
        </w:rPr>
        <w:t xml:space="preserve">Всеобщая    Декларация     прав    человека”, “Декларация    о   правах   инвалидов”, “Декларация   о   правах   умственно   отсталых   лиц”, “Конвенция   о   правах   ребенка”,“Стандартные   правила   обеспечения   равных    возможностей    для    инвалидов” .   </w:t>
      </w:r>
      <w:r w:rsidRPr="00D90847">
        <w:t xml:space="preserve"> </w:t>
      </w:r>
    </w:p>
    <w:p w:rsidR="00A00256" w:rsidRPr="00D90847" w:rsidRDefault="00A00256" w:rsidP="00A00256">
      <w:pPr>
        <w:pStyle w:val="a4"/>
        <w:jc w:val="both"/>
      </w:pPr>
      <w:r w:rsidRPr="00D90847">
        <w:t xml:space="preserve">Для   детей–инвалидов, согласно   </w:t>
      </w:r>
      <w:r w:rsidRPr="00D90847">
        <w:rPr>
          <w:b/>
          <w:i/>
        </w:rPr>
        <w:t xml:space="preserve">“Конвенции   о   правах   ребенка”, </w:t>
      </w:r>
      <w:r w:rsidRPr="00D90847">
        <w:t>предусматривается   приоритетное   удовлетворение   особых   потребностей   такого   ребенка   в   области   образования, профессиональной   подготовки, медицинского   обслуживания, восстановления   здоровья, подготовки   к   трудовой   деятельности, а   так   же   обеспечивается     соответствующая   помощь   такому   ребенку   и   его   семье (статья  23).</w:t>
      </w:r>
    </w:p>
    <w:p w:rsidR="00A00256" w:rsidRPr="00D90847" w:rsidRDefault="00A00256" w:rsidP="00A00256">
      <w:pPr>
        <w:pStyle w:val="a4"/>
        <w:jc w:val="both"/>
      </w:pPr>
      <w:r w:rsidRPr="00D90847">
        <w:t xml:space="preserve">На   удовлетворение   тех   же   нужд   направлен   закон   </w:t>
      </w:r>
      <w:r w:rsidRPr="00D90847">
        <w:rPr>
          <w:b/>
          <w:i/>
        </w:rPr>
        <w:t xml:space="preserve">“О   правах   ребенка” </w:t>
      </w:r>
      <w:r w:rsidRPr="00D90847">
        <w:t xml:space="preserve">(1993 г.).Он   определяет   правовой   статус   этой   категории   </w:t>
      </w:r>
      <w:proofErr w:type="spellStart"/>
      <w:r w:rsidRPr="00D90847">
        <w:t>детей,как</w:t>
      </w:r>
      <w:proofErr w:type="spellEnd"/>
      <w:r w:rsidRPr="00D90847">
        <w:t xml:space="preserve">   самостоятельных   </w:t>
      </w:r>
      <w:proofErr w:type="spellStart"/>
      <w:r w:rsidRPr="00D90847">
        <w:t>субъектов,и</w:t>
      </w:r>
      <w:proofErr w:type="spellEnd"/>
      <w:r w:rsidRPr="00D90847">
        <w:t xml:space="preserve">   направлен   на   обеспечение   его   физического   и   нравственного   здоровья, формирование   национального   самосознания   на   основе   общечеловеческих   ценностей   мировой   цивилизации. Особое   внимание   и   социальная   защита   гарантируются   детям–</w:t>
      </w:r>
      <w:proofErr w:type="spellStart"/>
      <w:r w:rsidRPr="00D90847">
        <w:t>инвалидам,с</w:t>
      </w:r>
      <w:proofErr w:type="spellEnd"/>
      <w:r w:rsidRPr="00D90847">
        <w:t xml:space="preserve">   особенностями   психофизического   развития   и   оказавшимся   в   других   неблагоприятных  ситуациях .</w:t>
      </w:r>
    </w:p>
    <w:p w:rsidR="00A00256" w:rsidRPr="00A00256" w:rsidRDefault="00A00256" w:rsidP="00A00256">
      <w:pPr>
        <w:pStyle w:val="a4"/>
        <w:jc w:val="both"/>
      </w:pPr>
      <w:r w:rsidRPr="00D90847">
        <w:t xml:space="preserve">Как   и   все   другие   дети , ребенок   со   специфическими   </w:t>
      </w:r>
      <w:proofErr w:type="spellStart"/>
      <w:r w:rsidRPr="00D90847">
        <w:t>по-требностями</w:t>
      </w:r>
      <w:proofErr w:type="spellEnd"/>
      <w:r w:rsidRPr="00D90847">
        <w:t xml:space="preserve">   имеет   право   жить   и   воспитываться   в   семье , которое   закрепляется   </w:t>
      </w:r>
      <w:r w:rsidRPr="00D90847">
        <w:rPr>
          <w:b/>
          <w:i/>
        </w:rPr>
        <w:t>“</w:t>
      </w:r>
      <w:r w:rsidRPr="00D90847">
        <w:t xml:space="preserve">Кодексом   о   браке   и    семье”.Родители , соответственно , должны   принять   на   себя   обязанности   по   содержанию   </w:t>
      </w:r>
      <w:r w:rsidRPr="00A00256">
        <w:t xml:space="preserve">своего   ребенка   до   16   лет   и   </w:t>
      </w:r>
      <w:proofErr w:type="spellStart"/>
      <w:r w:rsidRPr="00A00256">
        <w:t>далее,если</w:t>
      </w:r>
      <w:proofErr w:type="spellEnd"/>
      <w:r w:rsidRPr="00A00256">
        <w:t xml:space="preserve">   ребенок   в   этом   нуждается. </w:t>
      </w:r>
      <w:proofErr w:type="spellStart"/>
      <w:r w:rsidRPr="00D90847">
        <w:t>Однако,особое</w:t>
      </w:r>
      <w:proofErr w:type="spellEnd"/>
      <w:r w:rsidRPr="00D90847">
        <w:t xml:space="preserve">   внимание   уделяется   и   </w:t>
      </w:r>
      <w:proofErr w:type="spellStart"/>
      <w:r w:rsidRPr="00D90847">
        <w:t>людям,воспиты-вающим</w:t>
      </w:r>
      <w:proofErr w:type="spellEnd"/>
      <w:r w:rsidRPr="00D90847">
        <w:t xml:space="preserve">   ребенка–инвалида(его   </w:t>
      </w:r>
      <w:proofErr w:type="spellStart"/>
      <w:r w:rsidRPr="00D90847">
        <w:t>родителям,опекунам</w:t>
      </w:r>
      <w:proofErr w:type="spellEnd"/>
      <w:r w:rsidRPr="00D90847">
        <w:t xml:space="preserve">). Государством   выплачивается   пособие   по   уходу   за   такими   </w:t>
      </w:r>
      <w:proofErr w:type="spellStart"/>
      <w:r w:rsidRPr="00D90847">
        <w:t>детьми,независящие</w:t>
      </w:r>
      <w:proofErr w:type="spellEnd"/>
      <w:r w:rsidRPr="00D90847">
        <w:t xml:space="preserve">   от   дохода   семьи. Время   ухода   за   ребенком   со   специфическими    нуждами   зачисляется   одному   из   родителей (который   осуществляет   уход) в   стаж   работы   для   получения   трудовой   пенсии. Матери, воспитывающие  ребенка-инвалида   в   возрасте   до   16   </w:t>
      </w:r>
      <w:proofErr w:type="spellStart"/>
      <w:r w:rsidRPr="00D90847">
        <w:t>лет,ежемесячно</w:t>
      </w:r>
      <w:proofErr w:type="spellEnd"/>
      <w:r w:rsidRPr="00D90847">
        <w:t xml:space="preserve">   получают   оплачиваемый   </w:t>
      </w:r>
      <w:proofErr w:type="spellStart"/>
      <w:r w:rsidRPr="00D90847">
        <w:lastRenderedPageBreak/>
        <w:t>свобод-ный</w:t>
      </w:r>
      <w:proofErr w:type="spellEnd"/>
      <w:r w:rsidRPr="00D90847">
        <w:t xml:space="preserve">   день(Постановление   Совета   Министров   РБ  №533   от  27.05.1997г.). Кроме   того, родители   </w:t>
      </w:r>
      <w:proofErr w:type="spellStart"/>
      <w:r w:rsidRPr="00D90847">
        <w:t>инвали-дов</w:t>
      </w:r>
      <w:proofErr w:type="spellEnd"/>
      <w:r w:rsidRPr="00D90847">
        <w:t xml:space="preserve">   с   детства   имеют   право   на   более   ранний   срок   ухода   на   пенсию  </w:t>
      </w:r>
      <w:r w:rsidRPr="00A00256">
        <w:t>( Закон   РБ   “О    пенсионном    обеспечении” ) .</w:t>
      </w:r>
    </w:p>
    <w:p w:rsidR="00A00256" w:rsidRPr="00A00256" w:rsidRDefault="00A00256" w:rsidP="00A00256">
      <w:pPr>
        <w:pStyle w:val="a4"/>
        <w:jc w:val="both"/>
      </w:pPr>
      <w:r w:rsidRPr="00D90847">
        <w:t xml:space="preserve">Дети   со   специфическими   потребностями   имеют   право   на   получение   </w:t>
      </w:r>
      <w:proofErr w:type="spellStart"/>
      <w:r w:rsidRPr="00D90847">
        <w:t>пенсии,которая</w:t>
      </w:r>
      <w:proofErr w:type="spellEnd"/>
      <w:r w:rsidRPr="00D90847">
        <w:t xml:space="preserve">   зависит   от   его  (ребенка)  степени    нарушения   </w:t>
      </w:r>
      <w:proofErr w:type="spellStart"/>
      <w:r w:rsidRPr="00D90847">
        <w:t>здоровья.Так</w:t>
      </w:r>
      <w:proofErr w:type="spellEnd"/>
      <w:r w:rsidRPr="00D90847">
        <w:t xml:space="preserve">, дети-инвалиды   первой   степени   нарушения   здоровья   имеют   право   на   пенсию   </w:t>
      </w:r>
      <w:r w:rsidRPr="00A00256">
        <w:t xml:space="preserve">в   размере   150%   от   минимального   размера   пенсии   по   </w:t>
      </w:r>
      <w:proofErr w:type="spellStart"/>
      <w:r w:rsidRPr="00A00256">
        <w:t>возрасту,второй</w:t>
      </w:r>
      <w:proofErr w:type="spellEnd"/>
      <w:r w:rsidRPr="00A00256">
        <w:t xml:space="preserve">   степени -  175% , третьей    степени  -  200%  ,  четвертой   степени  -  250%   [ 19 ]  .</w:t>
      </w:r>
    </w:p>
    <w:p w:rsidR="00A00256" w:rsidRPr="00D90847" w:rsidRDefault="00A00256" w:rsidP="00A00256">
      <w:pPr>
        <w:pStyle w:val="a4"/>
        <w:jc w:val="both"/>
      </w:pPr>
      <w:r w:rsidRPr="00D90847">
        <w:t xml:space="preserve">Предусматривается    для    таких    детей    и   бесплатное   получение   </w:t>
      </w:r>
      <w:proofErr w:type="spellStart"/>
      <w:r w:rsidRPr="00D90847">
        <w:t>медикоментов</w:t>
      </w:r>
      <w:proofErr w:type="spellEnd"/>
      <w:r w:rsidRPr="00D90847">
        <w:t>, а   так   же   предоставление   физкультурно-оздоровительных   услуг    с   их    частичной   оплатой    или    бесплатно [ 23 ] .</w:t>
      </w:r>
    </w:p>
    <w:p w:rsidR="00A00256" w:rsidRPr="00D90847" w:rsidRDefault="00A00256" w:rsidP="00A00256">
      <w:pPr>
        <w:pStyle w:val="a4"/>
        <w:jc w:val="both"/>
      </w:pPr>
      <w:r w:rsidRPr="00D90847">
        <w:t xml:space="preserve"> Важным    документом   в   сфере   организации    помощи    детям    с  ограниченными   способностями    являются   </w:t>
      </w:r>
      <w:r w:rsidRPr="00D90847">
        <w:rPr>
          <w:b/>
          <w:i/>
        </w:rPr>
        <w:t xml:space="preserve">“Основные    направления    в   государственной     семейной     политике” </w:t>
      </w:r>
      <w:r w:rsidRPr="00D90847">
        <w:t xml:space="preserve"> ( 1998 г. ) .  </w:t>
      </w:r>
      <w:r w:rsidRPr="00A00256">
        <w:t xml:space="preserve">Одной    из   ее   целей   является   создание   условий   для   воспитания   в   семье    детей-инвалидов   с   последующей   интеграцией   их   в   общество. </w:t>
      </w:r>
      <w:r w:rsidRPr="00D90847">
        <w:t xml:space="preserve">Для реализации    этой    цели    предлагаются следующие    меры : </w:t>
      </w:r>
    </w:p>
    <w:p w:rsidR="00A00256" w:rsidRPr="00D90847" w:rsidRDefault="00A00256" w:rsidP="00A00256">
      <w:pPr>
        <w:pStyle w:val="a4"/>
        <w:jc w:val="both"/>
      </w:pPr>
      <w:r w:rsidRPr="00D90847">
        <w:t>- предоставление    нуждающимся   семьям    с   детьми    дополнительной    финансовой     и    натуральной     помощи , услуг ;</w:t>
      </w:r>
    </w:p>
    <w:p w:rsidR="00A00256" w:rsidRPr="00D90847" w:rsidRDefault="00A00256" w:rsidP="00A00256">
      <w:pPr>
        <w:pStyle w:val="a4"/>
        <w:jc w:val="both"/>
      </w:pPr>
      <w:r w:rsidRPr="00D90847">
        <w:t xml:space="preserve">- развитие    сети    дошкольных   учреждений   различных   форм   </w:t>
      </w:r>
      <w:proofErr w:type="spellStart"/>
      <w:r w:rsidRPr="00D90847">
        <w:t>соб-ственности</w:t>
      </w:r>
      <w:proofErr w:type="spellEnd"/>
      <w:r w:rsidRPr="00D90847">
        <w:t xml:space="preserve">   с   гибким   режимом   работы , различного   типа   и   назначения  ( в   том   числе    и    для    детей   с   особенностями    развития );</w:t>
      </w:r>
    </w:p>
    <w:p w:rsidR="00A00256" w:rsidRPr="00D90847" w:rsidRDefault="00A00256" w:rsidP="00A00256">
      <w:pPr>
        <w:pStyle w:val="a4"/>
        <w:jc w:val="both"/>
      </w:pPr>
      <w:r w:rsidRPr="00D90847">
        <w:t xml:space="preserve">- предоставление   возможностей   для   обучения   и   воспитания   детей   с   особенностями   психофизического   развития   в   </w:t>
      </w:r>
      <w:proofErr w:type="spellStart"/>
      <w:r w:rsidRPr="00D90847">
        <w:t>учебно</w:t>
      </w:r>
      <w:proofErr w:type="spellEnd"/>
      <w:r w:rsidRPr="00D90847">
        <w:t xml:space="preserve"> –воспитательных    учреждениях    общего     типа;</w:t>
      </w:r>
    </w:p>
    <w:p w:rsidR="00A00256" w:rsidRPr="00D90847" w:rsidRDefault="00A00256" w:rsidP="00A00256">
      <w:pPr>
        <w:pStyle w:val="a4"/>
        <w:jc w:val="both"/>
      </w:pPr>
      <w:r w:rsidRPr="00D90847">
        <w:t xml:space="preserve">- развитие   сети    специализированных    учреждений, предназначенных   для     содержания     детей-инвалидов;  </w:t>
      </w:r>
    </w:p>
    <w:p w:rsidR="00A00256" w:rsidRPr="00A00256" w:rsidRDefault="00A00256" w:rsidP="00A00256">
      <w:pPr>
        <w:pStyle w:val="a4"/>
        <w:jc w:val="both"/>
      </w:pPr>
      <w:r w:rsidRPr="00A00256">
        <w:t xml:space="preserve">- формирование   системного   подхода   к   решению   проблем   этой   категории   детей   и   созданию   условий   для   их   реабилитации   и   интеграции    в    общество;       </w:t>
      </w:r>
    </w:p>
    <w:p w:rsidR="00A00256" w:rsidRPr="00D90847" w:rsidRDefault="00A00256" w:rsidP="00A00256">
      <w:pPr>
        <w:pStyle w:val="a4"/>
        <w:jc w:val="both"/>
      </w:pPr>
      <w:r w:rsidRPr="00D90847">
        <w:t xml:space="preserve">- совершенствование   системы   социальной   защиты   семей , </w:t>
      </w:r>
      <w:proofErr w:type="spellStart"/>
      <w:r w:rsidRPr="00D90847">
        <w:t>воспиты-вающих</w:t>
      </w:r>
      <w:proofErr w:type="spellEnd"/>
      <w:r w:rsidRPr="00D90847">
        <w:t xml:space="preserve">   детей –инвалидов .</w:t>
      </w:r>
    </w:p>
    <w:p w:rsidR="00A00256" w:rsidRPr="00D90847" w:rsidRDefault="00A00256" w:rsidP="00A00256">
      <w:pPr>
        <w:pStyle w:val="a4"/>
        <w:jc w:val="both"/>
      </w:pPr>
      <w:r w:rsidRPr="00D90847">
        <w:t xml:space="preserve">В   Республике   Беларусь   утвержден   так   же   ряд   других    документов, гарантирующих   права   и   льготы   детей   с   особенностями развития: закон </w:t>
      </w:r>
      <w:r w:rsidRPr="00D90847">
        <w:rPr>
          <w:b/>
        </w:rPr>
        <w:t xml:space="preserve">“О здравоохранении” </w:t>
      </w:r>
      <w:r w:rsidRPr="00D90847">
        <w:t xml:space="preserve">( 1993 г.), закон </w:t>
      </w:r>
      <w:r w:rsidRPr="00D90847">
        <w:rPr>
          <w:b/>
        </w:rPr>
        <w:t>“О социальной защите инвалидов”</w:t>
      </w:r>
      <w:r w:rsidRPr="00D90847">
        <w:t xml:space="preserve"> (1991 г.), Постановление Совета Министров РБ </w:t>
      </w:r>
      <w:r w:rsidRPr="00D90847">
        <w:rPr>
          <w:b/>
        </w:rPr>
        <w:t xml:space="preserve">“О </w:t>
      </w:r>
      <w:proofErr w:type="spellStart"/>
      <w:r w:rsidRPr="00D90847">
        <w:rPr>
          <w:b/>
        </w:rPr>
        <w:t>соврешенствовании</w:t>
      </w:r>
      <w:proofErr w:type="spellEnd"/>
      <w:r w:rsidRPr="00D90847">
        <w:rPr>
          <w:b/>
        </w:rPr>
        <w:t xml:space="preserve"> порядка организации, оздоровления и лечения детей за пределами РБ” </w:t>
      </w:r>
      <w:r w:rsidRPr="00D90847">
        <w:t xml:space="preserve">(1997 г.). Постановление Совета Министров РБ </w:t>
      </w:r>
      <w:r w:rsidRPr="00D90847">
        <w:rPr>
          <w:b/>
        </w:rPr>
        <w:t xml:space="preserve">“О санаторно-курортном лечении инвалидов в возрасте до 18 лет” </w:t>
      </w:r>
      <w:r w:rsidRPr="00D90847">
        <w:t>(1998 г.), закон “</w:t>
      </w:r>
      <w:r w:rsidRPr="00D90847">
        <w:rPr>
          <w:b/>
        </w:rPr>
        <w:t xml:space="preserve">О социальной  защите граждан, пострадавших в следствие катастрофы на ЧАЭС” </w:t>
      </w:r>
      <w:r w:rsidRPr="00D90847">
        <w:t xml:space="preserve">(1991 г.), Постановление Совета Министров РБ </w:t>
      </w:r>
      <w:r w:rsidRPr="00D90847">
        <w:rPr>
          <w:b/>
        </w:rPr>
        <w:t>“Об утверждении перечня технических средств социальной реабилитации, выделяемых инвалидам бесплатно или на льготных условиях”</w:t>
      </w:r>
      <w:r w:rsidRPr="00D90847">
        <w:t xml:space="preserve">, а так же </w:t>
      </w:r>
      <w:r w:rsidRPr="00D90847">
        <w:lastRenderedPageBreak/>
        <w:t xml:space="preserve">информационный бюллетень №8 Центра </w:t>
      </w:r>
      <w:proofErr w:type="spellStart"/>
      <w:r w:rsidRPr="00D90847">
        <w:t>гендерной</w:t>
      </w:r>
      <w:proofErr w:type="spellEnd"/>
      <w:r w:rsidRPr="00D90847">
        <w:t xml:space="preserve"> информации и политики Министерства социальной защиты РБ </w:t>
      </w:r>
      <w:r w:rsidRPr="00D90847">
        <w:rPr>
          <w:b/>
        </w:rPr>
        <w:t xml:space="preserve">“Правовые гарантии </w:t>
      </w:r>
      <w:proofErr w:type="spellStart"/>
      <w:r w:rsidRPr="00D90847">
        <w:rPr>
          <w:b/>
        </w:rPr>
        <w:t>социаольной</w:t>
      </w:r>
      <w:proofErr w:type="spellEnd"/>
      <w:r w:rsidRPr="00D90847">
        <w:rPr>
          <w:b/>
        </w:rPr>
        <w:t xml:space="preserve"> защиты семей, воспитывающих ребенка инвалида”.</w:t>
      </w:r>
    </w:p>
    <w:p w:rsidR="00A00256" w:rsidRPr="00D90847" w:rsidRDefault="00A00256" w:rsidP="00A00256">
      <w:pPr>
        <w:pStyle w:val="a4"/>
        <w:jc w:val="both"/>
      </w:pPr>
      <w:r w:rsidRPr="00D90847">
        <w:t xml:space="preserve">Особо важен, на наш взгляд, приказ Министерства социальной защиты РБ от 18 августа 1995 г. </w:t>
      </w:r>
      <w:r w:rsidRPr="00D90847">
        <w:rPr>
          <w:b/>
        </w:rPr>
        <w:t xml:space="preserve">“Об интегрированном обучении детей с особенностями психофизического развития в общеобразовательной школе” </w:t>
      </w:r>
      <w:r w:rsidRPr="00D90847">
        <w:t xml:space="preserve">и Инструкции по </w:t>
      </w:r>
      <w:proofErr w:type="spellStart"/>
      <w:r w:rsidRPr="00D90847">
        <w:t>оргазизации</w:t>
      </w:r>
      <w:proofErr w:type="spellEnd"/>
      <w:r w:rsidRPr="00D90847">
        <w:t xml:space="preserve"> индивидуального обучения на дому больных детей, детей с особенностями психофизического развития и детей инвалидов (1995 г.), как явный прогресс в сфере обеспечения образования детей с ограниченными возможностями. Ведь долгое время, вплоть до 90-х годов 20 века, многие дети-инвалиды и особенно дети с нервно-психическими заболеваниями относились к категории “необучаемых”, а детей с особенностями развития определяли в специальные школы-интернаты.</w:t>
      </w:r>
    </w:p>
    <w:p w:rsidR="00A00256" w:rsidRPr="00D90847" w:rsidRDefault="00A00256" w:rsidP="00A00256">
      <w:pPr>
        <w:pStyle w:val="a4"/>
        <w:jc w:val="both"/>
      </w:pPr>
      <w:r w:rsidRPr="00D90847">
        <w:t xml:space="preserve">Изменения в социальной политике в отношении детей со специфическими потребностями влекут за собой и изменения типов учреждений, занимающихся оказанием помощи этой категории детей, и появления следующих документов: Постановление Совета Министров РБ </w:t>
      </w:r>
      <w:r w:rsidRPr="00D90847">
        <w:rPr>
          <w:b/>
        </w:rPr>
        <w:t>“Об утверждении примерного положения о территориальном центре социального обслуживания семьи и детей”</w:t>
      </w:r>
      <w:r w:rsidRPr="00D90847">
        <w:t xml:space="preserve">, приказ Министерства образования </w:t>
      </w:r>
      <w:r w:rsidRPr="00D90847">
        <w:rPr>
          <w:b/>
        </w:rPr>
        <w:t>“Об утверждении временного положения о дефектологическом пункте”</w:t>
      </w:r>
      <w:r w:rsidRPr="00D90847">
        <w:t xml:space="preserve">, примерное положение </w:t>
      </w:r>
      <w:r w:rsidRPr="00D90847">
        <w:rPr>
          <w:b/>
        </w:rPr>
        <w:t xml:space="preserve">“О </w:t>
      </w:r>
      <w:proofErr w:type="spellStart"/>
      <w:r w:rsidRPr="00D90847">
        <w:rPr>
          <w:b/>
        </w:rPr>
        <w:t>диагностико-реабилитационном</w:t>
      </w:r>
      <w:proofErr w:type="spellEnd"/>
      <w:r w:rsidRPr="00D90847">
        <w:rPr>
          <w:b/>
        </w:rPr>
        <w:t xml:space="preserve"> центре в РБ”</w:t>
      </w:r>
      <w:r w:rsidRPr="00D90847">
        <w:t xml:space="preserve">, Постановление Кабинета Министров </w:t>
      </w:r>
      <w:r w:rsidRPr="00D90847">
        <w:rPr>
          <w:b/>
        </w:rPr>
        <w:t>“О создании Республиканского научно-практического центра детской онкологии и гематологии”</w:t>
      </w:r>
      <w:r w:rsidRPr="00D90847">
        <w:t>.</w:t>
      </w:r>
    </w:p>
    <w:p w:rsidR="00A00256" w:rsidRPr="00D90847" w:rsidRDefault="00A00256" w:rsidP="00A00256">
      <w:pPr>
        <w:pStyle w:val="a4"/>
        <w:jc w:val="both"/>
      </w:pPr>
      <w:r w:rsidRPr="00D90847">
        <w:t>Важную роль в оказании социальной помощи детям с ограниченными возможностями</w:t>
      </w:r>
      <w:r w:rsidRPr="00D90847">
        <w:rPr>
          <w:b/>
        </w:rPr>
        <w:t xml:space="preserve"> </w:t>
      </w:r>
      <w:r w:rsidRPr="00D90847">
        <w:t xml:space="preserve">играет  Президентская программа </w:t>
      </w:r>
      <w:r w:rsidRPr="00D90847">
        <w:rPr>
          <w:b/>
        </w:rPr>
        <w:t>“Дети Беларуси”</w:t>
      </w:r>
      <w:r w:rsidRPr="00D90847">
        <w:t xml:space="preserve"> и, в частности, ее подпрограмма </w:t>
      </w:r>
      <w:r w:rsidRPr="00D90847">
        <w:rPr>
          <w:b/>
        </w:rPr>
        <w:t xml:space="preserve">“Дети – инвалиды”. </w:t>
      </w:r>
      <w:r w:rsidRPr="00D90847">
        <w:t>Ее возникновение связано с неразвитостью сети восстановительного лечения, неудовлетворительная оснащенность медицинских учреждений современной диагностической и реанимационной аппаратурой. Все это приводит к несвоевременному выявлению врожденных и наследственных заболеваний и недостаточной реабилитации детей – инвалидов.</w:t>
      </w:r>
    </w:p>
    <w:p w:rsidR="00A00256" w:rsidRPr="00D90847" w:rsidRDefault="00A00256" w:rsidP="00A00256">
      <w:pPr>
        <w:pStyle w:val="a4"/>
        <w:jc w:val="both"/>
      </w:pPr>
      <w:r w:rsidRPr="00D90847">
        <w:t xml:space="preserve">Данная подпрограмма ставит перед собой следующие задачи в области работы с детьми – инвалидами: </w:t>
      </w:r>
    </w:p>
    <w:p w:rsidR="00A00256" w:rsidRPr="00D90847" w:rsidRDefault="00A00256" w:rsidP="00A00256">
      <w:pPr>
        <w:pStyle w:val="a4"/>
        <w:numPr>
          <w:ilvl w:val="0"/>
          <w:numId w:val="1"/>
        </w:numPr>
        <w:jc w:val="both"/>
      </w:pPr>
      <w:r w:rsidRPr="00D90847">
        <w:t xml:space="preserve">повышение эффективности профилактической работы по </w:t>
      </w:r>
      <w:proofErr w:type="spellStart"/>
      <w:r w:rsidRPr="00D90847">
        <w:t>предупрежедению</w:t>
      </w:r>
      <w:proofErr w:type="spellEnd"/>
      <w:r w:rsidRPr="00D90847">
        <w:t xml:space="preserve"> детской инвалидности;</w:t>
      </w:r>
    </w:p>
    <w:p w:rsidR="00A00256" w:rsidRPr="00D90847" w:rsidRDefault="00A00256" w:rsidP="00A00256">
      <w:pPr>
        <w:pStyle w:val="a4"/>
        <w:numPr>
          <w:ilvl w:val="0"/>
          <w:numId w:val="1"/>
        </w:numPr>
        <w:jc w:val="both"/>
      </w:pPr>
      <w:r w:rsidRPr="00D90847">
        <w:t>создание предпосылок для комплексной психолого-педагогической и социальной реабилитации детей – инвалидов;</w:t>
      </w:r>
    </w:p>
    <w:p w:rsidR="00A00256" w:rsidRPr="00D90847" w:rsidRDefault="00A00256" w:rsidP="00A00256">
      <w:pPr>
        <w:pStyle w:val="a4"/>
        <w:numPr>
          <w:ilvl w:val="0"/>
          <w:numId w:val="1"/>
        </w:numPr>
        <w:jc w:val="both"/>
      </w:pPr>
      <w:proofErr w:type="spellStart"/>
      <w:r w:rsidRPr="00D90847">
        <w:t>обесчпечение</w:t>
      </w:r>
      <w:proofErr w:type="spellEnd"/>
      <w:r w:rsidRPr="00D90847">
        <w:t xml:space="preserve"> их техническими средствами реабилитации и средствами, облегчающими бытовое обслуживание;</w:t>
      </w:r>
    </w:p>
    <w:p w:rsidR="00A00256" w:rsidRPr="00D90847" w:rsidRDefault="00A00256" w:rsidP="00A00256">
      <w:pPr>
        <w:pStyle w:val="a4"/>
        <w:numPr>
          <w:ilvl w:val="0"/>
          <w:numId w:val="1"/>
        </w:numPr>
        <w:jc w:val="both"/>
      </w:pPr>
      <w:r w:rsidRPr="00D90847">
        <w:t xml:space="preserve">повышение уровня технической оснащенности детских реабилитационных учреждений для внедрения </w:t>
      </w:r>
      <w:proofErr w:type="spellStart"/>
      <w:r w:rsidRPr="00D90847">
        <w:t>совеременных</w:t>
      </w:r>
      <w:proofErr w:type="spellEnd"/>
      <w:r w:rsidRPr="00D90847">
        <w:t xml:space="preserve"> методов лечения и реабилитации детей – инвалидов;</w:t>
      </w:r>
    </w:p>
    <w:p w:rsidR="00A00256" w:rsidRPr="00D90847" w:rsidRDefault="00A00256" w:rsidP="00A00256">
      <w:pPr>
        <w:pStyle w:val="a4"/>
        <w:numPr>
          <w:ilvl w:val="0"/>
          <w:numId w:val="1"/>
        </w:numPr>
        <w:jc w:val="both"/>
      </w:pPr>
      <w:r w:rsidRPr="00D90847">
        <w:lastRenderedPageBreak/>
        <w:t>организация научных исследований, научно-методическое и информационное обеспечение решения проблем детской инвалидности;</w:t>
      </w:r>
    </w:p>
    <w:p w:rsidR="00A00256" w:rsidRPr="00D90847" w:rsidRDefault="00A00256" w:rsidP="00A00256">
      <w:pPr>
        <w:pStyle w:val="a4"/>
        <w:numPr>
          <w:ilvl w:val="0"/>
          <w:numId w:val="1"/>
        </w:numPr>
        <w:jc w:val="both"/>
      </w:pPr>
      <w:r w:rsidRPr="00D90847">
        <w:t>подготовка и повышение квалификации кадров, работающих с детьми этой категории.</w:t>
      </w:r>
    </w:p>
    <w:p w:rsidR="00A00256" w:rsidRPr="00D90847" w:rsidRDefault="00A00256" w:rsidP="00A00256">
      <w:pPr>
        <w:pStyle w:val="a4"/>
        <w:ind w:firstLine="709"/>
        <w:jc w:val="both"/>
      </w:pPr>
      <w:r w:rsidRPr="00D90847">
        <w:t xml:space="preserve">Таким образом, можно сказать, что </w:t>
      </w:r>
      <w:r w:rsidRPr="00D90847">
        <w:rPr>
          <w:i/>
        </w:rPr>
        <w:t xml:space="preserve">законодательство Республики Беларусь направлено на создание условий, обеспечивающих жизнь семьи с ребенком – инвалидом. Однако, инвалиды и их семьи относятся к наиболее малообеспеченным категориям населения, так как, в силу сложившейся в стране ситуации, пенсии и пособия на детей инвалидов не могут обеспечить такому ребенку и его семье достойную жизнь. Следует также учесть, что забота о таких детях отнимает много сил, времени, внимания, терпения и родители не могут работать “в полную силу”, что так же создает определенные материальные трудности. Также хотелось бы отметить, что законодательство не предусматривается архитектурной нормой, необходимые для свободного передвижения инвалидов. По нашему мнению, социальной политикой в сфере </w:t>
      </w:r>
      <w:proofErr w:type="spellStart"/>
      <w:r w:rsidRPr="00D90847">
        <w:rPr>
          <w:i/>
        </w:rPr>
        <w:t>оаказания</w:t>
      </w:r>
      <w:proofErr w:type="spellEnd"/>
      <w:r w:rsidRPr="00D90847">
        <w:rPr>
          <w:i/>
        </w:rPr>
        <w:t xml:space="preserve"> помощи инвалидам мало внимания уделяется изменению общественного мнения относительно этой категории </w:t>
      </w:r>
      <w:proofErr w:type="spellStart"/>
      <w:r w:rsidRPr="00D90847">
        <w:rPr>
          <w:i/>
        </w:rPr>
        <w:t>населеничя</w:t>
      </w:r>
      <w:proofErr w:type="spellEnd"/>
      <w:r w:rsidRPr="00D90847">
        <w:rPr>
          <w:i/>
        </w:rPr>
        <w:t xml:space="preserve">, что немаловажно.   </w:t>
      </w:r>
      <w:r w:rsidRPr="00D90847">
        <w:t xml:space="preserve"> </w:t>
      </w:r>
    </w:p>
    <w:p w:rsidR="001D60AF" w:rsidRDefault="001D60AF" w:rsidP="001D60AF">
      <w:pPr>
        <w:pStyle w:val="a4"/>
        <w:ind w:right="281"/>
        <w:jc w:val="both"/>
      </w:pPr>
    </w:p>
    <w:p w:rsidR="001D60AF" w:rsidRPr="001D60AF" w:rsidRDefault="001D60AF" w:rsidP="001D60AF">
      <w:pPr>
        <w:spacing w:before="100" w:beforeAutospacing="1" w:after="100" w:afterAutospacing="1" w:line="240" w:lineRule="auto"/>
        <w:rPr>
          <w:rFonts w:ascii="Times New Roman" w:eastAsia="Times New Roman" w:hAnsi="Times New Roman" w:cs="Times New Roman"/>
          <w:sz w:val="24"/>
          <w:szCs w:val="24"/>
          <w:lang w:eastAsia="ru-RU"/>
        </w:rPr>
      </w:pPr>
    </w:p>
    <w:p w:rsidR="001D60AF" w:rsidRDefault="001D60AF" w:rsidP="001D60AF">
      <w:pPr>
        <w:rPr>
          <w:rFonts w:ascii="Times New Roman" w:eastAsia="Times New Roman" w:hAnsi="Times New Roman" w:cs="Times New Roman"/>
          <w:sz w:val="24"/>
          <w:szCs w:val="24"/>
          <w:lang w:eastAsia="ru-RU"/>
        </w:rPr>
      </w:pPr>
    </w:p>
    <w:p w:rsidR="001D60AF" w:rsidRDefault="001D60AF" w:rsidP="001D60AF"/>
    <w:sectPr w:rsidR="001D60AF" w:rsidSect="00405A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D6C9A"/>
    <w:multiLevelType w:val="singleLevel"/>
    <w:tmpl w:val="1A28D4B2"/>
    <w:lvl w:ilvl="0">
      <w:start w:val="1"/>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D60AF"/>
    <w:rsid w:val="00017E2B"/>
    <w:rsid w:val="001D60AF"/>
    <w:rsid w:val="00405A9E"/>
    <w:rsid w:val="007D6092"/>
    <w:rsid w:val="00A002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A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60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rsid w:val="001D60AF"/>
    <w:pPr>
      <w:spacing w:after="0" w:line="240" w:lineRule="auto"/>
      <w:ind w:firstLine="720"/>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semiHidden/>
    <w:rsid w:val="001D60AF"/>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72916181">
      <w:bodyDiv w:val="1"/>
      <w:marLeft w:val="0"/>
      <w:marRight w:val="0"/>
      <w:marTop w:val="0"/>
      <w:marBottom w:val="0"/>
      <w:divBdr>
        <w:top w:val="none" w:sz="0" w:space="0" w:color="auto"/>
        <w:left w:val="none" w:sz="0" w:space="0" w:color="auto"/>
        <w:bottom w:val="none" w:sz="0" w:space="0" w:color="auto"/>
        <w:right w:val="none" w:sz="0" w:space="0" w:color="auto"/>
      </w:divBdr>
    </w:div>
    <w:div w:id="445344795">
      <w:bodyDiv w:val="1"/>
      <w:marLeft w:val="0"/>
      <w:marRight w:val="0"/>
      <w:marTop w:val="0"/>
      <w:marBottom w:val="0"/>
      <w:divBdr>
        <w:top w:val="none" w:sz="0" w:space="0" w:color="auto"/>
        <w:left w:val="none" w:sz="0" w:space="0" w:color="auto"/>
        <w:bottom w:val="none" w:sz="0" w:space="0" w:color="auto"/>
        <w:right w:val="none" w:sz="0" w:space="0" w:color="auto"/>
      </w:divBdr>
    </w:div>
    <w:div w:id="1896501602">
      <w:bodyDiv w:val="1"/>
      <w:marLeft w:val="0"/>
      <w:marRight w:val="0"/>
      <w:marTop w:val="0"/>
      <w:marBottom w:val="0"/>
      <w:divBdr>
        <w:top w:val="none" w:sz="0" w:space="0" w:color="auto"/>
        <w:left w:val="none" w:sz="0" w:space="0" w:color="auto"/>
        <w:bottom w:val="none" w:sz="0" w:space="0" w:color="auto"/>
        <w:right w:val="none" w:sz="0" w:space="0" w:color="auto"/>
      </w:divBdr>
    </w:div>
    <w:div w:id="208367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5173</Words>
  <Characters>29491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2009-06-06T12:21:00Z</dcterms:created>
  <dcterms:modified xsi:type="dcterms:W3CDTF">2009-06-07T09:52:00Z</dcterms:modified>
</cp:coreProperties>
</file>