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1F2" w:rsidRPr="003F49A9" w:rsidRDefault="007461F2" w:rsidP="007461F2">
      <w:pPr>
        <w:spacing w:line="360" w:lineRule="auto"/>
        <w:jc w:val="center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>Федеральное агентство по образованию</w:t>
      </w:r>
    </w:p>
    <w:p w:rsidR="007461F2" w:rsidRPr="003F49A9" w:rsidRDefault="007461F2" w:rsidP="007461F2">
      <w:pPr>
        <w:spacing w:line="360" w:lineRule="auto"/>
        <w:jc w:val="center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>ГОУ СПО Октябрьский нефтяной колледж</w:t>
      </w:r>
    </w:p>
    <w:p w:rsidR="007461F2" w:rsidRPr="003F49A9" w:rsidRDefault="003F49A9" w:rsidP="007461F2">
      <w:pPr>
        <w:spacing w:line="360" w:lineRule="auto"/>
        <w:jc w:val="center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>и</w:t>
      </w:r>
      <w:r w:rsidR="007461F2" w:rsidRPr="003F49A9">
        <w:rPr>
          <w:rFonts w:ascii="GOST type B" w:hAnsi="GOST type B"/>
          <w:i/>
          <w:sz w:val="32"/>
          <w:szCs w:val="32"/>
        </w:rPr>
        <w:t>м. С. И. Кувыкина</w:t>
      </w:r>
    </w:p>
    <w:p w:rsidR="007461F2" w:rsidRDefault="00845927" w:rsidP="007461F2">
      <w:pPr>
        <w:spacing w:line="360" w:lineRule="auto"/>
        <w:rPr>
          <w:rFonts w:ascii="GOST type B" w:hAnsi="GOST type B"/>
          <w:sz w:val="32"/>
          <w:szCs w:val="32"/>
        </w:rPr>
      </w:pPr>
      <w:r>
        <w:rPr>
          <w:rFonts w:ascii="GOST type B" w:hAnsi="GOST type B"/>
          <w:noProof/>
          <w:sz w:val="32"/>
          <w:szCs w:val="32"/>
        </w:rPr>
        <w:pict>
          <v:rect id="_x0000_s1026" style="position:absolute;margin-left:56.7pt;margin-top:19.85pt;width:518.8pt;height:802.3pt;z-index:251660288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3F49A9" w:rsidRDefault="003F49A9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  <w:r>
        <w:rPr>
          <w:rFonts w:ascii="GOST type B" w:hAnsi="GOST type B"/>
          <w:b/>
          <w:sz w:val="40"/>
          <w:szCs w:val="40"/>
        </w:rPr>
        <w:t>ОПРЕДЕЛЕНИЕ УДЕЛЬНОГО ЭЛЕКТРИЧЕСКОГО СОПРОТИВЛЕНИЯ МЕТОДОМ БОКОВОГО КАРОТАЖА</w:t>
      </w:r>
    </w:p>
    <w:p w:rsidR="007461F2" w:rsidRDefault="003F49A9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  <w:r>
        <w:rPr>
          <w:rFonts w:ascii="GOST type B" w:hAnsi="GOST type B"/>
          <w:b/>
          <w:sz w:val="40"/>
          <w:szCs w:val="40"/>
        </w:rPr>
        <w:t>КП</w:t>
      </w:r>
      <w:r w:rsidR="007461F2">
        <w:rPr>
          <w:rFonts w:ascii="GOST type B" w:hAnsi="GOST type B"/>
          <w:b/>
          <w:sz w:val="40"/>
          <w:szCs w:val="40"/>
        </w:rPr>
        <w:t xml:space="preserve"> 130201.01 ОПД</w:t>
      </w:r>
      <w:r>
        <w:rPr>
          <w:rFonts w:ascii="GOST type B" w:hAnsi="GOST type B"/>
          <w:b/>
          <w:sz w:val="40"/>
          <w:szCs w:val="40"/>
        </w:rPr>
        <w:t xml:space="preserve"> 07</w:t>
      </w:r>
      <w:r w:rsidR="007461F2">
        <w:rPr>
          <w:rFonts w:ascii="GOST type B" w:hAnsi="GOST type B"/>
          <w:b/>
          <w:sz w:val="40"/>
          <w:szCs w:val="40"/>
        </w:rPr>
        <w:t>.01 26</w:t>
      </w: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</w:p>
    <w:p w:rsidR="007461F2" w:rsidRPr="003F49A9" w:rsidRDefault="00E47432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 xml:space="preserve">Выполнил студент группы 4ПР2-07:                 </w:t>
      </w:r>
      <w:r w:rsidR="00FE29ED">
        <w:rPr>
          <w:rFonts w:ascii="GOST type B" w:hAnsi="GOST type B"/>
          <w:i/>
          <w:sz w:val="32"/>
          <w:szCs w:val="32"/>
        </w:rPr>
        <w:t xml:space="preserve">  И. И. Сидоров</w:t>
      </w:r>
    </w:p>
    <w:p w:rsidR="007461F2" w:rsidRPr="003F49A9" w:rsidRDefault="007461F2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 xml:space="preserve">Принял:                             </w:t>
      </w:r>
      <w:r w:rsidR="00FE29ED">
        <w:rPr>
          <w:rFonts w:ascii="GOST type B" w:hAnsi="GOST type B"/>
          <w:i/>
          <w:sz w:val="32"/>
          <w:szCs w:val="32"/>
        </w:rPr>
        <w:t xml:space="preserve">                Х. З. </w:t>
      </w:r>
      <w:proofErr w:type="spellStart"/>
      <w:r w:rsidR="00FE29ED">
        <w:rPr>
          <w:rFonts w:ascii="GOST type B" w:hAnsi="GOST type B"/>
          <w:i/>
          <w:sz w:val="32"/>
          <w:szCs w:val="32"/>
        </w:rPr>
        <w:t>Марьиванна</w:t>
      </w:r>
      <w:proofErr w:type="spellEnd"/>
      <w:r w:rsidR="003F49A9">
        <w:rPr>
          <w:rFonts w:ascii="GOST type B" w:hAnsi="GOST type B"/>
          <w:i/>
          <w:sz w:val="32"/>
          <w:szCs w:val="32"/>
        </w:rPr>
        <w:t xml:space="preserve"> </w:t>
      </w: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5F3DB0" w:rsidRPr="00E47432" w:rsidRDefault="007461F2" w:rsidP="00E47432">
      <w:pPr>
        <w:spacing w:line="360" w:lineRule="auto"/>
        <w:jc w:val="center"/>
        <w:rPr>
          <w:rFonts w:ascii="GOST type B" w:hAnsi="GOST type B"/>
          <w:sz w:val="32"/>
          <w:szCs w:val="32"/>
        </w:rPr>
      </w:pPr>
      <w:r>
        <w:rPr>
          <w:rFonts w:ascii="GOST type B" w:hAnsi="GOST type B"/>
          <w:sz w:val="32"/>
          <w:szCs w:val="32"/>
        </w:rPr>
        <w:t>2010</w:t>
      </w:r>
    </w:p>
    <w:sectPr w:rsidR="005F3DB0" w:rsidRPr="00E47432" w:rsidSect="003F49A9">
      <w:pgSz w:w="11906" w:h="16838"/>
      <w:pgMar w:top="53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461F2"/>
    <w:rsid w:val="003F49A9"/>
    <w:rsid w:val="005F3DB0"/>
    <w:rsid w:val="007461F2"/>
    <w:rsid w:val="00845927"/>
    <w:rsid w:val="00BC0F10"/>
    <w:rsid w:val="00E47432"/>
    <w:rsid w:val="00EA6B9A"/>
    <w:rsid w:val="00FE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2010-11-24T07:09:00Z</dcterms:created>
  <dcterms:modified xsi:type="dcterms:W3CDTF">2010-11-25T08:16:00Z</dcterms:modified>
</cp:coreProperties>
</file>