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6AD" w:rsidRDefault="00B916AD" w:rsidP="00B916AD">
      <w:r>
        <w:t>СОДЕРЖАНИЕ:</w:t>
      </w:r>
    </w:p>
    <w:p w:rsidR="00B916AD" w:rsidRDefault="00B916AD" w:rsidP="00B916AD">
      <w:r>
        <w:t>ВВЕДЕНИЕ 3</w:t>
      </w:r>
    </w:p>
    <w:p w:rsidR="00B916AD" w:rsidRDefault="00B916AD" w:rsidP="00B916AD">
      <w:r>
        <w:t>ГЛАВА 1. История развития адвокатуры в Российском государстве 4</w:t>
      </w:r>
    </w:p>
    <w:p w:rsidR="00B916AD" w:rsidRDefault="00B916AD" w:rsidP="00B916AD">
      <w:r>
        <w:t>ГЛАВА II. МЕСТО И РОЛЬ АДВОКАТУРЫ В СОВРЕМЕННОМ РОССИЙСКОМ ОБЩЕСТВЕ 7</w:t>
      </w:r>
    </w:p>
    <w:p w:rsidR="00B916AD" w:rsidRDefault="00B916AD" w:rsidP="00B916AD">
      <w:r>
        <w:t>1. ПОНЯТИЕ И НАЗНАЧЕНИЕ АДВОКАТУРЫ В ОБЩЕСТВЕ 7</w:t>
      </w:r>
    </w:p>
    <w:p w:rsidR="00B916AD" w:rsidRDefault="00B916AD" w:rsidP="00B916AD">
      <w:r>
        <w:t>2. ПРИНЦИПЫ ФУНКЦИОНИРОВАНИЯ АДВОКАТУРЫ 8</w:t>
      </w:r>
    </w:p>
    <w:p w:rsidR="00B916AD" w:rsidRDefault="00B916AD" w:rsidP="00B916AD">
      <w:r>
        <w:t xml:space="preserve">3. УЧАСТИЕ АДВОКАТОВ ГРАЖДАНСКОМ И АРБИТРАЖНОМ </w:t>
      </w:r>
      <w:proofErr w:type="gramStart"/>
      <w:r>
        <w:t>ПРОЦЕССЕ</w:t>
      </w:r>
      <w:proofErr w:type="gramEnd"/>
      <w:r>
        <w:t xml:space="preserve"> 15</w:t>
      </w:r>
    </w:p>
    <w:p w:rsidR="00B916AD" w:rsidRDefault="00B916AD" w:rsidP="00B916AD">
      <w:r>
        <w:t>ЗАКЛЮЧЕНИЕ 20</w:t>
      </w:r>
    </w:p>
    <w:p w:rsidR="00B916AD" w:rsidRDefault="00B916AD" w:rsidP="00B916AD">
      <w:r>
        <w:t>СПИСОК ИСПОЛЬЗОВАННЫХ ИСТОЧНИКОВ: 22</w:t>
      </w:r>
    </w:p>
    <w:p w:rsidR="00B916AD" w:rsidRDefault="00B916AD" w:rsidP="00B916AD">
      <w:r>
        <w:t>ВВЕДЕНИЕ</w:t>
      </w:r>
    </w:p>
    <w:p w:rsidR="00B916AD" w:rsidRDefault="00B916AD" w:rsidP="00B916AD">
      <w:proofErr w:type="gramStart"/>
      <w:r>
        <w:t xml:space="preserve">На современном этапе исторического развития, когда в Российской Федерации избран путь построения демократического правового государства с присущими ему институтами, структурами гражданского общества, утверждением основных прав и свобод человека, а также признанием того факта, что необоснованное ограничение прав и свобод человека противоречит и наносит вред интересами самого общества, прогресс которого зависит от максимального использования возможностей каждого ее члена </w:t>
      </w:r>
      <w:proofErr w:type="spellStart"/>
      <w:r>
        <w:t>Лукашук</w:t>
      </w:r>
      <w:proofErr w:type="spellEnd"/>
      <w:r>
        <w:t xml:space="preserve"> И.И.</w:t>
      </w:r>
      <w:proofErr w:type="gramEnd"/>
      <w:r>
        <w:t xml:space="preserve"> Глобализация, государство, право, XXI век. М. 2000. - с.12., вопрос о роли и месте адвокатуры, предназначением которой и является защита прав и свобод путем оказания юридической помощи является в значительной степени актуальным.</w:t>
      </w:r>
    </w:p>
    <w:p w:rsidR="00B916AD" w:rsidRDefault="00B916AD" w:rsidP="00B916AD">
      <w:proofErr w:type="gramStart"/>
      <w:r>
        <w:t xml:space="preserve">Жизненные потребности общества и судьбы страны однозначно требуют, помня о многовековых традициях деспотизма и крепостничества, всесилия власти и бесправия населения, отсутствие сколько - </w:t>
      </w:r>
      <w:proofErr w:type="spellStart"/>
      <w:r>
        <w:t>нибудь</w:t>
      </w:r>
      <w:proofErr w:type="spellEnd"/>
      <w:r>
        <w:t xml:space="preserve"> значимого опыта свободы, права, самоуправления, демократии, конституционализма, правовой культуры, долгожданного продвижения в направлении к признанию и утверждению прав и свобод человека, экономически и юридически свободной личности, к формированию начал господства права, институтов, норм и процедур гражданского общества</w:t>
      </w:r>
      <w:proofErr w:type="gramEnd"/>
      <w:r>
        <w:t xml:space="preserve"> и правового государства Преемственность и новизна в государственно - правовом развитии России. Институт государства и права Российской Академии наук. Серия «Новое в юридической науке и практике». М., 1996. - с.3.</w:t>
      </w:r>
    </w:p>
    <w:p w:rsidR="00B916AD" w:rsidRDefault="00B916AD" w:rsidP="00B916AD">
      <w:r>
        <w:t>В этих условиях существенное значение, обусловившее практическую и теоретическую значимость предпринятого исследования, приобретает критическое осмысление теории и практики функционирования такого института гражданского общества как адвокатура, преемственности, правовых традиций, выработанных за длительную историю его становления и развития.</w:t>
      </w:r>
    </w:p>
    <w:p w:rsidR="00B916AD" w:rsidRDefault="00B916AD" w:rsidP="00B916AD">
      <w:r>
        <w:t xml:space="preserve">Таким образом, целью предпринятого исследования явилось исследование места и роли адвокатуры на современном этапе развития общества и государства. </w:t>
      </w:r>
    </w:p>
    <w:p w:rsidR="00B916AD" w:rsidRDefault="00B916AD" w:rsidP="00B916AD">
      <w:proofErr w:type="gramStart"/>
      <w:r>
        <w:t>В ходе работы были применен системный подход, заключающийся в исследовании всех аспектов этого феномена, с применением как общенаучных методов познания, в частности логического, исторического, так и характерных для правовых явлений (формально - юридический и др.).</w:t>
      </w:r>
      <w:proofErr w:type="gramEnd"/>
    </w:p>
    <w:p w:rsidR="00B916AD" w:rsidRDefault="00B916AD" w:rsidP="00B916AD">
      <w:r>
        <w:lastRenderedPageBreak/>
        <w:t>Представленная работа состоит из двух глав, четырех параграфов, с введением, заключением и списком использованных источников, насчитывающим 14 позиций.</w:t>
      </w:r>
    </w:p>
    <w:p w:rsidR="00B916AD" w:rsidRDefault="00B916AD" w:rsidP="00B916AD">
      <w:r>
        <w:t>ГЛАВА 1. ИСТОРИЯ РАЗВИТИЯ АДВОКАТУРЫ В РОССИЙСКОМ ГОСУДАРСТВЕ</w:t>
      </w:r>
    </w:p>
    <w:p w:rsidR="00B916AD" w:rsidRDefault="00B916AD" w:rsidP="00B916AD">
      <w:r>
        <w:t xml:space="preserve">Судебной реформой 1864 года в России была создана профессиональная адвокатура. Русская присяжная адвокатура сыграла большую роль претворения в жизнь Судебных </w:t>
      </w:r>
      <w:proofErr w:type="gramStart"/>
      <w:r>
        <w:t>Уставов</w:t>
      </w:r>
      <w:proofErr w:type="gramEnd"/>
      <w:r>
        <w:t xml:space="preserve"> как в качестве толковательницы законов, так и в качестве вспомогательного органа правосудия. Деятельность адвокатов не ограничивалась судебной работой. Адвокат не только выступал представителем интересов тяжущихся в гражданском процессе, но был и консультантом.</w:t>
      </w:r>
    </w:p>
    <w:p w:rsidR="00B916AD" w:rsidRDefault="00B916AD" w:rsidP="00B916AD">
      <w:r>
        <w:t>Рождение присяжной адвокатуры проходило в трудных условиях. Профессия адвоката компрометировалась ее предшественниками - частными поверенными, ходатаями по судебным делам, не отличавшимися ни высоким профессионализмом, ни нравственной культурой.</w:t>
      </w:r>
    </w:p>
    <w:p w:rsidR="00B916AD" w:rsidRDefault="00B916AD" w:rsidP="00B916AD">
      <w:r>
        <w:t>Недоверие к создаваемой в результате реформ 1864 г. адвокатуре диктовалось и политическими мотивами - страхом перед либерализацией общественных отношений.</w:t>
      </w:r>
    </w:p>
    <w:p w:rsidR="00B916AD" w:rsidRDefault="00B916AD" w:rsidP="00B916AD">
      <w:r>
        <w:t xml:space="preserve">Отсюда - комплектование и деятельность присяжной адвокатуры были поставлены под контроль судебных органов, а Министру юстиции было предоставлено право </w:t>
      </w:r>
      <w:proofErr w:type="spellStart"/>
      <w:r>
        <w:t>безмотивного</w:t>
      </w:r>
      <w:proofErr w:type="spellEnd"/>
      <w:r>
        <w:t xml:space="preserve"> устранения от ведения судебных дел любого лица, которое он признает «недостойным». Культивировалась идея: адвокат - слуга государства, а не личности, он должен «искать правду, а не лазейку для оправдания».</w:t>
      </w:r>
    </w:p>
    <w:p w:rsidR="00B916AD" w:rsidRDefault="00B916AD" w:rsidP="00B916AD">
      <w:r>
        <w:t xml:space="preserve">И все же в течение 50 лет после начала судебных реформ в России была создана своя национальная адвокатская школа. Речи, произнесенные в судебных процессах, такими выдающимися адвокатами, как Арсеньев, Плевако, </w:t>
      </w:r>
      <w:proofErr w:type="spellStart"/>
      <w:r>
        <w:t>Коробчевский</w:t>
      </w:r>
      <w:proofErr w:type="spellEnd"/>
      <w:r>
        <w:t xml:space="preserve">, </w:t>
      </w:r>
      <w:proofErr w:type="spellStart"/>
      <w:r>
        <w:t>Спасович</w:t>
      </w:r>
      <w:proofErr w:type="spellEnd"/>
      <w:r>
        <w:t>, и др. читались с огромным интересом не только юристами, а всеми гражданами России.</w:t>
      </w:r>
    </w:p>
    <w:p w:rsidR="00B916AD" w:rsidRDefault="00B916AD" w:rsidP="00B916AD">
      <w:r>
        <w:t>Усилиями лучших адвокатов России того времени, создавались нравственные постулаты профессии: честность, объективность, уважение к закону, чуткое отношение к интересам доверителя, бережное отношение к авторитету суда и другим чинам государственной власти. Утверждение в реальной жизни адвокатуры этих заповедей в значительной мере зависимость активной позиции органов, непосредственно руководивших адвокатскими коллективами, прежде всего Советов присяжных поверенных, формировавших дисциплинарную практику, отбор и воспитание молодых специалистов.</w:t>
      </w:r>
    </w:p>
    <w:p w:rsidR="00B916AD" w:rsidRDefault="00B916AD" w:rsidP="00B916AD">
      <w:r>
        <w:t xml:space="preserve">После 1917 г. адвокатура была поставлена под жесткий партийно-государственный контроль. Роль адвокатуры не только не повышалась, но продолжала сохранять подчиненное положение в советско-правовой системе. Ст. 111 Конституции СССР 1936 г. провозглашала право на защиту, однако в годы сталинских репрессий 1936-1938 гг. особое совещание </w:t>
      </w:r>
      <w:proofErr w:type="gramStart"/>
      <w:r>
        <w:t>-т</w:t>
      </w:r>
      <w:proofErr w:type="gramEnd"/>
      <w:r>
        <w:t>ройки НКВД решали судьбу обвиняемых по политическим делам без адвоката. На общественно-политическое развитие страны отрицательное влияние оказывала атмосфера нетерпимости, враждебности, тотальной подозрительности, страха, доносов и слежки.</w:t>
      </w:r>
    </w:p>
    <w:p w:rsidR="00B916AD" w:rsidRDefault="00B916AD" w:rsidP="00B916AD">
      <w:r>
        <w:t xml:space="preserve">Оказывая юридическую помощь населению, адвокаты выполняют тем самым важную задачу содействия укреплению законности и осуществлению правосудия. Но, к сожалению, утвердившаяся в СССР административно-командная система не предохранила общество от нарушения прав человека. Отсутствие уважения к закону, негативное отношение к юристам </w:t>
      </w:r>
      <w:r>
        <w:lastRenderedPageBreak/>
        <w:t>характерно для всего советского периода, хотя и в то время большинство адвокатов с честью выполняли возложенные на них задачи.</w:t>
      </w:r>
    </w:p>
    <w:p w:rsidR="00B916AD" w:rsidRDefault="00B916AD" w:rsidP="00B916AD">
      <w:r>
        <w:t>Престиж адвоката и эффективность его деятельности находятся в прямой зависимости от положения человека в обществе и государстве, от отношения фундаментальным принципам демократии и законности.</w:t>
      </w:r>
    </w:p>
    <w:p w:rsidR="00B916AD" w:rsidRDefault="00B916AD" w:rsidP="00B916AD">
      <w:r>
        <w:t>Сегодняшняя адвокатура многолика и демократична. Один и тот же адвокат часто оказывает юридическую помощь крупным предпринимательским структурам и неимущему человеку.</w:t>
      </w:r>
    </w:p>
    <w:p w:rsidR="00B916AD" w:rsidRDefault="00B916AD" w:rsidP="00B916AD">
      <w:r>
        <w:t xml:space="preserve">Изучая положение отечественной адвокатуры в настоящее время необходимо отметить, что правовая реформа практически ее не затронула. Анализ существующего порядка организации и деятельности адвокатуры на современном этапе, влияния новых экономических отношений на формы и методы адвокатской деятельности, позволяют сделать вывод о необходимости реформирования адвокатуры, выработки новых подходов к проблеме организационно-правового построения российской адвокатуры. Защиту прав своих граждан государство должно обеспечить, а не только продекларировать. Безудержный рост коллегий адвокатов путем протекционизма местных властей, открытие юридических консультаций там, где они не нужны, и </w:t>
      </w:r>
      <w:proofErr w:type="spellStart"/>
      <w:r>
        <w:t>необеспечение</w:t>
      </w:r>
      <w:proofErr w:type="spellEnd"/>
      <w:r>
        <w:t xml:space="preserve"> адвокатами сельских районов, неразбериха с налогообложением, материальным обеспечением коллегий, требует наведения элементарного порядка в адвокатуре, чтобы был гарантирован конституционный принцип предоставления каждому квалифицированной юридической помощи.</w:t>
      </w:r>
    </w:p>
    <w:p w:rsidR="00B916AD" w:rsidRDefault="00B916AD" w:rsidP="00B916AD">
      <w:r>
        <w:t>ГЛАВА II. МЕСТО И РОЛЬ АДВОКАТУРЫ В СОВРЕМЕННОМ РОССИЙСКОМ ОБЩЕСТВЕ</w:t>
      </w:r>
    </w:p>
    <w:p w:rsidR="00B916AD" w:rsidRDefault="00B916AD" w:rsidP="00B916AD">
      <w:r>
        <w:t>1. ПОНЯТИЕ И НАЗНАЧЕНИЕ АДВОКАТУРЫ В ОБЩЕСТВЕ</w:t>
      </w:r>
    </w:p>
    <w:p w:rsidR="00B916AD" w:rsidRDefault="00B916AD" w:rsidP="00B916AD">
      <w:r>
        <w:t>Адвокатура представляет собой объединение граждан, построенное на основе профессиональной общности его членов и единства решаемых задач (защита прав, свобод и законных интересов граждан, юридических лиц, органов государственной власти и местного самоуправления).</w:t>
      </w:r>
    </w:p>
    <w:p w:rsidR="00B916AD" w:rsidRDefault="00B916AD" w:rsidP="00B916AD">
      <w:r>
        <w:t xml:space="preserve">Как институт гражданского общества адвокатура призвана содействовать установлению в обществе баланса различных сил, упрочению самосознания всех членов этого общества, установлению контроля со стороны населения страны за деятельностью органов государственной власти, иных государственных органов и организаций. </w:t>
      </w:r>
      <w:proofErr w:type="spellStart"/>
      <w:proofErr w:type="gramStart"/>
      <w:r>
        <w:t>Невхождение</w:t>
      </w:r>
      <w:proofErr w:type="spellEnd"/>
      <w:r>
        <w:t xml:space="preserve"> адвокатуры в систему органов государственной власти и местного самоуправления подтверждается тем, что в организационном отношении адвокатура не подчиняется никаким органам власти, финансирование ее деятельности осуществляется не из федерального или местного бюджетов, а за счет средств, зарабатываемых самими адвокатами, адвокаты по своему статусу являются не чиновниками, государственными служащими, а </w:t>
      </w:r>
      <w:proofErr w:type="spellStart"/>
      <w:r>
        <w:t>самозанятыми</w:t>
      </w:r>
      <w:proofErr w:type="spellEnd"/>
      <w:r>
        <w:t xml:space="preserve"> гражданами.</w:t>
      </w:r>
      <w:proofErr w:type="gramEnd"/>
    </w:p>
    <w:p w:rsidR="00B916AD" w:rsidRDefault="00B916AD" w:rsidP="00B916AD">
      <w:r>
        <w:t>Отличие адвокатуры от общественного объединения в смысле ст. 13, 30 Конституции РФ состоит в том, что адвокатура - не политическая организация с определенной идеологией, что доступ в адвокатуру открыт не каждому, а лишь юристам-профессионалам, и что адвокатура привлекается к участию в осуществлении государственных функций (предварительного расследования, правосудия и т. д.). В частности, адвокаты могут посещать следственные изоляторы, тюрьмы и беседовать с арестованными, знакомиться с уголовными делами, выступать в судах и выполнять другие правомочия, которыми не наделены члены обычных общественных организаций.</w:t>
      </w:r>
    </w:p>
    <w:p w:rsidR="00B916AD" w:rsidRDefault="00B916AD" w:rsidP="00B916AD">
      <w:r>
        <w:t>Общая задача адвокатуры - оказание юридической помощи - конкретизируется в отдельных видах этой помощи, к которым относятся:</w:t>
      </w:r>
    </w:p>
    <w:p w:rsidR="00B916AD" w:rsidRDefault="00B916AD" w:rsidP="00B916AD">
      <w:r>
        <w:lastRenderedPageBreak/>
        <w:t>1) консультации и разъяснения, устные и письменные справки по юридическим вопросам;</w:t>
      </w:r>
    </w:p>
    <w:p w:rsidR="00B916AD" w:rsidRDefault="00B916AD" w:rsidP="00B916AD">
      <w:r>
        <w:t>2) составление заявлений, жалоб и других документов правового характера;</w:t>
      </w:r>
    </w:p>
    <w:p w:rsidR="00B916AD" w:rsidRDefault="00B916AD" w:rsidP="00B916AD">
      <w:r>
        <w:t>3) представительство в судах, других государственных органах и организациях по гражданским делам и делам об административных правонарушениях;</w:t>
      </w:r>
    </w:p>
    <w:p w:rsidR="00B916AD" w:rsidRDefault="00B916AD" w:rsidP="00B916AD">
      <w:r>
        <w:t>4) участие в уголовном судопроизводстве в качестве защитника и представителя потерпевшего, гражданского истца и гражданского ответчика;</w:t>
      </w:r>
    </w:p>
    <w:p w:rsidR="00B916AD" w:rsidRDefault="00B916AD" w:rsidP="00B916AD">
      <w:r>
        <w:t>5) участие в качестве представителей в Конституционном Суде Российской Федерации;</w:t>
      </w:r>
    </w:p>
    <w:p w:rsidR="00B916AD" w:rsidRDefault="00B916AD" w:rsidP="00B916AD">
      <w:r>
        <w:t>6) защита прав граждан при оказании им психиатрической помощи;</w:t>
      </w:r>
    </w:p>
    <w:p w:rsidR="00B916AD" w:rsidRDefault="00B916AD" w:rsidP="00B916AD">
      <w:r>
        <w:t>7) участие в качестве представителя доверителя в третейском суде, международном коммерческом арбитраже и иных органах разрешения конфликтов;</w:t>
      </w:r>
    </w:p>
    <w:p w:rsidR="00B916AD" w:rsidRDefault="00B916AD" w:rsidP="00B916AD">
      <w:r>
        <w:t>8) представительство в судах и правоохранительных органах иностранных государств, международных судебных органах;</w:t>
      </w:r>
    </w:p>
    <w:p w:rsidR="00B916AD" w:rsidRDefault="00B916AD" w:rsidP="00B916AD">
      <w:r>
        <w:t>9) участие в качестве представителя в исполнительном производстве при исполнении уголовного наказания и в налоговых правоотношениях;</w:t>
      </w:r>
    </w:p>
    <w:p w:rsidR="00B916AD" w:rsidRDefault="00B916AD" w:rsidP="00B916AD">
      <w:r>
        <w:t xml:space="preserve">10) иная не запрещенная законом помощь (например, разработка уставов и подготовка к регистрации юридических лиц, заключение контрактов, правовой </w:t>
      </w:r>
      <w:proofErr w:type="gramStart"/>
      <w:r>
        <w:t>контроль за</w:t>
      </w:r>
      <w:proofErr w:type="gramEnd"/>
      <w:r>
        <w:t xml:space="preserve"> учетом и отчетностью, правовое обслуживание коммерческих операций и др.).</w:t>
      </w:r>
    </w:p>
    <w:p w:rsidR="00B916AD" w:rsidRDefault="00B916AD" w:rsidP="00B916AD">
      <w:r>
        <w:t xml:space="preserve">Итак, в соответствии со ст. 48 Конституции РФ каждый имеет гарантированное право на юридическую помощь, когда он в ней нуждается. В случаях, установленных законом, такая помощь оказывается за счет государства. Адвокатура является основным, но не </w:t>
      </w:r>
      <w:proofErr w:type="gramStart"/>
      <w:r>
        <w:t>единственным органом, оказывающим юридическую помощь и функционирует</w:t>
      </w:r>
      <w:proofErr w:type="gramEnd"/>
      <w:r>
        <w:t xml:space="preserve"> на определенных положениях, принципах, определяющих ее роль и место в обществе.</w:t>
      </w:r>
    </w:p>
    <w:p w:rsidR="00B916AD" w:rsidRDefault="00B916AD" w:rsidP="00B916AD">
      <w:r>
        <w:t>2. ПРИНЦИПЫ ФУНКЦИОНИРОВАНИЯ АДВОКАТУРЫ</w:t>
      </w:r>
    </w:p>
    <w:p w:rsidR="00B916AD" w:rsidRDefault="00B916AD" w:rsidP="00B916AD"/>
    <w:p w:rsidR="00B916AD" w:rsidRDefault="00B916AD" w:rsidP="00B916AD">
      <w:r>
        <w:t>Для обеспечения адекватного толкования основных положений, принципов, выражающих сущность и назначение адвокатуры в обществе, считаю необходимым, в первую очередь, проанализировать понятие «принцип» и его значение для организации и деятельности адвокатуры в современном обществе.</w:t>
      </w:r>
    </w:p>
    <w:p w:rsidR="00B916AD" w:rsidRDefault="00B916AD" w:rsidP="00B916AD"/>
    <w:p w:rsidR="00B916AD" w:rsidRDefault="00B916AD" w:rsidP="00B916AD">
      <w:r>
        <w:t>В философии понятие «принцип» определяется как первоначало, руководящая идея, основное правило поведения. Однако это определение не единственное. Существуют и другие варианты:</w:t>
      </w:r>
    </w:p>
    <w:p w:rsidR="00B916AD" w:rsidRDefault="00B916AD" w:rsidP="00B916AD"/>
    <w:p w:rsidR="00B916AD" w:rsidRDefault="00B916AD" w:rsidP="00B916AD">
      <w:proofErr w:type="gramStart"/>
      <w:r>
        <w:t xml:space="preserve">1)     принципы (от лат. </w:t>
      </w:r>
      <w:proofErr w:type="spellStart"/>
      <w:r>
        <w:t>principium</w:t>
      </w:r>
      <w:proofErr w:type="spellEnd"/>
      <w:r>
        <w:t xml:space="preserve"> - основа, начало) - основное, исходное положение какой-либо теории, учения, науки, мировоззрения, политической организации; внутреннее убеждение человека, определяющее его отношение к действительности, нормы поведения и деятельности Советский энциклопедический словарь.</w:t>
      </w:r>
      <w:proofErr w:type="gramEnd"/>
      <w:r>
        <w:t xml:space="preserve"> - М.: Советская энциклопедия, 1992. - С.1071;</w:t>
      </w:r>
    </w:p>
    <w:p w:rsidR="00B916AD" w:rsidRDefault="00B916AD" w:rsidP="00B916AD"/>
    <w:p w:rsidR="00B916AD" w:rsidRDefault="00B916AD" w:rsidP="00B916AD">
      <w:r>
        <w:t>2)     принципы - научное или нравственное начало, основание, правило; основа, от которой не отступают Даль В. Толковый словарь живого Великорусского языка. - М.</w:t>
      </w:r>
      <w:proofErr w:type="gramStart"/>
      <w:r>
        <w:t xml:space="preserve"> :</w:t>
      </w:r>
      <w:proofErr w:type="gramEnd"/>
      <w:r>
        <w:t xml:space="preserve"> Русский язык, 1980. - с.431;</w:t>
      </w:r>
    </w:p>
    <w:p w:rsidR="00B916AD" w:rsidRDefault="00B916AD" w:rsidP="00B916AD"/>
    <w:p w:rsidR="00B916AD" w:rsidRDefault="00B916AD" w:rsidP="00B916AD">
      <w:r>
        <w:t>Таким образом, чтобы дать как можно более полное определение понятия «принцип», необходимо выделить в нем четыре основных элемента, характеризующих его как с объективной, так и субъективной стороны.</w:t>
      </w:r>
    </w:p>
    <w:p w:rsidR="00B916AD" w:rsidRDefault="00B916AD" w:rsidP="00B916AD"/>
    <w:p w:rsidR="00B916AD" w:rsidRDefault="00B916AD" w:rsidP="00B916AD">
      <w:r>
        <w:t>Итак, принцип - это:</w:t>
      </w:r>
    </w:p>
    <w:p w:rsidR="00B916AD" w:rsidRDefault="00B916AD" w:rsidP="00B916AD"/>
    <w:p w:rsidR="00B916AD" w:rsidRDefault="00B916AD" w:rsidP="00B916AD">
      <w:r>
        <w:t>· Научное или нравственное начало, основание;</w:t>
      </w:r>
    </w:p>
    <w:p w:rsidR="00B916AD" w:rsidRDefault="00B916AD" w:rsidP="00B916AD"/>
    <w:p w:rsidR="00B916AD" w:rsidRDefault="00B916AD" w:rsidP="00B916AD">
      <w:r>
        <w:t>· Руководящая идея, основное правило деятельности;</w:t>
      </w:r>
    </w:p>
    <w:p w:rsidR="00B916AD" w:rsidRDefault="00B916AD" w:rsidP="00B916AD"/>
    <w:p w:rsidR="00B916AD" w:rsidRDefault="00B916AD" w:rsidP="00B916AD">
      <w:r>
        <w:t>· Внутреннее убеждение, взгляд на вещи, определяющий норму поведения;</w:t>
      </w:r>
    </w:p>
    <w:p w:rsidR="00B916AD" w:rsidRDefault="00B916AD" w:rsidP="00B916AD"/>
    <w:p w:rsidR="00B916AD" w:rsidRDefault="00B916AD" w:rsidP="00B916AD">
      <w:r>
        <w:t>· Основа, от которой не отступают.</w:t>
      </w:r>
    </w:p>
    <w:p w:rsidR="00B916AD" w:rsidRDefault="00B916AD" w:rsidP="00B916AD"/>
    <w:p w:rsidR="00B916AD" w:rsidRDefault="00B916AD" w:rsidP="00B916AD">
      <w:r>
        <w:t>В юридических науках принципы определяются как основные руководящие положения, на которых они строится. Опыт развития права показывает, что правовые принципы не выделялись в нормативном материале и не осмысливались как таковые, они не находили даже словесного упоминания в юридических источниках прошлого. Лишь в наше время, анализируя правовые источники прежних эпох, пытаются вывести из противоречивых норм и законоположений, судебной практики и местных обычаев населения некие общие, повторяющиеся черты, которые можно представить себе в качестве правовых принципов. Лишь начиная в XIX века правовые принципы, в том числе и уголовные, стали формулироваться в теории, и в редких случаях прямо обозначаться в законодательстве (например, в Уголовном Кодексе РФ 1996 г.).</w:t>
      </w:r>
    </w:p>
    <w:p w:rsidR="00B916AD" w:rsidRDefault="00B916AD" w:rsidP="00B916AD"/>
    <w:p w:rsidR="00B916AD" w:rsidRDefault="00B916AD" w:rsidP="00B916AD">
      <w:r>
        <w:t xml:space="preserve">Правовые принципы представляют собой наиболее общие исходные положения, лежащие в основе права как системы. Вследствие этого их следует рассматривать в тесной связи с природой самого права. </w:t>
      </w:r>
      <w:proofErr w:type="gramStart"/>
      <w:r>
        <w:t xml:space="preserve">Поэтому правовой принцип с одной стороны объективен, т.к. «право обладает всеми чертами объективно возникающего исторически закономерного общественного явления, существующего независимо от воли тех конкретных индивидов, которые, вступая в социальную жизнь, застают уже сложившиеся правовые формы, институты и должны считаться с ними, реализуя свои интересы» </w:t>
      </w:r>
      <w:proofErr w:type="spellStart"/>
      <w:r>
        <w:t>Келина</w:t>
      </w:r>
      <w:proofErr w:type="spellEnd"/>
      <w:r>
        <w:t xml:space="preserve"> С.Г. Кудрявцев В.Н. Принципы советского уголовного права.</w:t>
      </w:r>
      <w:proofErr w:type="gramEnd"/>
      <w:r>
        <w:t xml:space="preserve"> М. -</w:t>
      </w:r>
      <w:r>
        <w:lastRenderedPageBreak/>
        <w:t>1988. - с.8. С другой стороны содержит в себе субъективное начало, поскольку право - «продукт творчества людей, обладающий чертами явления, относящегося к миру искусственных вещей, сознательных процессов, произвольных действий» Там же</w:t>
      </w:r>
      <w:proofErr w:type="gramStart"/>
      <w:r>
        <w:t>.</w:t>
      </w:r>
      <w:proofErr w:type="gramEnd"/>
      <w:r>
        <w:t xml:space="preserve"> </w:t>
      </w:r>
      <w:proofErr w:type="gramStart"/>
      <w:r>
        <w:t>с</w:t>
      </w:r>
      <w:proofErr w:type="gramEnd"/>
      <w:r>
        <w:t xml:space="preserve">.8. Т.е. будучи объективными по своему содержанию, принципы по форме своего юридического закрепления субъективны. </w:t>
      </w:r>
    </w:p>
    <w:p w:rsidR="00B916AD" w:rsidRDefault="00B916AD" w:rsidP="00B916AD"/>
    <w:p w:rsidR="00B916AD" w:rsidRDefault="00B916AD" w:rsidP="00B916AD">
      <w:r>
        <w:t xml:space="preserve">Получив законодательное закрепление, правовые идеи приобретают регулирующее значение, воздействуя на правосознание людей. Правовые принципы в таких случаях определяют пути совершенствования правовых норм, выступая в качестве руководящих идей для законодателя. При этом для обеспечения реального действия правовых принципов должно соблюдаться несколько условий. Во-первых, они должны проявляться во многих нормах. </w:t>
      </w:r>
    </w:p>
    <w:p w:rsidR="00B916AD" w:rsidRDefault="00B916AD" w:rsidP="00B916AD"/>
    <w:p w:rsidR="00B916AD" w:rsidRDefault="00B916AD" w:rsidP="00B916AD">
      <w:r>
        <w:t>Во-вторых, конкретные правовые нормы не должны противоречить принципам, провозглашенным и закрепленным в статьях уголовного закона.</w:t>
      </w:r>
    </w:p>
    <w:p w:rsidR="00B916AD" w:rsidRDefault="00B916AD" w:rsidP="00B916AD"/>
    <w:p w:rsidR="00B916AD" w:rsidRDefault="00B916AD" w:rsidP="00B916AD">
      <w:r>
        <w:t xml:space="preserve">Трудности конструирования правовых норм и институтов заключаются также в том, что в основе права как системы всегда лежит не одно исходное положение, не один принцип, а, по крайней мере, несколько, причем не вполне совпадающих по содержанию. Это обусловлено противоречивостью самих исходных посылок, поскольку они отражают реальные противоречия общественной жизни </w:t>
      </w:r>
      <w:proofErr w:type="spellStart"/>
      <w:r>
        <w:t>Келина</w:t>
      </w:r>
      <w:proofErr w:type="spellEnd"/>
      <w:r>
        <w:t xml:space="preserve"> С.Г. Кудрявцев В.Н. Принципы советского уголовного права. М.1988. - с.19. </w:t>
      </w:r>
    </w:p>
    <w:p w:rsidR="00B916AD" w:rsidRDefault="00B916AD" w:rsidP="00B916AD"/>
    <w:p w:rsidR="00B916AD" w:rsidRDefault="00B916AD" w:rsidP="00B916AD">
      <w:proofErr w:type="gramStart"/>
      <w:r>
        <w:t>В основе организации и деятельности адвокатуры лежит система принципов, которая включает следующие правовые принципы: 1) гуманизм, защита прав и свобод человека; 2) законность; 3) добровольность вступления в адвокатуру и членства в ней; 4) самоуправление; 5) независимость адвокатуры и недопустимость государственного и иного вмешательства в ее дела; 6) тайна сведений, доверенных адвокатуре клиентами («адвокатская тайна»);</w:t>
      </w:r>
      <w:proofErr w:type="gramEnd"/>
      <w:r>
        <w:t xml:space="preserve"> 7) корпоративность и равноправие адвокатов.</w:t>
      </w:r>
    </w:p>
    <w:p w:rsidR="00B916AD" w:rsidRDefault="00B916AD" w:rsidP="00B916AD"/>
    <w:p w:rsidR="00B916AD" w:rsidRDefault="00B916AD" w:rsidP="00B916AD">
      <w:proofErr w:type="gramStart"/>
      <w:r>
        <w:t>Гуманизм - основополагающий принцип, характеризующий адвокатуру как институт, предназначенный для служения человеку, - защиты его доброго имени, чести, достоинства, жизни, здоровья, свободы, личных тайн, собственности, социально-экономических и политических прав.</w:t>
      </w:r>
      <w:proofErr w:type="gramEnd"/>
      <w:r>
        <w:t xml:space="preserve"> Адвокат, как и врач, - представитель одной из самых гуманных и социально полезных профессий.</w:t>
      </w:r>
    </w:p>
    <w:p w:rsidR="00B916AD" w:rsidRDefault="00B916AD" w:rsidP="00B916AD"/>
    <w:p w:rsidR="00B916AD" w:rsidRDefault="00B916AD" w:rsidP="00B916AD">
      <w:r>
        <w:t xml:space="preserve">Принцип законности в деятельности адвокатуры проявляется, во-первых, в том, что организация этого сообщества, регламентация членства в нем, прав и обязанностей адвокатов осуществляется на основе закона. Прежде </w:t>
      </w:r>
      <w:proofErr w:type="gramStart"/>
      <w:r>
        <w:t>всего</w:t>
      </w:r>
      <w:proofErr w:type="gramEnd"/>
      <w:r>
        <w:t xml:space="preserve"> это Закон об адвокатуре и адвокатской деятельности, однако отдельные стороны организации адвокатуры могут определяться и другими федеральными законами, а также законами субъектов РФ, поскольку в соответствии с пунктом "л" части 1 статьи </w:t>
      </w:r>
      <w:r>
        <w:lastRenderedPageBreak/>
        <w:t>72 Конституции РФ адвокатура находится в совместном ведении Российской Федерации и ее субъектов.</w:t>
      </w:r>
    </w:p>
    <w:p w:rsidR="00B916AD" w:rsidRDefault="00B916AD" w:rsidP="00B916AD"/>
    <w:p w:rsidR="00B916AD" w:rsidRDefault="00B916AD" w:rsidP="00B916AD">
      <w:r>
        <w:t>Во-вторых, принцип законности предполагает обязанность адвоката при осуществлении своих профессиональных обязанностей отстаивать права и законные интересы своих доверителей, используя при этом только законные средства. Адвокат не может использовать обман, фальсификацию доказательств и другие запрещенные методы, даже если его доверитель на этом настаивает.</w:t>
      </w:r>
    </w:p>
    <w:p w:rsidR="00B916AD" w:rsidRDefault="00B916AD" w:rsidP="00B916AD"/>
    <w:p w:rsidR="00B916AD" w:rsidRDefault="00B916AD" w:rsidP="00B916AD">
      <w:r>
        <w:t>В-третьих, принцип законности предполагает, что адвокат в ходе осуществления профессиональной деятельности выявляет нарушения закона со стороны судов, органов прокуратуры, предварительного расследования, иных субъектов правоприменительной деятельности и добивается устранения таких нарушений и восстановления прав и законных интересов своих доверителей.</w:t>
      </w:r>
    </w:p>
    <w:p w:rsidR="00B916AD" w:rsidRDefault="00B916AD" w:rsidP="00B916AD"/>
    <w:p w:rsidR="00B916AD" w:rsidRDefault="00B916AD" w:rsidP="00B916AD">
      <w:r>
        <w:t>Принцип независимости деятельности адвокатуры включает в себя два аспекта: независимость в целом сообщества адвокатов и независимость каждого адвоката.</w:t>
      </w:r>
    </w:p>
    <w:p w:rsidR="00B916AD" w:rsidRDefault="00B916AD" w:rsidP="00B916AD"/>
    <w:p w:rsidR="00B916AD" w:rsidRDefault="00B916AD" w:rsidP="00B916AD">
      <w:r>
        <w:t>Независимость адвокатуры как сообщества обеспечивается тем, что основы ее построения и функционирования определяются законами, в связи с чем никакие органы не могут путем принятия каких бы то ни было нормативных или индивидуально-распорядительных актов вопреки закону вмешиваться в деятельность адвокатуры. В своем организационном построении адвокатура в целом и отдельные формы адвокатских образований не подчиняются ни на федеральном, ни на местном уровне органам законодательной, исполнительной или судебной власти или каким-либо иным органам или организациям. Высшими органами адвокатского сообщества являются: в Российской Федерации - Всероссийский съезд адвокатов, а в субъектах Российской Федерации - собрание (конференция) адвокатов. Все вопросы организационной стороны деятельности адвокатских палат и адвокатских образований (численный состав, смета доходов и расходов, избрание руководящего состава и т.д.) решаются в рамках самой адвокатуры. Определенной гарантией независимости адвокатуры является также автономность ее бюджета, в целом не зависящего ни от государства или органов местного самоуправления, ни от каких бы то ни было организаций.</w:t>
      </w:r>
    </w:p>
    <w:p w:rsidR="00B916AD" w:rsidRDefault="00B916AD" w:rsidP="00B916AD"/>
    <w:p w:rsidR="00B916AD" w:rsidRDefault="00B916AD" w:rsidP="00B916AD">
      <w:r>
        <w:t xml:space="preserve">Корпоративность адвокатуры как принцип ее деятельности основывается на общности профессиональных интересов и целей всех членов адвокатского сообщества, являющихся в то же время самостоятельными и независимыми и действующими в личном качестве. Корпоративность </w:t>
      </w:r>
      <w:proofErr w:type="gramStart"/>
      <w:r>
        <w:t>предполагает</w:t>
      </w:r>
      <w:proofErr w:type="gramEnd"/>
      <w:r>
        <w:t xml:space="preserve"> прежде всего моральную ответственность каждого члена адвокатского сообщества перед своими коллегами за квалифицированность, добросовестность и законность осуществляемой им деятельности, а также необходимость проявления заботы со стороны адвокатского сообщества и его органов о членах этого сообщества. В отсутствие возможностей </w:t>
      </w:r>
      <w:r>
        <w:lastRenderedPageBreak/>
        <w:t>внешнего вмешательства в деятельность адвокатуры, применения мер дисциплинарного воздействия в отношении адвокатов именно благодаря развитой корпоративности может быть обеспечена жизнеспособность адвокатуры.</w:t>
      </w:r>
    </w:p>
    <w:p w:rsidR="00B916AD" w:rsidRDefault="00B916AD" w:rsidP="00B916AD"/>
    <w:p w:rsidR="00B916AD" w:rsidRDefault="00B916AD" w:rsidP="00B916AD">
      <w:proofErr w:type="gramStart"/>
      <w:r>
        <w:t>По своему статусу все адвокаты равноправны как в плане осуществления своей профессиональной деятельности, так и в плане имеющихся у каждого из них возможностей выбирать организационную форму адвокатского образования и участвовать в управлении адвокатурой путем непосредственного участия в съездах или собраниях (конференциях) адвокатов, избрании органов Федеральной палаты адвокатов и адвокатской палаты субъекта РФ.</w:t>
      </w:r>
      <w:proofErr w:type="gramEnd"/>
    </w:p>
    <w:p w:rsidR="00B916AD" w:rsidRDefault="00B916AD" w:rsidP="00B916AD"/>
    <w:p w:rsidR="00B916AD" w:rsidRDefault="00B916AD" w:rsidP="00B916AD">
      <w:r>
        <w:t>Независимость адвокатуры означает недопустимость какого-либо вмешательства в ее дела со стороны органов государства (в том числе Минюста, прокуратуры, МВД, ФСБ, суда), общественных организаций и отдельных лиц. Обеспечение независимости адвокатуры и адвокатов - обязанность органов государства.</w:t>
      </w:r>
    </w:p>
    <w:p w:rsidR="00B916AD" w:rsidRDefault="00B916AD" w:rsidP="00B916AD"/>
    <w:p w:rsidR="00B916AD" w:rsidRDefault="00B916AD" w:rsidP="00B916AD">
      <w:r>
        <w:t>Адвокатская тайна - необходимое условие существования адвокатуры. Ее отсутствие исключало бы возможность оказания юридической помощи клиентам, так как они испытывали бы недоверие к адвокату.</w:t>
      </w:r>
    </w:p>
    <w:p w:rsidR="00B916AD" w:rsidRDefault="00B916AD" w:rsidP="00B916AD"/>
    <w:p w:rsidR="00B916AD" w:rsidRDefault="00B916AD" w:rsidP="00B916AD">
      <w:proofErr w:type="gramStart"/>
      <w:r>
        <w:t>В содержание адвокатской тайны включаются: 1) сам факт обращения гражданина к адвокату за юридической помощью и мотивы, побудившие к такому обращению; 2) сведения о преступлении, его участниках, последствиях, данные о личной жизни, сообщаемые обвиняемым или потерпевшим, гражданским истцом, гражданским ответчиком, если нет согласия заинтересованного лица на их разглашение при производстве следствия и в суде;</w:t>
      </w:r>
      <w:proofErr w:type="gramEnd"/>
      <w:r>
        <w:t xml:space="preserve"> </w:t>
      </w:r>
      <w:proofErr w:type="gramStart"/>
      <w:r>
        <w:t>3) те же сведения, сообщенные адвокату родственниками обвиняемого (подозреваемого) и другими лицами при обращении за юридической помощью; 4) сведения, почерпнутые из уголовного дела при ознакомлении с ним; 5) сведения, сообщенные адвокату лицом, которое он представляет в гражданском, арбитражном или административном процессе; б) сведения, содержащиеся в переписке между адвокатом и обвиняемым (представляемым) и в адвокатских досье.</w:t>
      </w:r>
      <w:proofErr w:type="gramEnd"/>
    </w:p>
    <w:p w:rsidR="00B916AD" w:rsidRDefault="00B916AD" w:rsidP="00B916AD"/>
    <w:p w:rsidR="00B916AD" w:rsidRDefault="00B916AD" w:rsidP="00B916AD">
      <w:r>
        <w:t xml:space="preserve">Итак, принципы права (в т.ч. уголовного) представляют собой основные, исходные, руководящие положения наиболее общего характера, лежащие в основе права. Будучи объективными по своему содержанию, принципы по форме своего юридического закрепления субъективны. Закрепление их в законе - весьма сложное дело, поскольку в основе права как системы всегда лежит не одно исходное положение а, по крайней мере, несколько, причем не вполне совпадающих по содержанию. Следовательно, в основе отрасли права и правоприменительной деятельности лежит определенная система принципов. Хотя каждый принцип имеет свое собственное содержание, все принципы действуют в неразрывной связи друг с другом. В основе организации и деятельности адвокатуры лежат следующие правовые принципы: 1) гуманизм, защита прав и свобод человека; 2) законность; 3) добровольность вступления в адвокатуру и </w:t>
      </w:r>
      <w:r>
        <w:lastRenderedPageBreak/>
        <w:t>членства в ней; 4) самоуправление; 5) независимость адвокатуры и недопустимость государственного и иного вмешательства в ее дела; 6) тайна сведений, доверенных адвокатуре клиентами («адвокатская тайна»); 7) корпоративность и равноправие адвокатов.</w:t>
      </w:r>
    </w:p>
    <w:p w:rsidR="00B916AD" w:rsidRDefault="00B916AD" w:rsidP="00B916AD">
      <w:r>
        <w:t>3. РЕГУЛИРОВАНИЕ ДЕЯТЕЛЬНОСТИ РОССИЙСКОЙ АДВОКАТУРЫ</w:t>
      </w:r>
    </w:p>
    <w:p w:rsidR="00B916AD" w:rsidRDefault="00B916AD" w:rsidP="00B916AD">
      <w:r>
        <w:t xml:space="preserve">Адвокатура как правовой институт в любом государстве призвана содействовать утверждению единства теории и практики применения права, усилению правовой защищенности прав и свобод, гарантированных законами. Являясь объектом многих научно-практических исследований, проблема повышения роли адвокатуры в оказании юридической помощи сегодня не может быть сведена лишь к процессуальному положению адвоката в суде, наиболее существенные </w:t>
      </w:r>
      <w:proofErr w:type="gramStart"/>
      <w:r>
        <w:t>моменты</w:t>
      </w:r>
      <w:proofErr w:type="gramEnd"/>
      <w:r>
        <w:t xml:space="preserve"> которого будут рассмотрены в следующем параграфе. Она гораздо многограннее и сложнее, а значит, нуждается во всестороннем обсуждении.</w:t>
      </w:r>
    </w:p>
    <w:p w:rsidR="00B916AD" w:rsidRDefault="00B916AD" w:rsidP="00B916AD"/>
    <w:p w:rsidR="00B916AD" w:rsidRDefault="00B916AD" w:rsidP="00B916AD">
      <w:r>
        <w:t>Конституция Российской Федерации гарантировала право каждого на получение квалифицированной юридической помощи. Несмотря на это, правовые отношения в данной сфере в течение многих лет регулировались принятым еще в 1980 г. Положением об адвокатуре РСФСР, которое, естественно, давно устарело и не отвечало ни демократическим преобразованиям, происходящим в обществе, ни реальному положению дел в адвокатской деятельности.</w:t>
      </w:r>
    </w:p>
    <w:p w:rsidR="00B916AD" w:rsidRDefault="00B916AD" w:rsidP="00B916AD"/>
    <w:p w:rsidR="00B916AD" w:rsidRDefault="00B916AD" w:rsidP="00B916AD">
      <w:r>
        <w:t xml:space="preserve">Первые проекты законов об адвокатах и адвокатуре появились еще </w:t>
      </w:r>
      <w:proofErr w:type="gramStart"/>
      <w:r>
        <w:t>в начале</w:t>
      </w:r>
      <w:proofErr w:type="gramEnd"/>
      <w:r>
        <w:t xml:space="preserve"> 1990-х гг. Один из них был разработан под эгидой Министерства юстиции Российской Федерации, другой - представлен Комитетом Верховного Совета России по законодательству, несколько законопроектов было подготовлено различными коллегиями адвокатов. Весной 1992 г. состоялись парламентские слушания, на которых обсуждались различные концепции построения адвокатуры и статуса адвокатов. Тем не </w:t>
      </w:r>
      <w:proofErr w:type="gramStart"/>
      <w:r>
        <w:t>менее</w:t>
      </w:r>
      <w:proofErr w:type="gramEnd"/>
      <w:r>
        <w:t xml:space="preserve"> тогда не удалось прийти к согласованному решению и принять какой-либо законопроект хотя бы за основу.</w:t>
      </w:r>
    </w:p>
    <w:p w:rsidR="00B916AD" w:rsidRDefault="00B916AD" w:rsidP="00B916AD"/>
    <w:p w:rsidR="00B916AD" w:rsidRDefault="00B916AD" w:rsidP="00B916AD">
      <w:r>
        <w:t>Вторая попытка законодательного регулирования адвокатской деятельности была предпринята в середине 1990-х гг. Соответствующий законопроект, внесенный Президентом Российской Федерации, был даже принят Государственной Думой в первом чтении. Дальнейшее развитие событий, однако, показало, что законопроект не решает многих важнейших вопросов организации и деятельности адвокатуры. Впоследствии он был отозван.</w:t>
      </w:r>
    </w:p>
    <w:p w:rsidR="00B916AD" w:rsidRDefault="00B916AD" w:rsidP="00B916AD"/>
    <w:p w:rsidR="00B916AD" w:rsidRDefault="00B916AD" w:rsidP="00B916AD">
      <w:r>
        <w:t xml:space="preserve">В рамках проводимой в стране судебной реформы Президентом Российской Федерации весной 2001 г. был внесен проект Федерального закона "Об адвокатской деятельности и адвокатуре в Российской Федерации". Он был принят парламентом и вступил в силу 1 июля 2002 г. Принятие этого Закона стало одним из важнейших элементов судебной реформы. Закон упорядочил организационные условия деятельности адвокатуры, установил общие требования к претендентам на приобретение адвокатского статуса, уравнял в правах и обязанностях всех работающих в стране адвокатов. Объединение адвокатских образований, разделенных ранее, в </w:t>
      </w:r>
      <w:r>
        <w:lastRenderedPageBreak/>
        <w:t>Федеральную палату адвокатов, несомненно, способствовало повышению профессионального уровня, правовой культуры, корпоративной солидарности российской адвокатуры.</w:t>
      </w:r>
    </w:p>
    <w:p w:rsidR="00B916AD" w:rsidRDefault="00B916AD" w:rsidP="00B916AD"/>
    <w:p w:rsidR="00B916AD" w:rsidRDefault="00B916AD" w:rsidP="00B916AD">
      <w:r>
        <w:t>Закон обеспечил правовое регулирование вопросов деятельности адвокатуры, ее взаимодействия с органами государственной власти и органами местного самоуправления, предусмотрел гарантии независимости адвокатов и адвокатских организаций.</w:t>
      </w:r>
    </w:p>
    <w:p w:rsidR="00B916AD" w:rsidRDefault="00B916AD" w:rsidP="00B916AD"/>
    <w:p w:rsidR="00B916AD" w:rsidRDefault="00B916AD" w:rsidP="00B916AD">
      <w:r>
        <w:t>Основой концепции Закона явилось закрепление положения о том, что в каждом субъекте Российской Федерации существует только один орган корпоративного самоуправления адвокатов - адвокатская палата. Раньше, например, в одной только Москве действовало независимо друг от друга 14 коллегий адвокатов, причем условия приема в них новых членов фактически не регулировались никаким нормативным правовым актом. Понятно, что при таких обстоятельствах государство было не в силах обеспечить оказание гражданам квалифицированной юридической помощи, гарантированной Конституцией Российской Федерации.</w:t>
      </w:r>
    </w:p>
    <w:p w:rsidR="00B916AD" w:rsidRDefault="00B916AD" w:rsidP="00B916AD"/>
    <w:p w:rsidR="00B916AD" w:rsidRDefault="00B916AD" w:rsidP="00B916AD">
      <w:r>
        <w:t>Законодательство об адвокатской деятельности и адвокатуре основывается на положениях Конституции Российской Федерации, которая:</w:t>
      </w:r>
    </w:p>
    <w:p w:rsidR="00B916AD" w:rsidRDefault="00B916AD" w:rsidP="00B916AD"/>
    <w:p w:rsidR="00B916AD" w:rsidRDefault="00B916AD" w:rsidP="00B916AD">
      <w:r>
        <w:t>а) определяет компетенцию различных органов государственной власти в регулировании деятельности адвокатуры (пункт "о" статьи 71, пункт "л" части первой статьи 72);</w:t>
      </w:r>
    </w:p>
    <w:p w:rsidR="00B916AD" w:rsidRDefault="00B916AD" w:rsidP="00B916AD"/>
    <w:p w:rsidR="00B916AD" w:rsidRDefault="00B916AD" w:rsidP="00B916AD">
      <w:r>
        <w:t>б) закрепляет право граждан на квалифицированную, в том числе бесплатную, юридическую помощь, включая право обвиняемого на помощь адвоката (защитника) (статья 48);</w:t>
      </w:r>
    </w:p>
    <w:p w:rsidR="00B916AD" w:rsidRDefault="00B916AD" w:rsidP="00B916AD"/>
    <w:p w:rsidR="00B916AD" w:rsidRDefault="00B916AD" w:rsidP="00B916AD">
      <w:r>
        <w:t>в) устанавливает принципы, которыми в своей деятельности должна руководствоваться адвокатура (статьи 17, 19, 21 и др.).</w:t>
      </w:r>
    </w:p>
    <w:p w:rsidR="00B916AD" w:rsidRDefault="00B916AD" w:rsidP="00B916AD"/>
    <w:p w:rsidR="00B916AD" w:rsidRDefault="00B916AD" w:rsidP="00B916AD">
      <w:r>
        <w:t xml:space="preserve">Основное регулирование адвокатской деятельности осуществляется федеральными законами. </w:t>
      </w:r>
      <w:proofErr w:type="gramStart"/>
      <w:r>
        <w:t>Помимо Закона об адвокатской деятельности и адвокатуре, регулирующего главным образом организационные аспекты деятельности адвокатуры, эта деятельность регулируется также Гражданским процессуальным, Уголовно-процессуальным, Арбитражным процессуальным, Уголовно-исполнительным кодексами Российской Федерации, Кодексом Российской Федерации об административных правонарушениях, Федеральными законами "Об оперативно-розыскной деятельности", "О психиатрической помощи и гарантиях прав граждан при ее оказании", "Об исполнительном производстве" и др.</w:t>
      </w:r>
      <w:proofErr w:type="gramEnd"/>
    </w:p>
    <w:p w:rsidR="00B916AD" w:rsidRDefault="00B916AD" w:rsidP="00B916AD"/>
    <w:p w:rsidR="00B916AD" w:rsidRDefault="00B916AD" w:rsidP="00B916AD">
      <w:proofErr w:type="gramStart"/>
      <w:r>
        <w:lastRenderedPageBreak/>
        <w:t>В соответствии с Законом об адвокатуре Правительство Российской Федерации принимает нормативные правовые акты, определяющие порядок и размеры оплаты труда адвокатов, оказывающих юридическую помощь как бесплатно, так и по назначению органов дознания, органов предварительного следствия, прокурора или суда, а также порядок ведения реестров адвокатов, в том числе специального реестра адвокатов иностранных государств.</w:t>
      </w:r>
      <w:proofErr w:type="gramEnd"/>
      <w:r>
        <w:t xml:space="preserve"> Правительством могут также приниматься акты, касающиеся различных аспектов обеспечения деятельности адвокатских образований и адвокатов.</w:t>
      </w:r>
    </w:p>
    <w:p w:rsidR="00B916AD" w:rsidRDefault="00B916AD" w:rsidP="00B916AD"/>
    <w:p w:rsidR="00B916AD" w:rsidRDefault="00B916AD" w:rsidP="00B916AD">
      <w:proofErr w:type="gramStart"/>
      <w:r>
        <w:t>Итак, Закон об адвокатуре, вступивший в силу с 1 июля 2002 г., пришел на смену Положению об адвокатуре в РСФСР 1980 г. Порядок осуществления адвокатской деятельности регулируется также иными нормативными правовыми актами, в том числе: совместным приказом Минюста и Минфина России от 6 октября 2003 г. N 257, N 89н "Об утверждении порядка расчета оплаты труда адвоката, участвующего в качестве</w:t>
      </w:r>
      <w:proofErr w:type="gramEnd"/>
      <w:r>
        <w:t xml:space="preserve"> защитника в уголовном судопроизводстве по назначению органов дознания, органов предварительного следствия, прокурора или суда, в зависимости от сложности уголовного дела", постановлением Правительства РФ от 19 сентября 2003 г. N 584 "Об утверждении Положения о ведении реестра адвокатов иностранных государств, осуществляющих адвокатскую деятельность на территории Российской Федерации".</w:t>
      </w:r>
    </w:p>
    <w:p w:rsidR="00B916AD" w:rsidRDefault="00B916AD" w:rsidP="00B916AD">
      <w:r>
        <w:t>3. УЧАСТИЕ АДВОКАТОВ В УГОЛОВНОМ И ГРАЖДАНСКОМ (АРБИТРАЖНОМ) И ПРОЦЕССЕ</w:t>
      </w:r>
    </w:p>
    <w:p w:rsidR="00B916AD" w:rsidRDefault="00B916AD" w:rsidP="00B916AD">
      <w:r>
        <w:t xml:space="preserve">Будучи объектом многих научно - практических исследований </w:t>
      </w:r>
      <w:proofErr w:type="gramStart"/>
      <w:r>
        <w:t>См</w:t>
      </w:r>
      <w:proofErr w:type="gramEnd"/>
      <w:r>
        <w:t xml:space="preserve">. например, использованные при написании представленной курсовой работы: </w:t>
      </w:r>
      <w:proofErr w:type="spellStart"/>
      <w:r>
        <w:t>Тарло</w:t>
      </w:r>
      <w:proofErr w:type="spellEnd"/>
      <w:r>
        <w:t xml:space="preserve"> Е.Г., </w:t>
      </w:r>
      <w:proofErr w:type="spellStart"/>
      <w:r>
        <w:t>дис</w:t>
      </w:r>
      <w:proofErr w:type="spellEnd"/>
      <w:r>
        <w:t xml:space="preserve">. на соискание ученой степени кандидата </w:t>
      </w:r>
      <w:proofErr w:type="spellStart"/>
      <w:r>
        <w:t>юрид</w:t>
      </w:r>
      <w:proofErr w:type="spellEnd"/>
      <w:r>
        <w:t xml:space="preserve">. наук. Роль адвокатуры в системе обеспечения конституционного права на юридическую помощь (российская действительность и мировой опыт). М. - 2001. - 231 с.; </w:t>
      </w:r>
      <w:proofErr w:type="spellStart"/>
      <w:r>
        <w:t>Галоганов</w:t>
      </w:r>
      <w:proofErr w:type="spellEnd"/>
      <w:r>
        <w:t xml:space="preserve"> Алексей Павлович</w:t>
      </w:r>
      <w:proofErr w:type="gramStart"/>
      <w:r>
        <w:t>.</w:t>
      </w:r>
      <w:proofErr w:type="gramEnd"/>
      <w:r>
        <w:t xml:space="preserve"> </w:t>
      </w:r>
      <w:proofErr w:type="gramStart"/>
      <w:r>
        <w:t>д</w:t>
      </w:r>
      <w:proofErr w:type="gramEnd"/>
      <w:r>
        <w:t xml:space="preserve">иссертация на соискание ученой степени кандидата юридических наук. Организация и принципы деятельности российской адвокатуры в условиях формирования правового государства. М. - 2000. - 233 с.; </w:t>
      </w:r>
      <w:proofErr w:type="spellStart"/>
      <w:r>
        <w:t>Кучерена</w:t>
      </w:r>
      <w:proofErr w:type="spellEnd"/>
      <w:r>
        <w:t xml:space="preserve"> А.Г. Роль адвокатуры в становлении гражданского общества в России: Монография. - М., 2002. - С. 39-40. проблема определения роли адвокатуры в оказании профессиональной юридической помощи, определяемая в науке как «многогранная и нуждающаяся во всестороннем обсуждении» Л.Б. </w:t>
      </w:r>
      <w:proofErr w:type="spellStart"/>
      <w:r>
        <w:t>Хван</w:t>
      </w:r>
      <w:proofErr w:type="spellEnd"/>
      <w:r>
        <w:t xml:space="preserve">. Некоторые вопросы регулирования адвокатской практики: сравнительно-правовой анализ законодательства стран СНГ (на материалах Армении, Азербайджана, Казахстана, Кыргызстана, Таджикистана и Узбекистана) // «Журнал российского права», 2001. -N 3;, зачастую сводится лишь к процессуальному положению адвоката в суде: в гражданском, арбитражном и уголовном процессе. </w:t>
      </w:r>
    </w:p>
    <w:p w:rsidR="00B916AD" w:rsidRDefault="00B916AD" w:rsidP="00B916AD">
      <w:proofErr w:type="gramStart"/>
      <w:r>
        <w:t>В современных условиях все более усложняющегося правового регулирования, связанного с расширением рыночных отношений, “переосмысление принципов, подходов и ценностей в построении всего уголовного процесса, в том числе определения роли, места и статуса такой процессуальной фигуры как адвокат, на которого государство возлагает миссию защиты прав и интересов каждого, кто обвиняется в совершении преступления, поскольку человек становится уязвимым из-за тяжелой психофизической ситуации уголовного</w:t>
      </w:r>
      <w:proofErr w:type="gramEnd"/>
      <w:r>
        <w:t xml:space="preserve"> преследования” </w:t>
      </w:r>
      <w:proofErr w:type="spellStart"/>
      <w:r>
        <w:t>Арабули</w:t>
      </w:r>
      <w:proofErr w:type="spellEnd"/>
      <w:r>
        <w:t xml:space="preserve"> Д.Т. </w:t>
      </w:r>
      <w:proofErr w:type="spellStart"/>
      <w:r>
        <w:t>дис</w:t>
      </w:r>
      <w:proofErr w:type="spellEnd"/>
      <w:r>
        <w:t xml:space="preserve">. </w:t>
      </w:r>
      <w:proofErr w:type="spellStart"/>
      <w:r>
        <w:t>К.ю.н</w:t>
      </w:r>
      <w:proofErr w:type="spellEnd"/>
      <w:r>
        <w:t xml:space="preserve">. Процессуальное положение защитника в уголовном процессе. М. - с.3, и, соответственно, увеличения количества дел, рассматриваемых судами Это </w:t>
      </w:r>
      <w:proofErr w:type="spellStart"/>
      <w:proofErr w:type="gramStart"/>
      <w:r>
        <w:t>бы-ло</w:t>
      </w:r>
      <w:proofErr w:type="spellEnd"/>
      <w:proofErr w:type="gramEnd"/>
      <w:r>
        <w:t xml:space="preserve">, в частности, отмечено в речи Президента на V Всероссийском съезде судей. «Ежегодно в судах, - говорил В.В. Путин, - рассматривается более миллиона уголовных дел и почти два миллиона дел об административных правонарушениях… За 1999 год адвокатами выполнено всего 419 532 поручения по </w:t>
      </w:r>
      <w:proofErr w:type="spellStart"/>
      <w:proofErr w:type="gramStart"/>
      <w:r>
        <w:t>граж-данским</w:t>
      </w:r>
      <w:proofErr w:type="spellEnd"/>
      <w:proofErr w:type="gramEnd"/>
      <w:r>
        <w:t xml:space="preserve"> делам. </w:t>
      </w:r>
      <w:proofErr w:type="gramStart"/>
      <w:r>
        <w:t xml:space="preserve">Это на 71, 5 тыс. больше, чем в 1998 году, однако </w:t>
      </w:r>
      <w:proofErr w:type="spellStart"/>
      <w:r>
        <w:t>состав-ляет</w:t>
      </w:r>
      <w:proofErr w:type="spellEnd"/>
      <w:r>
        <w:t xml:space="preserve"> всего лишь одно дело на </w:t>
      </w:r>
      <w:r>
        <w:lastRenderedPageBreak/>
        <w:t>адвоката в месяц, а по отношению к пяти миллионам гражданских дел, рассмотренных судами общей юрисдикции, это составляет около 8%» // Путин В.В. Выступление на V Всероссийском съезде судей // Российская юстиция. 2001. - № 1., существенно возрастает необходимость исследования регулирования получения гражданами и юридическими лицами профессиональной</w:t>
      </w:r>
      <w:proofErr w:type="gramEnd"/>
      <w:r>
        <w:t xml:space="preserve"> квалифицированной юридической помощи по </w:t>
      </w:r>
      <w:proofErr w:type="spellStart"/>
      <w:proofErr w:type="gramStart"/>
      <w:r>
        <w:t>граждан-ским</w:t>
      </w:r>
      <w:proofErr w:type="spellEnd"/>
      <w:proofErr w:type="gramEnd"/>
      <w:r>
        <w:t xml:space="preserve"> и уголовным делам. </w:t>
      </w:r>
    </w:p>
    <w:p w:rsidR="00B916AD" w:rsidRDefault="00B916AD" w:rsidP="00B916AD">
      <w:r>
        <w:t xml:space="preserve">Конституция Российской Федерации закрепила право каждого на получение квалифицированной юридической помощи, детально регламентированное в отраслевом законодательстве. Гарантией получения такой помощи в уголовном процессе тому, кто в ней нуждается, является работа адвокатов, которые приглашаются обвиняемым или другими лицами по его просьбе, поручению или с его согласия в качестве защитников. Так, во исполнение конституционной нормы уголовно-процессуальный закон закрепляет право обвиняемого на защиту, в том числе и </w:t>
      </w:r>
      <w:proofErr w:type="gramStart"/>
      <w:r>
        <w:t>право</w:t>
      </w:r>
      <w:proofErr w:type="gramEnd"/>
      <w:r>
        <w:t xml:space="preserve"> иметь защитника. Государство признает его важность, «подчеркивая тем самым непротиворечивость публичных интересов государства, выражающихся в правовом положении лиц, и субъективных прав и интересов обвиняемого в уголовном процессе» </w:t>
      </w:r>
      <w:proofErr w:type="spellStart"/>
      <w:r>
        <w:t>Джатиев</w:t>
      </w:r>
      <w:proofErr w:type="spellEnd"/>
      <w:r>
        <w:t xml:space="preserve"> В.С. Доказательность обвинения как средство обеспечения обвиняемому права на защиту // Гарантии прав личности и проблемы применения уголовного и уголовно-процессуального законодательства. Ярославль, 1989. С. 166.. Избранным защитник будет признан не только при заключении соглашения по поводу его участия, но и когда находящийся под стражей обвиняемый (подсудимый) пригласит адвоката через суд Определение Судебной коллегии по уголовным делам Верховного Суда РСФСР // Бюллетень Верховного суда РСФСР, 1988. № 4. С. 11..</w:t>
      </w:r>
    </w:p>
    <w:p w:rsidR="00B916AD" w:rsidRDefault="00B916AD" w:rsidP="00B916AD">
      <w:r>
        <w:t xml:space="preserve">Адвокат допускается к участию в уголовном деле в качестве защитника по предъявлении удостоверения адвоката и ордера. Отсутствие соответствующего допуска к сведениям, составляющим государственную тайну, не может служить основанием для отказа в удовлетворении ходатайства обвиняемого о допуске к участию в уголовном деле адвоката в качестве защитника, поскольку отстранение адвоката от участия в деле по данной причине не соответствует Конституции России, что было подтверждено постановлением Конституционного Суда Российской Федерации от 27 марта 1996 года № 8 - </w:t>
      </w:r>
      <w:proofErr w:type="gramStart"/>
      <w:r>
        <w:t>П</w:t>
      </w:r>
      <w:proofErr w:type="gramEnd"/>
      <w:r>
        <w:t xml:space="preserve"> «По делу о проверке конституционности статей 1 и 21 закона Российской Федерации от 21 июля 1993 года «О государственной тайне» в связи с жалобами граждан В.М. </w:t>
      </w:r>
      <w:proofErr w:type="spellStart"/>
      <w:r>
        <w:t>Гурждиянца</w:t>
      </w:r>
      <w:proofErr w:type="spellEnd"/>
      <w:r>
        <w:t>, В.Н. Синцова, В.Н. Бугрова, А.К. Никитина» Собрание законодательства Российской Федерации, 1996. № 15. Ст. 1768.. В силу части пятой статьи 49 Уголовно-процессуального кодекса Российской Федерации, если защитник участвует в производстве по уголовному делу, в материалах которого содержатся сведения, составляющие государственную тайну, и не имеет соответствующего допуска к указанным сведениям, он обязан дать подписку об их неразглашении.</w:t>
      </w:r>
    </w:p>
    <w:p w:rsidR="00F36D20" w:rsidRDefault="00B916AD" w:rsidP="00B916AD">
      <w:r>
        <w:t xml:space="preserve">Защитник приглашается подсудимым, его законным представителем, а также другими лицами по поручению или с согласия подсудимого, то есть участие защитника в судебном разбирательстве поставлено от волеизъявления этих лиц. Иными словами защитник является представителем защиты как особой, имеющей государственное значение функции Строгович М.С. Процессуальные гарантии. // Избранные труды: Гарантии прав личности в уголовном судопроизводстве. М., 1992. Т. 2. С. 91 - 92.. Защитника называют и доверенным лицом подсудимого. Без взаимного и полного доверия между защитником и подсудимым </w:t>
      </w:r>
      <w:proofErr w:type="gramStart"/>
      <w:r>
        <w:t>нет и не может</w:t>
      </w:r>
      <w:proofErr w:type="gramEnd"/>
      <w:r>
        <w:t xml:space="preserve"> быть подлинной защиты, что обеспечивается</w:t>
      </w:r>
    </w:p>
    <w:sectPr w:rsidR="00F36D20" w:rsidSect="00F36D2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B916AD"/>
    <w:rsid w:val="00B916AD"/>
    <w:rsid w:val="00F36D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6D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5075</Words>
  <Characters>28931</Characters>
  <Application>Microsoft Office Word</Application>
  <DocSecurity>0</DocSecurity>
  <Lines>241</Lines>
  <Paragraphs>67</Paragraphs>
  <ScaleCrop>false</ScaleCrop>
  <Company>Microsoft</Company>
  <LinksUpToDate>false</LinksUpToDate>
  <CharactersWithSpaces>33939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2011-03-04T09:26:00Z</dcterms:created>
  <dcterms:modified xsi:type="dcterms:W3CDTF">2011-03-04T09:27:00Z</dcterms:modified>
</cp:coreProperties>
</file>