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9DF" w:rsidRDefault="004B19DF" w:rsidP="004B19DF">
      <w:pPr>
        <w:spacing w:line="360" w:lineRule="auto"/>
        <w:ind w:firstLine="709"/>
        <w:rPr>
          <w:sz w:val="28"/>
          <w:szCs w:val="28"/>
          <w:lang w:val="en-US"/>
        </w:rPr>
      </w:pPr>
      <w:r w:rsidRPr="004B19DF">
        <w:rPr>
          <w:sz w:val="28"/>
          <w:szCs w:val="28"/>
        </w:rPr>
        <w:t>Содержание</w:t>
      </w:r>
    </w:p>
    <w:p w:rsidR="00670380" w:rsidRDefault="00670380" w:rsidP="004B19D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 Теоретическая часть</w:t>
      </w:r>
    </w:p>
    <w:p w:rsidR="00670380" w:rsidRPr="00670380" w:rsidRDefault="00670380" w:rsidP="00670380">
      <w:pPr>
        <w:pStyle w:val="a8"/>
        <w:numPr>
          <w:ilvl w:val="1"/>
          <w:numId w:val="3"/>
        </w:numPr>
        <w:spacing w:line="360" w:lineRule="auto"/>
        <w:rPr>
          <w:sz w:val="28"/>
          <w:szCs w:val="28"/>
        </w:rPr>
      </w:pPr>
      <w:r w:rsidRPr="00670380">
        <w:rPr>
          <w:sz w:val="28"/>
          <w:szCs w:val="28"/>
        </w:rPr>
        <w:t>Понятие заработной платы</w:t>
      </w:r>
    </w:p>
    <w:p w:rsidR="00670380" w:rsidRDefault="00670380" w:rsidP="00670380">
      <w:pPr>
        <w:pStyle w:val="a8"/>
        <w:numPr>
          <w:ilvl w:val="1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Формы и системы оплаты труда</w:t>
      </w:r>
    </w:p>
    <w:p w:rsidR="00670380" w:rsidRDefault="00670380" w:rsidP="00670380">
      <w:pPr>
        <w:pStyle w:val="a8"/>
        <w:numPr>
          <w:ilvl w:val="1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Статистическое изучение заработной платы</w:t>
      </w:r>
    </w:p>
    <w:p w:rsidR="00670380" w:rsidRDefault="00670380" w:rsidP="00670380">
      <w:pPr>
        <w:pStyle w:val="a8"/>
        <w:numPr>
          <w:ilvl w:val="1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Состав фонда заработной платы</w:t>
      </w:r>
    </w:p>
    <w:p w:rsidR="00670380" w:rsidRDefault="00670380" w:rsidP="00670380">
      <w:pPr>
        <w:pStyle w:val="a8"/>
        <w:numPr>
          <w:ilvl w:val="1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Анализ уровня, динамики и дифференциации заработной платы</w:t>
      </w:r>
    </w:p>
    <w:p w:rsidR="00670380" w:rsidRDefault="00670380" w:rsidP="00670380">
      <w:pPr>
        <w:pStyle w:val="a8"/>
        <w:numPr>
          <w:ilvl w:val="1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Индексы динамики заработной платы</w:t>
      </w:r>
    </w:p>
    <w:p w:rsidR="00670380" w:rsidRDefault="00670380" w:rsidP="00670380">
      <w:pPr>
        <w:spacing w:line="360" w:lineRule="auto"/>
        <w:ind w:left="709"/>
        <w:rPr>
          <w:sz w:val="28"/>
          <w:szCs w:val="28"/>
        </w:rPr>
      </w:pPr>
      <w:r w:rsidRPr="00670380">
        <w:rPr>
          <w:sz w:val="28"/>
          <w:szCs w:val="28"/>
          <w:lang w:val="en-US"/>
        </w:rPr>
        <w:t>II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Аналитическая часть</w:t>
      </w:r>
    </w:p>
    <w:p w:rsidR="00670380" w:rsidRDefault="00670380" w:rsidP="00670380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2.1 Статистическое изучение состава и структуры фонда заработной платы предприятия</w:t>
      </w:r>
    </w:p>
    <w:p w:rsidR="00670380" w:rsidRDefault="00670380" w:rsidP="00670380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2.2 Анализ динамики </w:t>
      </w:r>
      <w:r w:rsidR="00387AF2">
        <w:rPr>
          <w:sz w:val="28"/>
          <w:szCs w:val="28"/>
        </w:rPr>
        <w:t>фонда заработной платы</w:t>
      </w:r>
    </w:p>
    <w:p w:rsidR="00387AF2" w:rsidRDefault="00387AF2" w:rsidP="00670380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387AF2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Содержание статистической отчетности по фонду заработной платы предприятия</w:t>
      </w:r>
    </w:p>
    <w:p w:rsidR="00387AF2" w:rsidRDefault="00387AF2" w:rsidP="00670380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387AF2" w:rsidRPr="00387AF2" w:rsidRDefault="00387AF2" w:rsidP="00670380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</w:t>
      </w:r>
    </w:p>
    <w:p w:rsidR="004B19DF" w:rsidRDefault="004B19DF" w:rsidP="006A4E9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B19DF" w:rsidRDefault="004B19DF" w:rsidP="006A4E9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B19DF" w:rsidRDefault="004B19DF" w:rsidP="006A4E9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B19DF" w:rsidRDefault="004B19DF" w:rsidP="006A4E9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B19DF" w:rsidRDefault="004B19DF" w:rsidP="006A4E9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B19DF" w:rsidRDefault="004B19DF" w:rsidP="006A4E9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B19DF" w:rsidRDefault="004B19DF" w:rsidP="006A4E9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B19DF" w:rsidRDefault="004B19DF" w:rsidP="006A4E9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B19DF" w:rsidRDefault="004B19DF" w:rsidP="006A4E9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B19DF" w:rsidRDefault="004B19DF" w:rsidP="006A4E9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B19DF" w:rsidRDefault="004B19DF" w:rsidP="006A4E9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B19DF" w:rsidRDefault="004B19DF" w:rsidP="006A4E9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B19DF" w:rsidRDefault="004B19DF" w:rsidP="006A4E9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87AF2" w:rsidRDefault="00387AF2" w:rsidP="00387AF2">
      <w:pPr>
        <w:spacing w:line="360" w:lineRule="auto"/>
        <w:rPr>
          <w:b/>
          <w:sz w:val="28"/>
          <w:szCs w:val="28"/>
        </w:rPr>
      </w:pPr>
    </w:p>
    <w:p w:rsidR="006A4E97" w:rsidRPr="004B19DF" w:rsidRDefault="006A4E97" w:rsidP="00387AF2">
      <w:pPr>
        <w:spacing w:line="360" w:lineRule="auto"/>
        <w:rPr>
          <w:sz w:val="28"/>
          <w:szCs w:val="28"/>
        </w:rPr>
      </w:pPr>
      <w:r w:rsidRPr="004B19DF">
        <w:rPr>
          <w:sz w:val="28"/>
          <w:szCs w:val="28"/>
        </w:rPr>
        <w:lastRenderedPageBreak/>
        <w:t>ВВЕДЕНИЕ</w:t>
      </w:r>
    </w:p>
    <w:p w:rsidR="006A4E97" w:rsidRDefault="006A4E97" w:rsidP="006A4E97">
      <w:pPr>
        <w:spacing w:line="360" w:lineRule="auto"/>
        <w:ind w:firstLine="709"/>
        <w:jc w:val="both"/>
        <w:rPr>
          <w:sz w:val="28"/>
          <w:szCs w:val="28"/>
        </w:rPr>
      </w:pPr>
    </w:p>
    <w:p w:rsidR="006A4E97" w:rsidRDefault="006A4E97" w:rsidP="006A4E97">
      <w:pPr>
        <w:pStyle w:val="2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Статистические методы достаточно широко применяются в изучении распространения различных форм и систем оплаты труда. Статистика следит за тем, как выполняется план по объему и составу фонда оплаты труда, изучает удельный вес различных форм и систем оплаты труда, исчисляет показатели распределения уровня оплаты по категориям и квалификации работников</w:t>
      </w:r>
    </w:p>
    <w:p w:rsidR="006A4E97" w:rsidRDefault="006A4E97" w:rsidP="006A4E97">
      <w:pPr>
        <w:pStyle w:val="2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Отчетные данные о применении различных форм и систем оплаты труда по отраслям народного хозяйства, наряду с другими сведениями, статистика использует для того, чтобы установить, насколько каждая из них соответствует характеру организации труда, в какой степени стимулирует рост производительности труда и т. п.</w:t>
      </w:r>
    </w:p>
    <w:p w:rsidR="006A4E97" w:rsidRDefault="006A4E97" w:rsidP="006A4E97">
      <w:pPr>
        <w:pStyle w:val="2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Перед статистикой оплаты труда стоят следующие основные задачи:</w:t>
      </w:r>
    </w:p>
    <w:p w:rsidR="006A4E97" w:rsidRDefault="006A4E97" w:rsidP="006A4E97">
      <w:pPr>
        <w:pStyle w:val="2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- определение фонда заработной платы и величины выплат социального характера;</w:t>
      </w:r>
    </w:p>
    <w:p w:rsidR="006A4E97" w:rsidRDefault="006A4E97" w:rsidP="006A4E97">
      <w:pPr>
        <w:pStyle w:val="2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- анализ состава и структуры фонда заработной платы;</w:t>
      </w:r>
    </w:p>
    <w:p w:rsidR="006A4E97" w:rsidRDefault="006A4E97" w:rsidP="006A4E97">
      <w:pPr>
        <w:pStyle w:val="2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- определение средней номинальной заработной платы и среднего дохода работников;</w:t>
      </w:r>
    </w:p>
    <w:p w:rsidR="006A4E97" w:rsidRDefault="006A4E97" w:rsidP="006A4E97">
      <w:pPr>
        <w:pStyle w:val="2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- изучение динамики заработной платы и доходов работников;</w:t>
      </w:r>
    </w:p>
    <w:p w:rsidR="006A4E97" w:rsidRDefault="006A4E97" w:rsidP="006A4E97">
      <w:pPr>
        <w:pStyle w:val="2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- определение размера заработной платы отдельных профессиональных групп работников.</w:t>
      </w:r>
    </w:p>
    <w:p w:rsidR="006A4E97" w:rsidRDefault="006A4E97" w:rsidP="006A4E97">
      <w:pPr>
        <w:pStyle w:val="2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Тема исследования в настоящее время довольно актуальна, потому что благодаря статистическим расчетам можно проводить экономию на предприятиях, точно рассчитывать распределение финансовых средств, рационально формировать фонд оплаты труда.</w:t>
      </w:r>
    </w:p>
    <w:p w:rsidR="006A4E97" w:rsidRDefault="006A4E97" w:rsidP="006A4E97">
      <w:pPr>
        <w:pStyle w:val="2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В данной курсовой работе произведен анализ фонда оплаты труда на медеплавильном заводе ЗАО «Карабашмедь».</w:t>
      </w:r>
    </w:p>
    <w:p w:rsidR="006A4E97" w:rsidRDefault="006A4E97" w:rsidP="006A4E97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курсовой работы является статистическое изучение фонда заработной платы данного предприятия. Основными задачами являются:</w:t>
      </w:r>
    </w:p>
    <w:p w:rsidR="006A4E97" w:rsidRDefault="006A4E97" w:rsidP="006A4E97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рассмотреть основные формы и системы оплаты труда и изучить степень их распространенности на исследуемом предприятии;</w:t>
      </w:r>
    </w:p>
    <w:p w:rsidR="006A4E97" w:rsidRDefault="006A4E97" w:rsidP="006A4E97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изучить состав и структуру ФЗП данного предприятия;</w:t>
      </w:r>
    </w:p>
    <w:p w:rsidR="006A4E97" w:rsidRDefault="006A4E97" w:rsidP="006A4E97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проанализировать динамику ФЗП путем расчета различных показателей динамики;</w:t>
      </w:r>
    </w:p>
    <w:p w:rsidR="006A4E97" w:rsidRDefault="006A4E97" w:rsidP="006A4E97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изучить форму статистической отчетности по ФЗП предприятия.</w:t>
      </w:r>
    </w:p>
    <w:p w:rsidR="00F103F8" w:rsidRDefault="00F103F8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Default="006A4E97"/>
    <w:p w:rsidR="006A4E97" w:rsidRPr="00F0362B" w:rsidRDefault="00A53106" w:rsidP="006A4E97">
      <w:pPr>
        <w:shd w:val="clear" w:color="auto" w:fill="FFFFFF"/>
        <w:spacing w:line="360" w:lineRule="auto"/>
        <w:ind w:firstLine="709"/>
        <w:jc w:val="both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  <w:lang w:val="en-US"/>
        </w:rPr>
        <w:t>I</w:t>
      </w:r>
      <w:r w:rsidR="006A4E97" w:rsidRPr="00F0362B">
        <w:rPr>
          <w:b/>
          <w:bCs/>
          <w:spacing w:val="-4"/>
          <w:sz w:val="28"/>
          <w:szCs w:val="28"/>
        </w:rPr>
        <w:t>. ТЕОРЕТИЧЕСКАЯ ЧАСТЬ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/>
          <w:bCs/>
          <w:spacing w:val="-4"/>
          <w:sz w:val="28"/>
          <w:szCs w:val="28"/>
        </w:rPr>
      </w:pPr>
    </w:p>
    <w:p w:rsidR="006A4E97" w:rsidRPr="00670380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pacing w:val="-4"/>
          <w:sz w:val="28"/>
          <w:szCs w:val="28"/>
        </w:rPr>
      </w:pPr>
      <w:r w:rsidRPr="00670380">
        <w:rPr>
          <w:bCs/>
          <w:spacing w:val="-4"/>
          <w:sz w:val="28"/>
          <w:szCs w:val="28"/>
        </w:rPr>
        <w:t>1.1 Понятие заработной платы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/>
          <w:bCs/>
          <w:spacing w:val="-4"/>
          <w:sz w:val="28"/>
          <w:szCs w:val="28"/>
        </w:rPr>
      </w:pP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/>
          <w:bCs/>
          <w:spacing w:val="-4"/>
          <w:sz w:val="28"/>
          <w:szCs w:val="28"/>
        </w:rPr>
        <w:t>Заработная плата</w:t>
      </w:r>
      <w:r w:rsidRPr="00F0362B">
        <w:rPr>
          <w:bCs/>
          <w:spacing w:val="-4"/>
          <w:sz w:val="28"/>
          <w:szCs w:val="28"/>
        </w:rPr>
        <w:t xml:space="preserve"> как экономическая категория представляет собой </w:t>
      </w:r>
      <w:r w:rsidRPr="00F0362B">
        <w:rPr>
          <w:bCs/>
          <w:sz w:val="28"/>
          <w:szCs w:val="28"/>
        </w:rPr>
        <w:t>стоимость (цену) рабочей силы, т. е. стоимостное выражение объектив</w:t>
      </w:r>
      <w:r w:rsidRPr="00F0362B">
        <w:rPr>
          <w:bCs/>
          <w:spacing w:val="-1"/>
          <w:sz w:val="28"/>
          <w:szCs w:val="28"/>
        </w:rPr>
        <w:t xml:space="preserve">но требуемого объема жизненных средств для воспроизводства рабочей силы и эффективного функционирования производства. Цена рабочей </w:t>
      </w:r>
      <w:r w:rsidRPr="00F0362B">
        <w:rPr>
          <w:bCs/>
          <w:spacing w:val="3"/>
          <w:sz w:val="28"/>
          <w:szCs w:val="28"/>
        </w:rPr>
        <w:t xml:space="preserve">силы, выступающая в форме заработной платы, может отклоняться </w:t>
      </w:r>
      <w:r w:rsidRPr="00F0362B">
        <w:rPr>
          <w:bCs/>
          <w:spacing w:val="-1"/>
          <w:sz w:val="28"/>
          <w:szCs w:val="28"/>
        </w:rPr>
        <w:t xml:space="preserve">от стоимости затрат на воспроизводство рабочей силы под влиянием </w:t>
      </w:r>
      <w:r w:rsidRPr="00F0362B">
        <w:rPr>
          <w:bCs/>
          <w:spacing w:val="4"/>
          <w:sz w:val="28"/>
          <w:szCs w:val="28"/>
        </w:rPr>
        <w:t>экономической конъюнктуры на рынке труда.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z w:val="28"/>
          <w:szCs w:val="28"/>
        </w:rPr>
        <w:t xml:space="preserve">В статистической практике понятие </w:t>
      </w:r>
      <w:r w:rsidRPr="00F0362B">
        <w:rPr>
          <w:b/>
          <w:bCs/>
          <w:sz w:val="28"/>
          <w:szCs w:val="28"/>
        </w:rPr>
        <w:t>«заработная плата»</w:t>
      </w:r>
      <w:r w:rsidRPr="00F0362B">
        <w:rPr>
          <w:bCs/>
          <w:sz w:val="28"/>
          <w:szCs w:val="28"/>
        </w:rPr>
        <w:t xml:space="preserve"> включает </w:t>
      </w:r>
      <w:r w:rsidRPr="00F0362B">
        <w:rPr>
          <w:bCs/>
          <w:spacing w:val="1"/>
          <w:sz w:val="28"/>
          <w:szCs w:val="28"/>
        </w:rPr>
        <w:t>все виды заработков, прямо или косвенно связанные с количествен</w:t>
      </w:r>
      <w:r w:rsidRPr="00F0362B">
        <w:rPr>
          <w:bCs/>
          <w:spacing w:val="-2"/>
          <w:sz w:val="28"/>
          <w:szCs w:val="28"/>
        </w:rPr>
        <w:t xml:space="preserve">ными или качественными результатами труда наемных работников, </w:t>
      </w:r>
      <w:r w:rsidRPr="00F0362B">
        <w:rPr>
          <w:bCs/>
          <w:spacing w:val="-1"/>
          <w:sz w:val="28"/>
          <w:szCs w:val="28"/>
        </w:rPr>
        <w:t>выплачиваемые им через определенные промежутки времени: начисленные суммы оплаты труда в денежной и натуральной формах за отработанное и неотработанное время, компенсационные выплаты, связанные с режимом работы и условиями труда, стимулирующие до</w:t>
      </w:r>
      <w:r w:rsidRPr="00F0362B">
        <w:rPr>
          <w:bCs/>
          <w:sz w:val="28"/>
          <w:szCs w:val="28"/>
        </w:rPr>
        <w:t xml:space="preserve">платы и надбавки, премии, единовременные поощрительные выплаты, </w:t>
      </w:r>
      <w:r w:rsidRPr="00F0362B">
        <w:rPr>
          <w:bCs/>
          <w:spacing w:val="-1"/>
          <w:sz w:val="28"/>
          <w:szCs w:val="28"/>
        </w:rPr>
        <w:t xml:space="preserve">а также оплату питания, жилья, топлива, носящую систематический </w:t>
      </w:r>
      <w:r w:rsidRPr="00F0362B">
        <w:rPr>
          <w:bCs/>
          <w:spacing w:val="-3"/>
          <w:sz w:val="28"/>
          <w:szCs w:val="28"/>
        </w:rPr>
        <w:t>характер.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z w:val="28"/>
          <w:szCs w:val="28"/>
        </w:rPr>
        <w:t>Не относятся к заработной плате пособия и выплаты за счет го</w:t>
      </w:r>
      <w:r w:rsidRPr="00F0362B">
        <w:rPr>
          <w:bCs/>
          <w:spacing w:val="1"/>
          <w:sz w:val="28"/>
          <w:szCs w:val="28"/>
        </w:rPr>
        <w:t>сударственных внебюджетных фондов: пособия по временной нетру</w:t>
      </w:r>
      <w:r w:rsidRPr="00F0362B">
        <w:rPr>
          <w:bCs/>
          <w:spacing w:val="3"/>
          <w:sz w:val="28"/>
          <w:szCs w:val="28"/>
        </w:rPr>
        <w:t xml:space="preserve">доспособности по беременности и родам, при рождении ребенка, по </w:t>
      </w:r>
      <w:r w:rsidRPr="00F0362B">
        <w:rPr>
          <w:bCs/>
          <w:sz w:val="28"/>
          <w:szCs w:val="28"/>
        </w:rPr>
        <w:t xml:space="preserve">уходу за ребенком, оплата санаторно-курортного лечения, страховых </w:t>
      </w:r>
      <w:r w:rsidRPr="00F0362B">
        <w:rPr>
          <w:bCs/>
          <w:spacing w:val="1"/>
          <w:sz w:val="28"/>
          <w:szCs w:val="28"/>
        </w:rPr>
        <w:t xml:space="preserve">выплат по обязательному социальному страхованию от несчастных </w:t>
      </w:r>
      <w:r w:rsidRPr="00F0362B">
        <w:rPr>
          <w:bCs/>
          <w:spacing w:val="4"/>
          <w:sz w:val="28"/>
          <w:szCs w:val="28"/>
        </w:rPr>
        <w:t xml:space="preserve">случаев на производстве и профессиональных заболеваний, доходы </w:t>
      </w:r>
      <w:r w:rsidRPr="00F0362B">
        <w:rPr>
          <w:bCs/>
          <w:sz w:val="28"/>
          <w:szCs w:val="28"/>
        </w:rPr>
        <w:t xml:space="preserve">по акциям и другие доходы от участия работников в собственности организаций, стоимость бесплатно выданных форменной одежды, </w:t>
      </w:r>
      <w:r w:rsidRPr="00F0362B">
        <w:rPr>
          <w:bCs/>
          <w:spacing w:val="1"/>
          <w:sz w:val="28"/>
          <w:szCs w:val="28"/>
        </w:rPr>
        <w:t xml:space="preserve">спецодежды и др. </w:t>
      </w:r>
    </w:p>
    <w:p w:rsidR="006A4E97" w:rsidRPr="00F0362B" w:rsidRDefault="006A4E97" w:rsidP="006A4E97">
      <w:pPr>
        <w:spacing w:line="360" w:lineRule="auto"/>
        <w:jc w:val="both"/>
        <w:rPr>
          <w:b/>
          <w:bCs/>
          <w:spacing w:val="-3"/>
          <w:sz w:val="28"/>
          <w:szCs w:val="28"/>
        </w:rPr>
      </w:pPr>
      <w:r w:rsidRPr="00F0362B">
        <w:rPr>
          <w:b/>
          <w:bCs/>
          <w:spacing w:val="-3"/>
          <w:sz w:val="28"/>
          <w:szCs w:val="28"/>
        </w:rPr>
        <w:br w:type="page"/>
      </w:r>
    </w:p>
    <w:p w:rsidR="006A4E97" w:rsidRPr="00670380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pacing w:val="-3"/>
          <w:sz w:val="28"/>
          <w:szCs w:val="28"/>
        </w:rPr>
      </w:pPr>
      <w:r w:rsidRPr="00670380">
        <w:rPr>
          <w:bCs/>
          <w:spacing w:val="-3"/>
          <w:sz w:val="28"/>
          <w:szCs w:val="28"/>
        </w:rPr>
        <w:lastRenderedPageBreak/>
        <w:t>1.2 Формы и системы оплаты труда</w:t>
      </w:r>
    </w:p>
    <w:p w:rsidR="006A4E97" w:rsidRPr="00670380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pacing w:val="-3"/>
          <w:sz w:val="28"/>
          <w:szCs w:val="28"/>
        </w:rPr>
      </w:pP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-3"/>
          <w:sz w:val="28"/>
          <w:szCs w:val="28"/>
        </w:rPr>
        <w:t xml:space="preserve">Отличаются порядком начисления </w:t>
      </w:r>
      <w:r w:rsidRPr="00F0362B">
        <w:rPr>
          <w:bCs/>
          <w:spacing w:val="4"/>
          <w:sz w:val="28"/>
          <w:szCs w:val="28"/>
        </w:rPr>
        <w:t>заработной платы в зависимости от результативности труда.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5"/>
          <w:sz w:val="28"/>
          <w:szCs w:val="28"/>
        </w:rPr>
        <w:t>Различают повременную и сдельную форму оплаты труда.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/>
          <w:bCs/>
          <w:spacing w:val="-1"/>
          <w:sz w:val="28"/>
          <w:szCs w:val="28"/>
        </w:rPr>
        <w:t>Повременная форма оплаты труда</w:t>
      </w:r>
      <w:r w:rsidRPr="00F0362B">
        <w:rPr>
          <w:bCs/>
          <w:spacing w:val="-1"/>
          <w:sz w:val="28"/>
          <w:szCs w:val="28"/>
        </w:rPr>
        <w:t xml:space="preserve"> предполагает, что величина зара</w:t>
      </w:r>
      <w:r w:rsidRPr="00F0362B">
        <w:rPr>
          <w:bCs/>
          <w:spacing w:val="3"/>
          <w:sz w:val="28"/>
          <w:szCs w:val="28"/>
        </w:rPr>
        <w:t xml:space="preserve">ботка рабочего определяется на основе фактически отработанного </w:t>
      </w:r>
      <w:r w:rsidRPr="00F0362B">
        <w:rPr>
          <w:bCs/>
          <w:sz w:val="28"/>
          <w:szCs w:val="28"/>
        </w:rPr>
        <w:t xml:space="preserve">времени и установленной тарифной ставки (оклада). Системы повременной оплаты труда включают простую повременную систему и повременно-премиальную. </w:t>
      </w:r>
      <w:r w:rsidRPr="00F0362B">
        <w:rPr>
          <w:b/>
          <w:bCs/>
          <w:iCs/>
          <w:sz w:val="28"/>
          <w:szCs w:val="28"/>
        </w:rPr>
        <w:t>Простая повременная система</w:t>
      </w:r>
      <w:r w:rsidRPr="00F0362B">
        <w:rPr>
          <w:bCs/>
          <w:i/>
          <w:iCs/>
          <w:sz w:val="28"/>
          <w:szCs w:val="28"/>
        </w:rPr>
        <w:t xml:space="preserve"> </w:t>
      </w:r>
      <w:r w:rsidRPr="00F0362B">
        <w:rPr>
          <w:bCs/>
          <w:sz w:val="28"/>
          <w:szCs w:val="28"/>
        </w:rPr>
        <w:t xml:space="preserve">подразделяется </w:t>
      </w:r>
      <w:r w:rsidRPr="00F0362B">
        <w:rPr>
          <w:bCs/>
          <w:spacing w:val="2"/>
          <w:sz w:val="28"/>
          <w:szCs w:val="28"/>
        </w:rPr>
        <w:t>на почасовую, поденную, помесячную. Размер заработка определяется по следующим формулам:</w:t>
      </w:r>
    </w:p>
    <w:p w:rsidR="006A4E97" w:rsidRPr="00F0362B" w:rsidRDefault="006A4E97" w:rsidP="006A4E97">
      <w:pPr>
        <w:shd w:val="clear" w:color="auto" w:fill="FFFFFF"/>
        <w:tabs>
          <w:tab w:val="left" w:pos="389"/>
        </w:tabs>
        <w:spacing w:line="360" w:lineRule="auto"/>
        <w:ind w:firstLine="709"/>
        <w:jc w:val="both"/>
        <w:rPr>
          <w:bCs/>
          <w:spacing w:val="4"/>
          <w:sz w:val="28"/>
          <w:szCs w:val="28"/>
        </w:rPr>
      </w:pPr>
      <w:r w:rsidRPr="00F0362B">
        <w:rPr>
          <w:bCs/>
          <w:sz w:val="28"/>
          <w:szCs w:val="28"/>
        </w:rPr>
        <w:t>—</w:t>
      </w:r>
      <w:r w:rsidRPr="00F0362B">
        <w:rPr>
          <w:bCs/>
          <w:sz w:val="28"/>
          <w:szCs w:val="28"/>
        </w:rPr>
        <w:tab/>
      </w:r>
      <w:r w:rsidRPr="00F0362B">
        <w:rPr>
          <w:bCs/>
          <w:spacing w:val="4"/>
          <w:sz w:val="28"/>
          <w:szCs w:val="28"/>
        </w:rPr>
        <w:t>при почасовой оплате:</w:t>
      </w:r>
    </w:p>
    <w:p w:rsidR="006A4E97" w:rsidRPr="00F0362B" w:rsidRDefault="006A4E97" w:rsidP="006A4E97">
      <w:pPr>
        <w:shd w:val="clear" w:color="auto" w:fill="FFFFFF"/>
        <w:tabs>
          <w:tab w:val="left" w:pos="389"/>
        </w:tabs>
        <w:spacing w:line="360" w:lineRule="auto"/>
        <w:ind w:firstLine="709"/>
        <w:jc w:val="both"/>
        <w:rPr>
          <w:bCs/>
          <w:spacing w:val="4"/>
          <w:sz w:val="28"/>
          <w:szCs w:val="28"/>
        </w:rPr>
      </w:pPr>
    </w:p>
    <w:p w:rsidR="006A4E97" w:rsidRPr="00AF67BA" w:rsidRDefault="006A4E97" w:rsidP="006A4E97">
      <w:pPr>
        <w:shd w:val="clear" w:color="auto" w:fill="FFFFFF"/>
        <w:tabs>
          <w:tab w:val="left" w:pos="389"/>
        </w:tabs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F0362B">
        <w:rPr>
          <w:bCs/>
          <w:spacing w:val="4"/>
          <w:sz w:val="28"/>
          <w:szCs w:val="28"/>
        </w:rPr>
        <w:t xml:space="preserve">З = </w:t>
      </w:r>
      <w:r w:rsidRPr="00F0362B">
        <w:rPr>
          <w:bCs/>
          <w:spacing w:val="4"/>
          <w:sz w:val="28"/>
          <w:szCs w:val="28"/>
          <w:lang w:val="en-US"/>
        </w:rPr>
        <w:t>t</w:t>
      </w:r>
      <w:r w:rsidRPr="00F0362B">
        <w:rPr>
          <w:bCs/>
          <w:spacing w:val="4"/>
          <w:sz w:val="28"/>
          <w:szCs w:val="28"/>
          <w:vertAlign w:val="subscript"/>
        </w:rPr>
        <w:t xml:space="preserve">ЧАС </w:t>
      </w:r>
      <w:r w:rsidRPr="00F0362B">
        <w:rPr>
          <w:bCs/>
          <w:spacing w:val="4"/>
          <w:sz w:val="28"/>
          <w:szCs w:val="28"/>
        </w:rPr>
        <w:t>* Т</w:t>
      </w:r>
      <w:r w:rsidRPr="00F0362B">
        <w:rPr>
          <w:bCs/>
          <w:spacing w:val="4"/>
          <w:sz w:val="28"/>
          <w:szCs w:val="28"/>
          <w:vertAlign w:val="subscript"/>
        </w:rPr>
        <w:t>ЧАС</w:t>
      </w:r>
      <w:r w:rsidR="00AF67BA">
        <w:rPr>
          <w:bCs/>
          <w:spacing w:val="4"/>
          <w:sz w:val="28"/>
          <w:szCs w:val="28"/>
          <w:vertAlign w:val="subscript"/>
        </w:rPr>
        <w:t xml:space="preserve">           </w:t>
      </w:r>
      <w:r w:rsidR="00AF67BA">
        <w:rPr>
          <w:bCs/>
          <w:spacing w:val="4"/>
          <w:sz w:val="28"/>
          <w:szCs w:val="28"/>
        </w:rPr>
        <w:t xml:space="preserve">                                                                                (1)</w:t>
      </w:r>
      <w:r w:rsidR="00AF67BA">
        <w:rPr>
          <w:bCs/>
          <w:spacing w:val="4"/>
          <w:sz w:val="28"/>
          <w:szCs w:val="28"/>
          <w:vertAlign w:val="subscript"/>
        </w:rPr>
        <w:t xml:space="preserve">                                            </w:t>
      </w:r>
    </w:p>
    <w:p w:rsidR="006A4E97" w:rsidRPr="00F0362B" w:rsidRDefault="006A4E97" w:rsidP="006A4E97">
      <w:pPr>
        <w:shd w:val="clear" w:color="auto" w:fill="FFFFFF"/>
        <w:tabs>
          <w:tab w:val="left" w:pos="389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6A4E97" w:rsidRPr="00F0362B" w:rsidRDefault="006A4E97" w:rsidP="006A4E97">
      <w:pPr>
        <w:shd w:val="clear" w:color="auto" w:fill="FFFFFF"/>
        <w:tabs>
          <w:tab w:val="left" w:pos="389"/>
        </w:tabs>
        <w:spacing w:line="360" w:lineRule="auto"/>
        <w:ind w:firstLine="709"/>
        <w:jc w:val="both"/>
        <w:rPr>
          <w:bCs/>
          <w:spacing w:val="4"/>
          <w:sz w:val="28"/>
          <w:szCs w:val="28"/>
        </w:rPr>
      </w:pPr>
      <w:r w:rsidRPr="00F0362B">
        <w:rPr>
          <w:bCs/>
          <w:sz w:val="28"/>
          <w:szCs w:val="28"/>
        </w:rPr>
        <w:t>—</w:t>
      </w:r>
      <w:r w:rsidRPr="00F0362B">
        <w:rPr>
          <w:bCs/>
          <w:sz w:val="28"/>
          <w:szCs w:val="28"/>
        </w:rPr>
        <w:tab/>
      </w:r>
      <w:r w:rsidRPr="00F0362B">
        <w:rPr>
          <w:bCs/>
          <w:spacing w:val="5"/>
          <w:sz w:val="28"/>
          <w:szCs w:val="28"/>
        </w:rPr>
        <w:t>при поденной оплате:</w:t>
      </w:r>
      <w:r w:rsidRPr="00F0362B">
        <w:rPr>
          <w:bCs/>
          <w:spacing w:val="4"/>
          <w:sz w:val="28"/>
          <w:szCs w:val="28"/>
        </w:rPr>
        <w:t xml:space="preserve"> </w:t>
      </w:r>
    </w:p>
    <w:p w:rsidR="006A4E97" w:rsidRPr="00F0362B" w:rsidRDefault="006A4E97" w:rsidP="006A4E97">
      <w:pPr>
        <w:shd w:val="clear" w:color="auto" w:fill="FFFFFF"/>
        <w:tabs>
          <w:tab w:val="left" w:pos="389"/>
        </w:tabs>
        <w:spacing w:line="360" w:lineRule="auto"/>
        <w:ind w:firstLine="709"/>
        <w:jc w:val="both"/>
        <w:rPr>
          <w:bCs/>
          <w:spacing w:val="4"/>
          <w:sz w:val="28"/>
          <w:szCs w:val="28"/>
        </w:rPr>
      </w:pPr>
    </w:p>
    <w:p w:rsidR="006A4E97" w:rsidRPr="00AF67BA" w:rsidRDefault="006A4E97" w:rsidP="006A4E97">
      <w:pPr>
        <w:shd w:val="clear" w:color="auto" w:fill="FFFFFF"/>
        <w:tabs>
          <w:tab w:val="left" w:pos="389"/>
        </w:tabs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4"/>
          <w:sz w:val="28"/>
          <w:szCs w:val="28"/>
        </w:rPr>
        <w:t xml:space="preserve">З = </w:t>
      </w:r>
      <w:r w:rsidRPr="00F0362B">
        <w:rPr>
          <w:bCs/>
          <w:spacing w:val="4"/>
          <w:sz w:val="28"/>
          <w:szCs w:val="28"/>
          <w:lang w:val="en-US"/>
        </w:rPr>
        <w:t>t</w:t>
      </w:r>
      <w:r w:rsidRPr="00F0362B">
        <w:rPr>
          <w:bCs/>
          <w:spacing w:val="4"/>
          <w:sz w:val="28"/>
          <w:szCs w:val="28"/>
          <w:vertAlign w:val="subscript"/>
        </w:rPr>
        <w:t xml:space="preserve">ДН </w:t>
      </w:r>
      <w:r w:rsidRPr="00F0362B">
        <w:rPr>
          <w:bCs/>
          <w:spacing w:val="4"/>
          <w:sz w:val="28"/>
          <w:szCs w:val="28"/>
        </w:rPr>
        <w:t>* Т</w:t>
      </w:r>
      <w:r w:rsidRPr="00F0362B">
        <w:rPr>
          <w:bCs/>
          <w:spacing w:val="4"/>
          <w:sz w:val="28"/>
          <w:szCs w:val="28"/>
          <w:vertAlign w:val="subscript"/>
        </w:rPr>
        <w:t>ДН</w:t>
      </w:r>
      <w:r w:rsidR="00AF67BA">
        <w:rPr>
          <w:bCs/>
          <w:spacing w:val="4"/>
          <w:sz w:val="28"/>
          <w:szCs w:val="28"/>
        </w:rPr>
        <w:t xml:space="preserve">                                                                                          (2)                     </w:t>
      </w:r>
    </w:p>
    <w:p w:rsidR="006A4E97" w:rsidRPr="00F0362B" w:rsidRDefault="006A4E97" w:rsidP="006A4E97">
      <w:pPr>
        <w:shd w:val="clear" w:color="auto" w:fill="FFFFFF"/>
        <w:tabs>
          <w:tab w:val="left" w:pos="389"/>
        </w:tabs>
        <w:spacing w:line="360" w:lineRule="auto"/>
        <w:ind w:firstLine="709"/>
        <w:jc w:val="both"/>
        <w:rPr>
          <w:sz w:val="28"/>
          <w:szCs w:val="28"/>
        </w:rPr>
      </w:pPr>
    </w:p>
    <w:p w:rsidR="006A4E97" w:rsidRPr="00F0362B" w:rsidRDefault="006A4E97" w:rsidP="006A4E97">
      <w:pPr>
        <w:shd w:val="clear" w:color="auto" w:fill="FFFFFF"/>
        <w:tabs>
          <w:tab w:val="left" w:pos="389"/>
        </w:tabs>
        <w:spacing w:line="360" w:lineRule="auto"/>
        <w:ind w:firstLine="709"/>
        <w:jc w:val="both"/>
        <w:rPr>
          <w:bCs/>
          <w:spacing w:val="4"/>
          <w:sz w:val="28"/>
          <w:szCs w:val="28"/>
        </w:rPr>
      </w:pPr>
      <w:r w:rsidRPr="00F0362B">
        <w:rPr>
          <w:bCs/>
          <w:sz w:val="28"/>
          <w:szCs w:val="28"/>
        </w:rPr>
        <w:t>—</w:t>
      </w:r>
      <w:r w:rsidRPr="00F0362B">
        <w:rPr>
          <w:bCs/>
          <w:sz w:val="28"/>
          <w:szCs w:val="28"/>
        </w:rPr>
        <w:tab/>
      </w:r>
      <w:r w:rsidRPr="00F0362B">
        <w:rPr>
          <w:bCs/>
          <w:spacing w:val="4"/>
          <w:sz w:val="28"/>
          <w:szCs w:val="28"/>
        </w:rPr>
        <w:t xml:space="preserve">при помесячной оплате: </w:t>
      </w:r>
    </w:p>
    <w:p w:rsidR="006A4E97" w:rsidRPr="00F0362B" w:rsidRDefault="006A4E97" w:rsidP="006A4E97">
      <w:pPr>
        <w:shd w:val="clear" w:color="auto" w:fill="FFFFFF"/>
        <w:tabs>
          <w:tab w:val="left" w:pos="389"/>
        </w:tabs>
        <w:spacing w:line="360" w:lineRule="auto"/>
        <w:ind w:firstLine="709"/>
        <w:jc w:val="both"/>
        <w:rPr>
          <w:bCs/>
          <w:spacing w:val="4"/>
          <w:sz w:val="28"/>
          <w:szCs w:val="28"/>
        </w:rPr>
      </w:pPr>
    </w:p>
    <w:p w:rsidR="006A4E97" w:rsidRPr="00F0362B" w:rsidRDefault="006A4E97" w:rsidP="006A4E97">
      <w:pPr>
        <w:shd w:val="clear" w:color="auto" w:fill="FFFFFF"/>
        <w:tabs>
          <w:tab w:val="left" w:pos="389"/>
        </w:tabs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4"/>
          <w:sz w:val="28"/>
          <w:szCs w:val="28"/>
        </w:rPr>
        <w:t xml:space="preserve">З = </w:t>
      </w:r>
      <w:r w:rsidRPr="00F0362B">
        <w:rPr>
          <w:bCs/>
          <w:spacing w:val="4"/>
          <w:sz w:val="28"/>
          <w:szCs w:val="28"/>
          <w:lang w:val="en-US"/>
        </w:rPr>
        <w:t>t</w:t>
      </w:r>
      <w:r w:rsidRPr="00F0362B">
        <w:rPr>
          <w:bCs/>
          <w:spacing w:val="4"/>
          <w:sz w:val="28"/>
          <w:szCs w:val="28"/>
          <w:vertAlign w:val="subscript"/>
        </w:rPr>
        <w:t xml:space="preserve">М </w:t>
      </w:r>
      <w:r w:rsidRPr="00F0362B">
        <w:rPr>
          <w:bCs/>
          <w:spacing w:val="4"/>
          <w:sz w:val="28"/>
          <w:szCs w:val="28"/>
        </w:rPr>
        <w:t>* (Т</w:t>
      </w:r>
      <w:r w:rsidRPr="00F0362B">
        <w:rPr>
          <w:bCs/>
          <w:spacing w:val="4"/>
          <w:sz w:val="28"/>
          <w:szCs w:val="28"/>
          <w:vertAlign w:val="subscript"/>
        </w:rPr>
        <w:t xml:space="preserve">ДН </w:t>
      </w:r>
      <w:r w:rsidRPr="00F0362B">
        <w:rPr>
          <w:bCs/>
          <w:spacing w:val="4"/>
          <w:sz w:val="28"/>
          <w:szCs w:val="28"/>
        </w:rPr>
        <w:t>/Т</w:t>
      </w:r>
      <w:r w:rsidRPr="00F0362B">
        <w:rPr>
          <w:bCs/>
          <w:spacing w:val="4"/>
          <w:sz w:val="28"/>
          <w:szCs w:val="28"/>
          <w:vertAlign w:val="subscript"/>
        </w:rPr>
        <w:t>ГР</w:t>
      </w:r>
      <w:r w:rsidRPr="00F0362B">
        <w:rPr>
          <w:bCs/>
          <w:spacing w:val="4"/>
          <w:sz w:val="28"/>
          <w:szCs w:val="28"/>
        </w:rPr>
        <w:t>)</w:t>
      </w:r>
      <w:r w:rsidR="00AF67BA">
        <w:rPr>
          <w:bCs/>
          <w:spacing w:val="4"/>
          <w:sz w:val="28"/>
          <w:szCs w:val="28"/>
        </w:rPr>
        <w:t xml:space="preserve">                                                                                 (3)</w:t>
      </w:r>
    </w:p>
    <w:p w:rsidR="006A4E97" w:rsidRPr="00F0362B" w:rsidRDefault="006A4E97" w:rsidP="006A4E97">
      <w:pPr>
        <w:shd w:val="clear" w:color="auto" w:fill="FFFFFF"/>
        <w:tabs>
          <w:tab w:val="left" w:pos="389"/>
        </w:tabs>
        <w:spacing w:line="360" w:lineRule="auto"/>
        <w:ind w:firstLine="709"/>
        <w:jc w:val="both"/>
        <w:rPr>
          <w:sz w:val="28"/>
          <w:szCs w:val="28"/>
        </w:rPr>
      </w:pP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-3"/>
          <w:sz w:val="28"/>
          <w:szCs w:val="28"/>
        </w:rPr>
        <w:t xml:space="preserve">где </w:t>
      </w:r>
      <w:r w:rsidRPr="00F0362B">
        <w:rPr>
          <w:bCs/>
          <w:spacing w:val="4"/>
          <w:sz w:val="28"/>
          <w:szCs w:val="28"/>
          <w:lang w:val="en-US"/>
        </w:rPr>
        <w:t>t</w:t>
      </w:r>
      <w:r w:rsidRPr="00F0362B">
        <w:rPr>
          <w:bCs/>
          <w:spacing w:val="4"/>
          <w:sz w:val="28"/>
          <w:szCs w:val="28"/>
          <w:vertAlign w:val="subscript"/>
        </w:rPr>
        <w:t xml:space="preserve">ЧАС, </w:t>
      </w:r>
      <w:r w:rsidRPr="00F0362B">
        <w:rPr>
          <w:bCs/>
          <w:spacing w:val="4"/>
          <w:sz w:val="28"/>
          <w:szCs w:val="28"/>
          <w:lang w:val="en-US"/>
        </w:rPr>
        <w:t>t</w:t>
      </w:r>
      <w:r w:rsidRPr="00F0362B">
        <w:rPr>
          <w:bCs/>
          <w:spacing w:val="4"/>
          <w:sz w:val="28"/>
          <w:szCs w:val="28"/>
          <w:vertAlign w:val="subscript"/>
        </w:rPr>
        <w:t>ДН,</w:t>
      </w:r>
      <w:r w:rsidRPr="00F0362B">
        <w:rPr>
          <w:bCs/>
          <w:i/>
          <w:iCs/>
          <w:spacing w:val="-3"/>
          <w:sz w:val="28"/>
          <w:szCs w:val="28"/>
        </w:rPr>
        <w:t xml:space="preserve"> </w:t>
      </w:r>
      <w:r w:rsidRPr="00F0362B">
        <w:rPr>
          <w:bCs/>
          <w:spacing w:val="4"/>
          <w:sz w:val="28"/>
          <w:szCs w:val="28"/>
          <w:lang w:val="en-US"/>
        </w:rPr>
        <w:t>t</w:t>
      </w:r>
      <w:r w:rsidRPr="00F0362B">
        <w:rPr>
          <w:bCs/>
          <w:spacing w:val="4"/>
          <w:sz w:val="28"/>
          <w:szCs w:val="28"/>
          <w:vertAlign w:val="subscript"/>
        </w:rPr>
        <w:t>М</w:t>
      </w:r>
      <w:r w:rsidRPr="00F0362B">
        <w:rPr>
          <w:bCs/>
          <w:i/>
          <w:iCs/>
          <w:spacing w:val="-3"/>
          <w:sz w:val="28"/>
          <w:szCs w:val="28"/>
        </w:rPr>
        <w:t xml:space="preserve"> — </w:t>
      </w:r>
      <w:r w:rsidRPr="00F0362B">
        <w:rPr>
          <w:bCs/>
          <w:spacing w:val="-3"/>
          <w:sz w:val="28"/>
          <w:szCs w:val="28"/>
        </w:rPr>
        <w:t>часовая, дневная тарифная ставка и месячный долж</w:t>
      </w:r>
      <w:r w:rsidRPr="00F0362B">
        <w:rPr>
          <w:bCs/>
          <w:spacing w:val="2"/>
          <w:sz w:val="28"/>
          <w:szCs w:val="28"/>
        </w:rPr>
        <w:t xml:space="preserve">ностной оклад (ставка); </w:t>
      </w:r>
      <w:r w:rsidRPr="00F0362B">
        <w:rPr>
          <w:bCs/>
          <w:spacing w:val="4"/>
          <w:sz w:val="28"/>
          <w:szCs w:val="28"/>
        </w:rPr>
        <w:t>Т</w:t>
      </w:r>
      <w:r w:rsidRPr="00F0362B">
        <w:rPr>
          <w:bCs/>
          <w:spacing w:val="4"/>
          <w:sz w:val="28"/>
          <w:szCs w:val="28"/>
          <w:vertAlign w:val="subscript"/>
        </w:rPr>
        <w:t>ЧАС,</w:t>
      </w:r>
      <w:r w:rsidRPr="00F0362B">
        <w:rPr>
          <w:bCs/>
          <w:spacing w:val="2"/>
          <w:sz w:val="28"/>
          <w:szCs w:val="28"/>
        </w:rPr>
        <w:t xml:space="preserve"> </w:t>
      </w:r>
      <w:r w:rsidRPr="00F0362B">
        <w:rPr>
          <w:bCs/>
          <w:spacing w:val="4"/>
          <w:sz w:val="28"/>
          <w:szCs w:val="28"/>
        </w:rPr>
        <w:t>Т</w:t>
      </w:r>
      <w:r w:rsidRPr="00F0362B">
        <w:rPr>
          <w:bCs/>
          <w:spacing w:val="4"/>
          <w:sz w:val="28"/>
          <w:szCs w:val="28"/>
          <w:vertAlign w:val="subscript"/>
        </w:rPr>
        <w:t>ДН</w:t>
      </w:r>
      <w:r w:rsidRPr="00F0362B">
        <w:rPr>
          <w:bCs/>
          <w:spacing w:val="2"/>
          <w:sz w:val="28"/>
          <w:szCs w:val="28"/>
        </w:rPr>
        <w:t xml:space="preserve"> - фактически отработано часов либо дней; </w:t>
      </w:r>
      <w:r w:rsidRPr="00F0362B">
        <w:rPr>
          <w:bCs/>
          <w:iCs/>
          <w:spacing w:val="2"/>
          <w:sz w:val="28"/>
          <w:szCs w:val="28"/>
        </w:rPr>
        <w:t>Т</w:t>
      </w:r>
      <w:r w:rsidRPr="00F0362B">
        <w:rPr>
          <w:bCs/>
          <w:iCs/>
          <w:spacing w:val="2"/>
          <w:sz w:val="28"/>
          <w:szCs w:val="28"/>
          <w:vertAlign w:val="subscript"/>
        </w:rPr>
        <w:t>ГР</w:t>
      </w:r>
      <w:r w:rsidRPr="00F0362B">
        <w:rPr>
          <w:bCs/>
          <w:i/>
          <w:iCs/>
          <w:spacing w:val="2"/>
          <w:sz w:val="28"/>
          <w:szCs w:val="28"/>
        </w:rPr>
        <w:t xml:space="preserve"> — </w:t>
      </w:r>
      <w:r w:rsidRPr="00F0362B">
        <w:rPr>
          <w:bCs/>
          <w:spacing w:val="2"/>
          <w:sz w:val="28"/>
          <w:szCs w:val="28"/>
        </w:rPr>
        <w:t>число рабочих дней по графику.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/>
          <w:bCs/>
          <w:iCs/>
          <w:spacing w:val="-2"/>
          <w:sz w:val="28"/>
          <w:szCs w:val="28"/>
        </w:rPr>
        <w:t>Повременно-премиальная система оплаты труда</w:t>
      </w:r>
      <w:r w:rsidRPr="00F0362B">
        <w:rPr>
          <w:bCs/>
          <w:i/>
          <w:iCs/>
          <w:spacing w:val="-2"/>
          <w:sz w:val="28"/>
          <w:szCs w:val="28"/>
        </w:rPr>
        <w:t xml:space="preserve"> </w:t>
      </w:r>
      <w:r w:rsidRPr="00F0362B">
        <w:rPr>
          <w:bCs/>
          <w:spacing w:val="-2"/>
          <w:sz w:val="28"/>
          <w:szCs w:val="28"/>
        </w:rPr>
        <w:t xml:space="preserve">представляет собой </w:t>
      </w:r>
      <w:r w:rsidRPr="00F0362B">
        <w:rPr>
          <w:bCs/>
          <w:spacing w:val="1"/>
          <w:sz w:val="28"/>
          <w:szCs w:val="28"/>
        </w:rPr>
        <w:t>простую повременную систему, дополненную премированием за кон</w:t>
      </w:r>
      <w:r w:rsidRPr="00F0362B">
        <w:rPr>
          <w:bCs/>
          <w:spacing w:val="2"/>
          <w:sz w:val="28"/>
          <w:szCs w:val="28"/>
        </w:rPr>
        <w:t>кретные количественные и качественные показатели работы.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1"/>
          <w:sz w:val="28"/>
          <w:szCs w:val="28"/>
        </w:rPr>
        <w:lastRenderedPageBreak/>
        <w:t xml:space="preserve">При </w:t>
      </w:r>
      <w:r w:rsidRPr="00F0362B">
        <w:rPr>
          <w:b/>
          <w:bCs/>
          <w:spacing w:val="1"/>
          <w:sz w:val="28"/>
          <w:szCs w:val="28"/>
        </w:rPr>
        <w:t>сдельной форме оплаты труда</w:t>
      </w:r>
      <w:r w:rsidRPr="00F0362B">
        <w:rPr>
          <w:bCs/>
          <w:spacing w:val="1"/>
          <w:sz w:val="28"/>
          <w:szCs w:val="28"/>
        </w:rPr>
        <w:t xml:space="preserve"> заработная плата начисляется исходя из количества фактически изготовленной продукции (объема </w:t>
      </w:r>
      <w:r w:rsidRPr="00F0362B">
        <w:rPr>
          <w:bCs/>
          <w:spacing w:val="3"/>
          <w:sz w:val="28"/>
          <w:szCs w:val="28"/>
        </w:rPr>
        <w:t xml:space="preserve">работ). 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spacing w:val="-2"/>
          <w:sz w:val="28"/>
          <w:szCs w:val="28"/>
        </w:rPr>
        <w:t xml:space="preserve">Сдельная форма оплаты труда в зависимости от способа учета выработки и применяемых видов дополнительного поощрения </w:t>
      </w:r>
      <w:r w:rsidRPr="00F0362B">
        <w:rPr>
          <w:spacing w:val="-3"/>
          <w:sz w:val="28"/>
          <w:szCs w:val="28"/>
        </w:rPr>
        <w:t>(премии, повышенные расценки) подразделяется на системы: пря</w:t>
      </w:r>
      <w:r w:rsidRPr="00F0362B">
        <w:rPr>
          <w:spacing w:val="-3"/>
          <w:sz w:val="28"/>
          <w:szCs w:val="28"/>
        </w:rPr>
        <w:softHyphen/>
      </w:r>
      <w:r w:rsidRPr="00F0362B">
        <w:rPr>
          <w:sz w:val="28"/>
          <w:szCs w:val="28"/>
        </w:rPr>
        <w:t xml:space="preserve">мую сдельную, косвенную сдельную, сдельно-премиальную, </w:t>
      </w:r>
      <w:r w:rsidRPr="00F0362B">
        <w:rPr>
          <w:spacing w:val="-2"/>
          <w:sz w:val="28"/>
          <w:szCs w:val="28"/>
        </w:rPr>
        <w:t xml:space="preserve">сдельно-прогрессивную, аккордную. В зависимости от того, как </w:t>
      </w:r>
      <w:r w:rsidRPr="00F0362B">
        <w:rPr>
          <w:spacing w:val="-1"/>
          <w:sz w:val="28"/>
          <w:szCs w:val="28"/>
        </w:rPr>
        <w:t xml:space="preserve">определяется заработок рабочего — по индивидуальным или </w:t>
      </w:r>
      <w:r w:rsidRPr="00F0362B">
        <w:rPr>
          <w:spacing w:val="-2"/>
          <w:sz w:val="28"/>
          <w:szCs w:val="28"/>
        </w:rPr>
        <w:t xml:space="preserve">групповым показателям работы, — каждая из этих систем может </w:t>
      </w:r>
      <w:r w:rsidRPr="00F0362B">
        <w:rPr>
          <w:sz w:val="28"/>
          <w:szCs w:val="28"/>
        </w:rPr>
        <w:t>быть индивидуальной или коллективной (бригадной).</w:t>
      </w:r>
    </w:p>
    <w:p w:rsidR="006A4E97" w:rsidRPr="00F0362B" w:rsidRDefault="006A4E97" w:rsidP="006A4E97">
      <w:pPr>
        <w:widowControl w:val="0"/>
        <w:numPr>
          <w:ilvl w:val="0"/>
          <w:numId w:val="1"/>
        </w:numPr>
        <w:shd w:val="clear" w:color="auto" w:fill="FFFFFF"/>
        <w:tabs>
          <w:tab w:val="left" w:pos="372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/>
          <w:bCs/>
          <w:iCs/>
          <w:spacing w:val="1"/>
          <w:sz w:val="28"/>
          <w:szCs w:val="28"/>
        </w:rPr>
        <w:t xml:space="preserve">прямая сдельная </w:t>
      </w:r>
      <w:r w:rsidRPr="00F0362B">
        <w:rPr>
          <w:bCs/>
          <w:spacing w:val="-2"/>
          <w:sz w:val="28"/>
          <w:szCs w:val="28"/>
        </w:rPr>
        <w:t>—</w:t>
      </w:r>
      <w:r w:rsidRPr="00F0362B">
        <w:rPr>
          <w:b/>
          <w:bCs/>
          <w:iCs/>
          <w:spacing w:val="1"/>
          <w:sz w:val="28"/>
          <w:szCs w:val="28"/>
        </w:rPr>
        <w:t xml:space="preserve"> </w:t>
      </w:r>
      <w:r w:rsidRPr="00F0362B">
        <w:rPr>
          <w:bCs/>
          <w:spacing w:val="1"/>
          <w:sz w:val="28"/>
          <w:szCs w:val="28"/>
        </w:rPr>
        <w:t>заработок исчисляется по установленным рас</w:t>
      </w:r>
      <w:r w:rsidRPr="00F0362B">
        <w:rPr>
          <w:bCs/>
          <w:spacing w:val="4"/>
          <w:sz w:val="28"/>
          <w:szCs w:val="28"/>
        </w:rPr>
        <w:t>ценкам за каждую единицу качественно произведенной продукции;</w:t>
      </w:r>
    </w:p>
    <w:p w:rsidR="006A4E97" w:rsidRPr="00F0362B" w:rsidRDefault="006A4E97" w:rsidP="006A4E97">
      <w:pPr>
        <w:widowControl w:val="0"/>
        <w:numPr>
          <w:ilvl w:val="0"/>
          <w:numId w:val="1"/>
        </w:numPr>
        <w:shd w:val="clear" w:color="auto" w:fill="FFFFFF"/>
        <w:tabs>
          <w:tab w:val="left" w:pos="372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/>
          <w:bCs/>
          <w:iCs/>
          <w:spacing w:val="-2"/>
          <w:sz w:val="28"/>
          <w:szCs w:val="28"/>
        </w:rPr>
        <w:t>сдельно-премиальная</w:t>
      </w:r>
      <w:r w:rsidRPr="00F0362B">
        <w:rPr>
          <w:bCs/>
          <w:i/>
          <w:iCs/>
          <w:spacing w:val="-2"/>
          <w:sz w:val="28"/>
          <w:szCs w:val="28"/>
        </w:rPr>
        <w:t xml:space="preserve"> </w:t>
      </w:r>
      <w:r w:rsidRPr="00F0362B">
        <w:rPr>
          <w:bCs/>
          <w:spacing w:val="-2"/>
          <w:sz w:val="28"/>
          <w:szCs w:val="28"/>
        </w:rPr>
        <w:t>— сверх прямых сдельных расценок выплачи</w:t>
      </w:r>
      <w:r w:rsidRPr="00F0362B">
        <w:rPr>
          <w:bCs/>
          <w:spacing w:val="1"/>
          <w:sz w:val="28"/>
          <w:szCs w:val="28"/>
        </w:rPr>
        <w:t>вается премия за выполнение и перевыполнение установленных пока</w:t>
      </w:r>
      <w:r w:rsidRPr="00F0362B">
        <w:rPr>
          <w:bCs/>
          <w:spacing w:val="-2"/>
          <w:sz w:val="28"/>
          <w:szCs w:val="28"/>
        </w:rPr>
        <w:t>зателей работы;</w:t>
      </w:r>
    </w:p>
    <w:p w:rsidR="006A4E97" w:rsidRPr="00F0362B" w:rsidRDefault="006A4E97" w:rsidP="006A4E97">
      <w:pPr>
        <w:widowControl w:val="0"/>
        <w:numPr>
          <w:ilvl w:val="0"/>
          <w:numId w:val="1"/>
        </w:numPr>
        <w:shd w:val="clear" w:color="auto" w:fill="FFFFFF"/>
        <w:tabs>
          <w:tab w:val="left" w:pos="372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/>
          <w:bCs/>
          <w:iCs/>
          <w:spacing w:val="1"/>
          <w:sz w:val="28"/>
          <w:szCs w:val="28"/>
        </w:rPr>
        <w:t>сдельно-прогрессивная</w:t>
      </w:r>
      <w:r w:rsidRPr="00F0362B">
        <w:rPr>
          <w:bCs/>
          <w:i/>
          <w:iCs/>
          <w:spacing w:val="1"/>
          <w:sz w:val="28"/>
          <w:szCs w:val="28"/>
        </w:rPr>
        <w:t xml:space="preserve"> </w:t>
      </w:r>
      <w:r w:rsidRPr="00F0362B">
        <w:rPr>
          <w:bCs/>
          <w:spacing w:val="-2"/>
          <w:sz w:val="28"/>
          <w:szCs w:val="28"/>
        </w:rPr>
        <w:t>—</w:t>
      </w:r>
      <w:r w:rsidRPr="00F0362B">
        <w:rPr>
          <w:bCs/>
          <w:spacing w:val="1"/>
          <w:sz w:val="28"/>
          <w:szCs w:val="28"/>
        </w:rPr>
        <w:t xml:space="preserve"> оплата в пределах установленной нормы </w:t>
      </w:r>
      <w:r w:rsidRPr="00F0362B">
        <w:rPr>
          <w:bCs/>
          <w:spacing w:val="3"/>
          <w:sz w:val="28"/>
          <w:szCs w:val="28"/>
        </w:rPr>
        <w:t>производится на основе одинарных расценок, а сверх нормы - по по</w:t>
      </w:r>
      <w:r w:rsidRPr="00F0362B">
        <w:rPr>
          <w:bCs/>
          <w:spacing w:val="-2"/>
          <w:sz w:val="28"/>
          <w:szCs w:val="28"/>
        </w:rPr>
        <w:t>вышенным расценкам;</w:t>
      </w:r>
    </w:p>
    <w:p w:rsidR="006A4E97" w:rsidRPr="00F0362B" w:rsidRDefault="006A4E97" w:rsidP="006A4E97">
      <w:pPr>
        <w:widowControl w:val="0"/>
        <w:numPr>
          <w:ilvl w:val="0"/>
          <w:numId w:val="1"/>
        </w:numPr>
        <w:shd w:val="clear" w:color="auto" w:fill="FFFFFF"/>
        <w:tabs>
          <w:tab w:val="left" w:pos="372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/>
          <w:bCs/>
          <w:iCs/>
          <w:spacing w:val="2"/>
          <w:sz w:val="28"/>
          <w:szCs w:val="28"/>
        </w:rPr>
        <w:t>косвенная система</w:t>
      </w:r>
      <w:r w:rsidRPr="00F0362B">
        <w:rPr>
          <w:bCs/>
          <w:i/>
          <w:iCs/>
          <w:spacing w:val="2"/>
          <w:sz w:val="28"/>
          <w:szCs w:val="28"/>
        </w:rPr>
        <w:t xml:space="preserve"> </w:t>
      </w:r>
      <w:r w:rsidRPr="00F0362B">
        <w:rPr>
          <w:bCs/>
          <w:spacing w:val="2"/>
          <w:sz w:val="28"/>
          <w:szCs w:val="28"/>
        </w:rPr>
        <w:t>— применяется для оплаты труда вспомога</w:t>
      </w:r>
      <w:r w:rsidRPr="00F0362B">
        <w:rPr>
          <w:bCs/>
          <w:spacing w:val="4"/>
          <w:sz w:val="28"/>
          <w:szCs w:val="28"/>
        </w:rPr>
        <w:t>тельных рабочих, при этом их заработок ставится в прямую зависи</w:t>
      </w:r>
      <w:r w:rsidRPr="00F0362B">
        <w:rPr>
          <w:bCs/>
          <w:spacing w:val="3"/>
          <w:sz w:val="28"/>
          <w:szCs w:val="28"/>
        </w:rPr>
        <w:t>мость от результатов труда обслуживаемых ими рабочих;</w:t>
      </w:r>
    </w:p>
    <w:p w:rsidR="006A4E97" w:rsidRPr="00F0362B" w:rsidRDefault="006A4E97" w:rsidP="006A4E97">
      <w:pPr>
        <w:widowControl w:val="0"/>
        <w:numPr>
          <w:ilvl w:val="0"/>
          <w:numId w:val="1"/>
        </w:numPr>
        <w:shd w:val="clear" w:color="auto" w:fill="FFFFFF"/>
        <w:tabs>
          <w:tab w:val="left" w:pos="372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/>
          <w:bCs/>
          <w:iCs/>
          <w:spacing w:val="1"/>
          <w:sz w:val="28"/>
          <w:szCs w:val="28"/>
        </w:rPr>
        <w:t>аккордная система</w:t>
      </w:r>
      <w:r w:rsidRPr="00F0362B">
        <w:rPr>
          <w:bCs/>
          <w:i/>
          <w:iCs/>
          <w:spacing w:val="1"/>
          <w:sz w:val="28"/>
          <w:szCs w:val="28"/>
        </w:rPr>
        <w:t xml:space="preserve"> </w:t>
      </w:r>
      <w:r w:rsidRPr="00F0362B">
        <w:rPr>
          <w:bCs/>
          <w:spacing w:val="1"/>
          <w:sz w:val="28"/>
          <w:szCs w:val="28"/>
        </w:rPr>
        <w:t>— оплата производится за весь комплекс вы</w:t>
      </w:r>
      <w:r w:rsidRPr="00F0362B">
        <w:rPr>
          <w:bCs/>
          <w:spacing w:val="5"/>
          <w:sz w:val="28"/>
          <w:szCs w:val="28"/>
        </w:rPr>
        <w:t>полненных работ, а не за каждую произведенную операцию.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pacing w:val="1"/>
          <w:sz w:val="28"/>
          <w:szCs w:val="28"/>
        </w:rPr>
      </w:pPr>
      <w:r w:rsidRPr="00F0362B">
        <w:rPr>
          <w:b/>
          <w:bCs/>
          <w:iCs/>
          <w:spacing w:val="-5"/>
          <w:sz w:val="28"/>
          <w:szCs w:val="28"/>
        </w:rPr>
        <w:t>Коллективная (бригадная)</w:t>
      </w:r>
      <w:r w:rsidRPr="00F0362B">
        <w:rPr>
          <w:bCs/>
          <w:i/>
          <w:iCs/>
          <w:spacing w:val="-5"/>
          <w:sz w:val="28"/>
          <w:szCs w:val="28"/>
        </w:rPr>
        <w:t xml:space="preserve"> </w:t>
      </w:r>
      <w:r w:rsidRPr="00F0362B">
        <w:rPr>
          <w:bCs/>
          <w:iCs/>
          <w:spacing w:val="-5"/>
          <w:sz w:val="28"/>
          <w:szCs w:val="28"/>
        </w:rPr>
        <w:t>сдельная</w:t>
      </w:r>
      <w:r w:rsidRPr="00F0362B">
        <w:rPr>
          <w:bCs/>
          <w:i/>
          <w:iCs/>
          <w:spacing w:val="-5"/>
          <w:sz w:val="28"/>
          <w:szCs w:val="28"/>
        </w:rPr>
        <w:t xml:space="preserve"> </w:t>
      </w:r>
      <w:r w:rsidRPr="00F0362B">
        <w:rPr>
          <w:bCs/>
          <w:spacing w:val="-5"/>
          <w:sz w:val="28"/>
          <w:szCs w:val="28"/>
        </w:rPr>
        <w:t xml:space="preserve">оплата труда имеет две </w:t>
      </w:r>
      <w:r w:rsidRPr="00F0362B">
        <w:rPr>
          <w:bCs/>
          <w:spacing w:val="2"/>
          <w:sz w:val="28"/>
          <w:szCs w:val="28"/>
        </w:rPr>
        <w:t>разновидности: с применением индивидуальных расценок по ко</w:t>
      </w:r>
      <w:r w:rsidRPr="00F0362B">
        <w:rPr>
          <w:bCs/>
          <w:spacing w:val="3"/>
          <w:sz w:val="28"/>
          <w:szCs w:val="28"/>
        </w:rPr>
        <w:t>нечным результатам работы бригады и с применением коллек</w:t>
      </w:r>
      <w:r w:rsidRPr="00F0362B">
        <w:rPr>
          <w:bCs/>
          <w:spacing w:val="4"/>
          <w:sz w:val="28"/>
          <w:szCs w:val="28"/>
        </w:rPr>
        <w:t>тивных сдельных расценок.</w:t>
      </w:r>
      <w:r w:rsidRPr="00F0362B">
        <w:rPr>
          <w:bCs/>
          <w:spacing w:val="1"/>
          <w:sz w:val="28"/>
          <w:szCs w:val="28"/>
        </w:rPr>
        <w:t xml:space="preserve"> Оплата по индивидуальным сдельным расценкам за конечные </w:t>
      </w:r>
      <w:r w:rsidRPr="00F0362B">
        <w:rPr>
          <w:bCs/>
          <w:spacing w:val="6"/>
          <w:sz w:val="28"/>
          <w:szCs w:val="28"/>
        </w:rPr>
        <w:t xml:space="preserve">результаты работы бригады применяется в тех случаях, когда </w:t>
      </w:r>
      <w:r w:rsidRPr="00F0362B">
        <w:rPr>
          <w:bCs/>
          <w:spacing w:val="4"/>
          <w:sz w:val="28"/>
          <w:szCs w:val="28"/>
        </w:rPr>
        <w:t>при бригадной работе требуется строгое разделение труда тех</w:t>
      </w:r>
      <w:r w:rsidRPr="00F0362B">
        <w:rPr>
          <w:bCs/>
          <w:spacing w:val="6"/>
          <w:sz w:val="28"/>
          <w:szCs w:val="28"/>
        </w:rPr>
        <w:t xml:space="preserve">нологически связанных между собой рабочих. Это характерно </w:t>
      </w:r>
      <w:r w:rsidRPr="00F0362B">
        <w:rPr>
          <w:bCs/>
          <w:spacing w:val="2"/>
          <w:sz w:val="28"/>
          <w:szCs w:val="28"/>
        </w:rPr>
        <w:t xml:space="preserve">для большинства участков металлургического производства, для конвейерных участков в </w:t>
      </w:r>
      <w:r w:rsidRPr="00F0362B">
        <w:rPr>
          <w:bCs/>
          <w:spacing w:val="2"/>
          <w:sz w:val="28"/>
          <w:szCs w:val="28"/>
        </w:rPr>
        <w:lastRenderedPageBreak/>
        <w:t xml:space="preserve">машиностроении, швейной и обувной </w:t>
      </w:r>
      <w:r w:rsidRPr="00F0362B">
        <w:rPr>
          <w:bCs/>
          <w:sz w:val="28"/>
          <w:szCs w:val="28"/>
        </w:rPr>
        <w:t>промышленности.</w:t>
      </w:r>
      <w:r w:rsidRPr="00F0362B">
        <w:rPr>
          <w:bCs/>
          <w:spacing w:val="1"/>
          <w:sz w:val="28"/>
          <w:szCs w:val="28"/>
        </w:rPr>
        <w:t xml:space="preserve"> Индивидуальные сдельные расценки устанавливаются для каж</w:t>
      </w:r>
      <w:r w:rsidRPr="00F0362B">
        <w:rPr>
          <w:bCs/>
          <w:spacing w:val="4"/>
          <w:sz w:val="28"/>
          <w:szCs w:val="28"/>
        </w:rPr>
        <w:t>дой профессии в бригаде исходя из тарифных ставок и общебригадной нормы выработки.</w:t>
      </w:r>
      <w:r w:rsidRPr="00F0362B">
        <w:rPr>
          <w:bCs/>
          <w:sz w:val="28"/>
          <w:szCs w:val="28"/>
        </w:rPr>
        <w:t xml:space="preserve"> Коллективные сдельные расценки устанавливаются различными </w:t>
      </w:r>
      <w:r w:rsidRPr="00F0362B">
        <w:rPr>
          <w:bCs/>
          <w:spacing w:val="3"/>
          <w:sz w:val="28"/>
          <w:szCs w:val="28"/>
        </w:rPr>
        <w:t>методами. При выполнении сложных сборочных работ (например, в машиностроении) они определяются исходя из нормативной трудоемкости, тарифных ставок и разрядов для отдельных эле</w:t>
      </w:r>
      <w:r w:rsidRPr="00F0362B">
        <w:rPr>
          <w:bCs/>
          <w:spacing w:val="4"/>
          <w:sz w:val="28"/>
          <w:szCs w:val="28"/>
        </w:rPr>
        <w:t xml:space="preserve">ментов сборочных работ. Общий сдельный заработок бригады в этом случае исчисляется умножением коллективной сдельной </w:t>
      </w:r>
      <w:r w:rsidRPr="00F0362B">
        <w:rPr>
          <w:bCs/>
          <w:spacing w:val="5"/>
          <w:sz w:val="28"/>
          <w:szCs w:val="28"/>
        </w:rPr>
        <w:t xml:space="preserve">расценки на количество продукции, произведенной бригадой в </w:t>
      </w:r>
      <w:r w:rsidRPr="00F0362B">
        <w:rPr>
          <w:bCs/>
          <w:spacing w:val="6"/>
          <w:sz w:val="28"/>
          <w:szCs w:val="28"/>
        </w:rPr>
        <w:t>целом за расчетный период.</w:t>
      </w:r>
      <w:r w:rsidRPr="00F0362B">
        <w:rPr>
          <w:bCs/>
          <w:spacing w:val="4"/>
          <w:sz w:val="28"/>
          <w:szCs w:val="28"/>
        </w:rPr>
        <w:t xml:space="preserve"> Методы распределения коллективного сдельного заработка должны правильно отражать затраты труда каждого члена бри</w:t>
      </w:r>
      <w:r w:rsidRPr="00F0362B">
        <w:rPr>
          <w:bCs/>
          <w:spacing w:val="2"/>
          <w:sz w:val="28"/>
          <w:szCs w:val="28"/>
        </w:rPr>
        <w:t xml:space="preserve">гады. Обычно сдельный заработок распределяется между членами </w:t>
      </w:r>
      <w:r w:rsidRPr="00F0362B">
        <w:rPr>
          <w:bCs/>
          <w:spacing w:val="3"/>
          <w:sz w:val="28"/>
          <w:szCs w:val="28"/>
        </w:rPr>
        <w:t xml:space="preserve">бригады с учетом коэффициентов трудового участия, которые </w:t>
      </w:r>
      <w:r w:rsidRPr="00F0362B">
        <w:rPr>
          <w:bCs/>
          <w:spacing w:val="5"/>
          <w:sz w:val="28"/>
          <w:szCs w:val="28"/>
        </w:rPr>
        <w:t xml:space="preserve">устанавливаются в конце каждого месяца бригадиром совместно </w:t>
      </w:r>
      <w:r w:rsidRPr="00F0362B">
        <w:rPr>
          <w:bCs/>
          <w:spacing w:val="3"/>
          <w:sz w:val="28"/>
          <w:szCs w:val="28"/>
        </w:rPr>
        <w:t>с активом бригады или на общем собрании. При определении коэффициентов трудового участия (КТУ) учитываются произво</w:t>
      </w:r>
      <w:r w:rsidRPr="00F0362B">
        <w:rPr>
          <w:bCs/>
          <w:spacing w:val="6"/>
          <w:sz w:val="28"/>
          <w:szCs w:val="28"/>
        </w:rPr>
        <w:t xml:space="preserve">дительность труда работника, качество продукции, соблюдение </w:t>
      </w:r>
      <w:r w:rsidRPr="00F0362B">
        <w:rPr>
          <w:bCs/>
          <w:spacing w:val="2"/>
          <w:sz w:val="28"/>
          <w:szCs w:val="28"/>
        </w:rPr>
        <w:t xml:space="preserve">им трудовой и производственной дисциплины, отношение к своим </w:t>
      </w:r>
      <w:r w:rsidRPr="00F0362B">
        <w:rPr>
          <w:bCs/>
          <w:spacing w:val="7"/>
          <w:sz w:val="28"/>
          <w:szCs w:val="28"/>
        </w:rPr>
        <w:t>служебным обязанностям и др.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1"/>
          <w:sz w:val="28"/>
          <w:szCs w:val="28"/>
        </w:rPr>
        <w:t xml:space="preserve">В последнее десятилетие получила распространение также </w:t>
      </w:r>
      <w:r w:rsidRPr="00F0362B">
        <w:rPr>
          <w:b/>
          <w:bCs/>
          <w:iCs/>
          <w:spacing w:val="1"/>
          <w:sz w:val="28"/>
          <w:szCs w:val="28"/>
        </w:rPr>
        <w:t>бестарифная система оплаты труда.</w:t>
      </w:r>
      <w:r w:rsidRPr="00F0362B">
        <w:rPr>
          <w:bCs/>
          <w:i/>
          <w:iCs/>
          <w:spacing w:val="1"/>
          <w:sz w:val="28"/>
          <w:szCs w:val="28"/>
        </w:rPr>
        <w:t xml:space="preserve"> </w:t>
      </w:r>
      <w:r w:rsidRPr="00F0362B">
        <w:rPr>
          <w:bCs/>
          <w:spacing w:val="5"/>
          <w:sz w:val="28"/>
          <w:szCs w:val="28"/>
        </w:rPr>
        <w:t>Как показывает прак</w:t>
      </w:r>
      <w:r w:rsidRPr="00F0362B">
        <w:rPr>
          <w:bCs/>
          <w:spacing w:val="3"/>
          <w:sz w:val="28"/>
          <w:szCs w:val="28"/>
        </w:rPr>
        <w:t xml:space="preserve">тика, в условиях оплаты труда по тарифам и окладам довольно сложно избавиться от уравнительности, преодолеть противоречие </w:t>
      </w:r>
      <w:r w:rsidRPr="00F0362B">
        <w:rPr>
          <w:bCs/>
          <w:spacing w:val="2"/>
          <w:sz w:val="28"/>
          <w:szCs w:val="28"/>
        </w:rPr>
        <w:t xml:space="preserve">между интересами отдельного работника и коллектива в целом. Появление бестарифной системы оплаты труда было вызвано </w:t>
      </w:r>
      <w:r w:rsidRPr="00F0362B">
        <w:rPr>
          <w:bCs/>
          <w:spacing w:val="3"/>
          <w:sz w:val="28"/>
          <w:szCs w:val="28"/>
        </w:rPr>
        <w:t xml:space="preserve">стремлением устранить это противоречие. Основой бестарифной </w:t>
      </w:r>
      <w:r w:rsidRPr="00F0362B">
        <w:rPr>
          <w:bCs/>
          <w:spacing w:val="1"/>
          <w:sz w:val="28"/>
          <w:szCs w:val="28"/>
        </w:rPr>
        <w:t>системы оплаты труда является квалификационный уровень, ко</w:t>
      </w:r>
      <w:r w:rsidRPr="00F0362B">
        <w:rPr>
          <w:bCs/>
          <w:spacing w:val="2"/>
          <w:sz w:val="28"/>
          <w:szCs w:val="28"/>
        </w:rPr>
        <w:t>торый характеризует фактическую продуктивность работника. Квалификационный уровень устанавливается всем членам трудо</w:t>
      </w:r>
      <w:r w:rsidRPr="00F0362B">
        <w:rPr>
          <w:bCs/>
          <w:spacing w:val="3"/>
          <w:sz w:val="28"/>
          <w:szCs w:val="28"/>
        </w:rPr>
        <w:t>вого коллектива и определяется как частное от деления факти</w:t>
      </w:r>
      <w:r w:rsidRPr="00F0362B">
        <w:rPr>
          <w:bCs/>
          <w:spacing w:val="4"/>
          <w:sz w:val="28"/>
          <w:szCs w:val="28"/>
        </w:rPr>
        <w:t xml:space="preserve">ческой зарплаты работника за прошлый период на сложившийся на предприятии </w:t>
      </w:r>
      <w:r w:rsidRPr="00F0362B">
        <w:rPr>
          <w:bCs/>
          <w:spacing w:val="4"/>
          <w:sz w:val="28"/>
          <w:szCs w:val="28"/>
        </w:rPr>
        <w:lastRenderedPageBreak/>
        <w:t>минимальный уровень зарплаты.</w:t>
      </w:r>
      <w:r w:rsidRPr="00F0362B">
        <w:rPr>
          <w:bCs/>
          <w:spacing w:val="1"/>
          <w:sz w:val="28"/>
          <w:szCs w:val="28"/>
        </w:rPr>
        <w:t xml:space="preserve"> Система квалификационных уровней создает значительно боль</w:t>
      </w:r>
      <w:r w:rsidRPr="00F0362B">
        <w:rPr>
          <w:bCs/>
          <w:spacing w:val="7"/>
          <w:sz w:val="28"/>
          <w:szCs w:val="28"/>
        </w:rPr>
        <w:t xml:space="preserve">шие возможности для оценки роста квалификации работников </w:t>
      </w:r>
      <w:r w:rsidRPr="00F0362B">
        <w:rPr>
          <w:bCs/>
          <w:spacing w:val="5"/>
          <w:sz w:val="28"/>
          <w:szCs w:val="28"/>
        </w:rPr>
        <w:t xml:space="preserve">по сравнению с системой тарифных разрядов. В большинстве </w:t>
      </w:r>
      <w:r w:rsidRPr="00F0362B">
        <w:rPr>
          <w:bCs/>
          <w:spacing w:val="3"/>
          <w:sz w:val="28"/>
          <w:szCs w:val="28"/>
        </w:rPr>
        <w:t xml:space="preserve">случаев рабочие дорабатывают до </w:t>
      </w:r>
      <w:r w:rsidRPr="00F0362B">
        <w:rPr>
          <w:bCs/>
          <w:spacing w:val="3"/>
          <w:sz w:val="28"/>
          <w:szCs w:val="28"/>
          <w:lang w:val="en-US"/>
        </w:rPr>
        <w:t>V</w:t>
      </w:r>
      <w:r w:rsidRPr="00F0362B">
        <w:rPr>
          <w:bCs/>
          <w:spacing w:val="3"/>
          <w:sz w:val="28"/>
          <w:szCs w:val="28"/>
        </w:rPr>
        <w:t>—</w:t>
      </w:r>
      <w:r w:rsidRPr="00F0362B">
        <w:rPr>
          <w:bCs/>
          <w:spacing w:val="3"/>
          <w:sz w:val="28"/>
          <w:szCs w:val="28"/>
          <w:lang w:val="en-US"/>
        </w:rPr>
        <w:t>VI</w:t>
      </w:r>
      <w:r w:rsidRPr="00F0362B">
        <w:rPr>
          <w:bCs/>
          <w:spacing w:val="3"/>
          <w:sz w:val="28"/>
          <w:szCs w:val="28"/>
        </w:rPr>
        <w:t xml:space="preserve"> разрядов к 35—40 годам, </w:t>
      </w:r>
      <w:r w:rsidRPr="00F0362B">
        <w:rPr>
          <w:bCs/>
          <w:spacing w:val="2"/>
          <w:sz w:val="28"/>
          <w:szCs w:val="28"/>
        </w:rPr>
        <w:t>и в дальнейшем перспективы роста разряда у них нет, а квали</w:t>
      </w:r>
      <w:r w:rsidRPr="00F0362B">
        <w:rPr>
          <w:bCs/>
          <w:spacing w:val="2"/>
          <w:sz w:val="28"/>
          <w:szCs w:val="28"/>
        </w:rPr>
        <w:softHyphen/>
      </w:r>
      <w:r w:rsidRPr="00F0362B">
        <w:rPr>
          <w:bCs/>
          <w:spacing w:val="6"/>
          <w:sz w:val="28"/>
          <w:szCs w:val="28"/>
        </w:rPr>
        <w:t xml:space="preserve">фикационный уровень может повышаться в течение всей их </w:t>
      </w:r>
      <w:r w:rsidRPr="00F0362B">
        <w:rPr>
          <w:bCs/>
          <w:spacing w:val="3"/>
          <w:sz w:val="28"/>
          <w:szCs w:val="28"/>
        </w:rPr>
        <w:t>трудовой деятельности. Вопрос о включении определенного спе</w:t>
      </w:r>
      <w:r w:rsidRPr="00F0362B">
        <w:rPr>
          <w:bCs/>
          <w:spacing w:val="2"/>
          <w:sz w:val="28"/>
          <w:szCs w:val="28"/>
        </w:rPr>
        <w:t xml:space="preserve">циалиста или рабочего в ту или иную квалификационную группу </w:t>
      </w:r>
      <w:r w:rsidRPr="00F0362B">
        <w:rPr>
          <w:bCs/>
          <w:spacing w:val="5"/>
          <w:sz w:val="28"/>
          <w:szCs w:val="28"/>
        </w:rPr>
        <w:t>решается с учетом индивидуальных характеристик работника.</w:t>
      </w:r>
      <w:r w:rsidRPr="00F0362B">
        <w:rPr>
          <w:bCs/>
          <w:spacing w:val="1"/>
          <w:sz w:val="28"/>
          <w:szCs w:val="28"/>
        </w:rPr>
        <w:t xml:space="preserve"> Оплата труда в бюджетной сфере основана на принципах органи</w:t>
      </w:r>
      <w:r w:rsidRPr="00F0362B">
        <w:rPr>
          <w:bCs/>
          <w:spacing w:val="3"/>
          <w:sz w:val="28"/>
          <w:szCs w:val="28"/>
        </w:rPr>
        <w:t xml:space="preserve">зации оплаты труда работников исходя из </w:t>
      </w:r>
      <w:r w:rsidRPr="00F0362B">
        <w:rPr>
          <w:bCs/>
          <w:iCs/>
          <w:spacing w:val="3"/>
          <w:sz w:val="28"/>
          <w:szCs w:val="28"/>
        </w:rPr>
        <w:t>Единой тарифной сетки.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A4E97" w:rsidRPr="00670380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670380">
        <w:rPr>
          <w:bCs/>
          <w:sz w:val="28"/>
          <w:szCs w:val="28"/>
        </w:rPr>
        <w:t>1.3 Статистическое изучение заработной платы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z w:val="28"/>
          <w:szCs w:val="28"/>
        </w:rPr>
        <w:t>производится по сле</w:t>
      </w:r>
      <w:r w:rsidRPr="00F0362B">
        <w:rPr>
          <w:bCs/>
          <w:spacing w:val="2"/>
          <w:sz w:val="28"/>
          <w:szCs w:val="28"/>
        </w:rPr>
        <w:t>дующим основным направлениям: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5"/>
          <w:sz w:val="28"/>
          <w:szCs w:val="28"/>
        </w:rPr>
        <w:t>определение размера и состава фонда заработной платы;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4"/>
          <w:sz w:val="28"/>
          <w:szCs w:val="28"/>
        </w:rPr>
        <w:t>определение среднего уровня заработной платы;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3"/>
          <w:sz w:val="28"/>
          <w:szCs w:val="28"/>
        </w:rPr>
        <w:t>анализ динамики заработной платы;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4"/>
          <w:sz w:val="28"/>
          <w:szCs w:val="28"/>
        </w:rPr>
        <w:t>изучение дифференциации заработной платы.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A4E97" w:rsidRPr="00670380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670380">
        <w:rPr>
          <w:bCs/>
          <w:sz w:val="28"/>
          <w:szCs w:val="28"/>
        </w:rPr>
        <w:t>1.4 Состав фонда заработной платы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i/>
          <w:iCs/>
          <w:sz w:val="28"/>
          <w:szCs w:val="28"/>
        </w:rPr>
        <w:t xml:space="preserve">Фонд заработной платы </w:t>
      </w:r>
      <w:r w:rsidRPr="00F0362B">
        <w:rPr>
          <w:bCs/>
          <w:sz w:val="28"/>
          <w:szCs w:val="28"/>
        </w:rPr>
        <w:t>в стати</w:t>
      </w:r>
      <w:r w:rsidRPr="00F0362B">
        <w:rPr>
          <w:bCs/>
          <w:spacing w:val="-1"/>
          <w:sz w:val="28"/>
          <w:szCs w:val="28"/>
        </w:rPr>
        <w:t xml:space="preserve">стике труда - это сумма вознаграждений, предоставленных наемным </w:t>
      </w:r>
      <w:r w:rsidRPr="00F0362B">
        <w:rPr>
          <w:bCs/>
          <w:spacing w:val="3"/>
          <w:sz w:val="28"/>
          <w:szCs w:val="28"/>
        </w:rPr>
        <w:t xml:space="preserve">работникам в соответствии с количеством и качеством их труда, а </w:t>
      </w:r>
      <w:r w:rsidRPr="00F0362B">
        <w:rPr>
          <w:bCs/>
          <w:spacing w:val="4"/>
          <w:sz w:val="28"/>
          <w:szCs w:val="28"/>
        </w:rPr>
        <w:t>также компенсаций, связанных с условиями труда.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1"/>
          <w:sz w:val="28"/>
          <w:szCs w:val="28"/>
        </w:rPr>
        <w:t>Состав фонда заработной платы определяется Инструкцией о со</w:t>
      </w:r>
      <w:r w:rsidRPr="00F0362B">
        <w:rPr>
          <w:bCs/>
          <w:spacing w:val="-1"/>
          <w:sz w:val="28"/>
          <w:szCs w:val="28"/>
        </w:rPr>
        <w:t xml:space="preserve">ставе фонда заработной платы и выплат социального характера при </w:t>
      </w:r>
      <w:r w:rsidRPr="00F0362B">
        <w:rPr>
          <w:bCs/>
          <w:sz w:val="28"/>
          <w:szCs w:val="28"/>
        </w:rPr>
        <w:t xml:space="preserve">заполнении организациями форм федерального государственного статистического </w:t>
      </w:r>
      <w:r w:rsidRPr="00F0362B">
        <w:rPr>
          <w:bCs/>
          <w:sz w:val="28"/>
          <w:szCs w:val="28"/>
        </w:rPr>
        <w:lastRenderedPageBreak/>
        <w:t xml:space="preserve">наблюдения, утвержденной постановлением Госкомстата </w:t>
      </w:r>
      <w:r w:rsidRPr="00F0362B">
        <w:rPr>
          <w:bCs/>
          <w:spacing w:val="6"/>
          <w:sz w:val="28"/>
          <w:szCs w:val="28"/>
        </w:rPr>
        <w:t xml:space="preserve">России от 24 ноября 2000 г. № </w:t>
      </w:r>
      <w:r w:rsidRPr="00F0362B">
        <w:rPr>
          <w:bCs/>
          <w:spacing w:val="22"/>
          <w:sz w:val="28"/>
          <w:szCs w:val="28"/>
        </w:rPr>
        <w:t>116.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pacing w:val="2"/>
          <w:sz w:val="28"/>
          <w:szCs w:val="28"/>
        </w:rPr>
      </w:pPr>
      <w:r w:rsidRPr="00F0362B">
        <w:rPr>
          <w:bCs/>
          <w:spacing w:val="-1"/>
          <w:sz w:val="28"/>
          <w:szCs w:val="28"/>
        </w:rPr>
        <w:t>Согласно этой Инструкции в составе фонда заработной платы вы</w:t>
      </w:r>
      <w:r w:rsidRPr="00F0362B">
        <w:rPr>
          <w:bCs/>
          <w:spacing w:val="-1"/>
          <w:sz w:val="28"/>
          <w:szCs w:val="28"/>
        </w:rPr>
        <w:softHyphen/>
      </w:r>
      <w:r w:rsidRPr="00F0362B">
        <w:rPr>
          <w:bCs/>
          <w:spacing w:val="2"/>
          <w:sz w:val="28"/>
          <w:szCs w:val="28"/>
        </w:rPr>
        <w:t>деляют четыре группы выплат: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/>
          <w:bCs/>
          <w:iCs/>
          <w:spacing w:val="3"/>
          <w:sz w:val="28"/>
          <w:szCs w:val="28"/>
        </w:rPr>
      </w:pPr>
      <w:r w:rsidRPr="00F0362B">
        <w:rPr>
          <w:b/>
          <w:bCs/>
          <w:iCs/>
          <w:spacing w:val="3"/>
          <w:sz w:val="28"/>
          <w:szCs w:val="28"/>
        </w:rPr>
        <w:t>1. Оплата за отработанное время: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F0362B">
        <w:rPr>
          <w:bCs/>
          <w:spacing w:val="4"/>
          <w:sz w:val="28"/>
          <w:szCs w:val="28"/>
        </w:rPr>
        <w:t xml:space="preserve">заработная плата, начисленная за отработанное время или за </w:t>
      </w:r>
      <w:r w:rsidRPr="00F0362B">
        <w:rPr>
          <w:bCs/>
          <w:spacing w:val="3"/>
          <w:sz w:val="28"/>
          <w:szCs w:val="28"/>
        </w:rPr>
        <w:t>выполненную работу по тарифным ставкам, окладам, сдельным рас</w:t>
      </w:r>
      <w:r w:rsidRPr="00F0362B">
        <w:rPr>
          <w:bCs/>
          <w:spacing w:val="5"/>
          <w:sz w:val="28"/>
          <w:szCs w:val="28"/>
        </w:rPr>
        <w:t>ценкам, в процентах от выручки от продажи продукции (оказания услуг), в долях от прибыли;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2"/>
          <w:sz w:val="28"/>
          <w:szCs w:val="28"/>
        </w:rPr>
        <w:t>стоимость товаров или продуктов, выданных работникам в порядке натуральной оплаты труда;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2"/>
          <w:sz w:val="28"/>
          <w:szCs w:val="28"/>
        </w:rPr>
        <w:t>оплата специальных перерывов в работе в соответствии с зако</w:t>
      </w:r>
      <w:r w:rsidRPr="00F0362B">
        <w:rPr>
          <w:bCs/>
          <w:spacing w:val="-2"/>
          <w:sz w:val="28"/>
          <w:szCs w:val="28"/>
        </w:rPr>
        <w:t>нодательством;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2"/>
          <w:sz w:val="28"/>
          <w:szCs w:val="28"/>
        </w:rPr>
        <w:t>компенсационные выплаты, связанные с режимом работы и ус</w:t>
      </w:r>
      <w:r w:rsidRPr="00F0362B">
        <w:rPr>
          <w:bCs/>
          <w:spacing w:val="3"/>
          <w:sz w:val="28"/>
          <w:szCs w:val="28"/>
        </w:rPr>
        <w:t xml:space="preserve">ловиями труда: оплата сверхурочной работы и работы в выходные и праздничные дни, доплата за работу в ночное время, многосменный </w:t>
      </w:r>
      <w:r w:rsidRPr="00F0362B">
        <w:rPr>
          <w:bCs/>
          <w:spacing w:val="2"/>
          <w:sz w:val="28"/>
          <w:szCs w:val="28"/>
        </w:rPr>
        <w:t>режим работы, за работу во вредных или опасных условиях, на тяже</w:t>
      </w:r>
      <w:r w:rsidRPr="00F0362B">
        <w:rPr>
          <w:bCs/>
          <w:spacing w:val="1"/>
          <w:sz w:val="28"/>
          <w:szCs w:val="28"/>
        </w:rPr>
        <w:t>лых работах, выплаты по районным коэффициентам, надбавки за вах</w:t>
      </w:r>
      <w:r w:rsidRPr="00F0362B">
        <w:rPr>
          <w:bCs/>
          <w:spacing w:val="7"/>
          <w:sz w:val="28"/>
          <w:szCs w:val="28"/>
        </w:rPr>
        <w:t>товый метод работы и т. д.;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2"/>
          <w:sz w:val="28"/>
          <w:szCs w:val="28"/>
        </w:rPr>
        <w:t xml:space="preserve">стимулирующие доплаты и надбавки за профессиональное мастерство, совмещение профессий, допуск к государственной тайне, </w:t>
      </w:r>
      <w:r w:rsidRPr="00F0362B">
        <w:rPr>
          <w:bCs/>
          <w:spacing w:val="1"/>
          <w:sz w:val="28"/>
          <w:szCs w:val="28"/>
        </w:rPr>
        <w:t>знание иностранного языка, ученые степени, квалификационный раз</w:t>
      </w:r>
      <w:r w:rsidRPr="00F0362B">
        <w:rPr>
          <w:bCs/>
          <w:spacing w:val="10"/>
          <w:sz w:val="28"/>
          <w:szCs w:val="28"/>
        </w:rPr>
        <w:t>ряд и т. п.;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4"/>
          <w:sz w:val="28"/>
          <w:szCs w:val="28"/>
        </w:rPr>
        <w:t>вознаграждение за выслугу лет;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1"/>
          <w:sz w:val="28"/>
          <w:szCs w:val="28"/>
        </w:rPr>
        <w:t>премии и вознаграждения, носящие систематический характер;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4"/>
          <w:sz w:val="28"/>
          <w:szCs w:val="28"/>
        </w:rPr>
        <w:t>оплата труда работников несписочного состава и лиц, принятых на работу по совместительству.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/>
          <w:bCs/>
          <w:spacing w:val="3"/>
          <w:sz w:val="28"/>
          <w:szCs w:val="28"/>
        </w:rPr>
        <w:t>2</w:t>
      </w:r>
      <w:r w:rsidRPr="00F0362B">
        <w:rPr>
          <w:bCs/>
          <w:spacing w:val="3"/>
          <w:sz w:val="28"/>
          <w:szCs w:val="28"/>
        </w:rPr>
        <w:t xml:space="preserve">. </w:t>
      </w:r>
      <w:r w:rsidRPr="00F0362B">
        <w:rPr>
          <w:b/>
          <w:bCs/>
          <w:iCs/>
          <w:spacing w:val="3"/>
          <w:sz w:val="28"/>
          <w:szCs w:val="28"/>
        </w:rPr>
        <w:t>Оплата за неотработанное время: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3"/>
          <w:sz w:val="28"/>
          <w:szCs w:val="28"/>
        </w:rPr>
        <w:t>оплата ежегодных и дополнительных отпусков;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6"/>
          <w:sz w:val="28"/>
          <w:szCs w:val="28"/>
        </w:rPr>
        <w:t xml:space="preserve">оплата льготных часов подростков, инвалидов </w:t>
      </w:r>
      <w:r w:rsidRPr="00F0362B">
        <w:rPr>
          <w:bCs/>
          <w:spacing w:val="6"/>
          <w:sz w:val="28"/>
          <w:szCs w:val="28"/>
          <w:lang w:val="en-US"/>
        </w:rPr>
        <w:t>I</w:t>
      </w:r>
      <w:r w:rsidRPr="00F0362B">
        <w:rPr>
          <w:bCs/>
          <w:spacing w:val="6"/>
          <w:sz w:val="28"/>
          <w:szCs w:val="28"/>
        </w:rPr>
        <w:t xml:space="preserve"> и </w:t>
      </w:r>
      <w:r w:rsidRPr="00F0362B">
        <w:rPr>
          <w:bCs/>
          <w:spacing w:val="6"/>
          <w:sz w:val="28"/>
          <w:szCs w:val="28"/>
          <w:lang w:val="en-US"/>
        </w:rPr>
        <w:t>II</w:t>
      </w:r>
      <w:r w:rsidRPr="00F0362B">
        <w:rPr>
          <w:bCs/>
          <w:spacing w:val="6"/>
          <w:sz w:val="28"/>
          <w:szCs w:val="28"/>
        </w:rPr>
        <w:t xml:space="preserve"> групп, </w:t>
      </w:r>
      <w:r w:rsidRPr="00F0362B">
        <w:rPr>
          <w:bCs/>
          <w:spacing w:val="3"/>
          <w:sz w:val="28"/>
          <w:szCs w:val="28"/>
        </w:rPr>
        <w:lastRenderedPageBreak/>
        <w:t>женщин, работающих в сельской местности и районах Крайнего Се</w:t>
      </w:r>
      <w:r w:rsidRPr="00F0362B">
        <w:rPr>
          <w:bCs/>
          <w:spacing w:val="-5"/>
          <w:sz w:val="28"/>
          <w:szCs w:val="28"/>
        </w:rPr>
        <w:t>вера;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2"/>
          <w:sz w:val="28"/>
          <w:szCs w:val="28"/>
        </w:rPr>
        <w:t>оплата учебных отпусков;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372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2"/>
          <w:sz w:val="28"/>
          <w:szCs w:val="28"/>
        </w:rPr>
        <w:t>оплата на период обучения работников, направленных на повы</w:t>
      </w:r>
      <w:r w:rsidRPr="00F0362B">
        <w:rPr>
          <w:bCs/>
          <w:sz w:val="28"/>
          <w:szCs w:val="28"/>
        </w:rPr>
        <w:t>шение квалификации;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372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2"/>
          <w:sz w:val="28"/>
          <w:szCs w:val="28"/>
        </w:rPr>
        <w:t>оплата, сохраняемая за работниками, привлекаемыми к выпол</w:t>
      </w:r>
      <w:r w:rsidRPr="00F0362B">
        <w:rPr>
          <w:bCs/>
          <w:spacing w:val="4"/>
          <w:sz w:val="28"/>
          <w:szCs w:val="28"/>
        </w:rPr>
        <w:t xml:space="preserve">нению государственных или общественных обязанностей, на уборку </w:t>
      </w:r>
      <w:r w:rsidRPr="00F0362B">
        <w:rPr>
          <w:bCs/>
          <w:spacing w:val="-6"/>
          <w:sz w:val="28"/>
          <w:szCs w:val="28"/>
        </w:rPr>
        <w:t>сельхозкультур;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372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6"/>
          <w:sz w:val="28"/>
          <w:szCs w:val="28"/>
        </w:rPr>
        <w:t>оплата простоев не по вине работника;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372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1"/>
          <w:sz w:val="28"/>
          <w:szCs w:val="28"/>
        </w:rPr>
        <w:t>оплата вынужденных прогулов;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372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2"/>
          <w:sz w:val="28"/>
          <w:szCs w:val="28"/>
        </w:rPr>
        <w:t>выплаты за неотработанное время работникам, вынужденно ра</w:t>
      </w:r>
      <w:r w:rsidRPr="00F0362B">
        <w:rPr>
          <w:bCs/>
          <w:spacing w:val="4"/>
          <w:sz w:val="28"/>
          <w:szCs w:val="28"/>
        </w:rPr>
        <w:t>ботавшим неполное время по инициативе администрации.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/>
          <w:bCs/>
          <w:spacing w:val="1"/>
          <w:sz w:val="28"/>
          <w:szCs w:val="28"/>
        </w:rPr>
        <w:t xml:space="preserve">3 </w:t>
      </w:r>
      <w:r w:rsidRPr="00F0362B">
        <w:rPr>
          <w:b/>
          <w:bCs/>
          <w:iCs/>
          <w:spacing w:val="1"/>
          <w:sz w:val="28"/>
          <w:szCs w:val="28"/>
        </w:rPr>
        <w:t>Единовременные поощрительные и другие выплаты: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372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2"/>
          <w:sz w:val="28"/>
          <w:szCs w:val="28"/>
        </w:rPr>
        <w:t>единовременные премии;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372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4"/>
          <w:sz w:val="28"/>
          <w:szCs w:val="28"/>
        </w:rPr>
        <w:t>денежная компенсация за неиспользованный отпуск;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372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3"/>
          <w:sz w:val="28"/>
          <w:szCs w:val="28"/>
        </w:rPr>
        <w:t>стоимость выдаваемых в качестве поощрения акций;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372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5"/>
          <w:sz w:val="28"/>
          <w:szCs w:val="28"/>
        </w:rPr>
        <w:t>единовременные выплаты в связи с праздничными и юбилейными датами, стоимость подарков и др.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/>
          <w:bCs/>
          <w:spacing w:val="2"/>
          <w:sz w:val="28"/>
          <w:szCs w:val="28"/>
        </w:rPr>
        <w:t>4.</w:t>
      </w:r>
      <w:r w:rsidRPr="00F0362B">
        <w:rPr>
          <w:bCs/>
          <w:spacing w:val="2"/>
          <w:sz w:val="28"/>
          <w:szCs w:val="28"/>
        </w:rPr>
        <w:t xml:space="preserve"> </w:t>
      </w:r>
      <w:r w:rsidRPr="00F0362B">
        <w:rPr>
          <w:b/>
          <w:bCs/>
          <w:iCs/>
          <w:spacing w:val="2"/>
          <w:sz w:val="28"/>
          <w:szCs w:val="28"/>
        </w:rPr>
        <w:t>Оплата питания, жилья, топлива: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372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2"/>
          <w:sz w:val="28"/>
          <w:szCs w:val="28"/>
        </w:rPr>
        <w:t>стоимость бесплатно (в соответствии с законодательством) пре</w:t>
      </w:r>
      <w:r w:rsidRPr="00F0362B">
        <w:rPr>
          <w:bCs/>
          <w:spacing w:val="3"/>
          <w:sz w:val="28"/>
          <w:szCs w:val="28"/>
        </w:rPr>
        <w:t>доставленных питания, продуктов, жилья, коммунальных услуг или суммы компенсаций за непредоставление их бесплатно;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372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6"/>
          <w:sz w:val="28"/>
          <w:szCs w:val="28"/>
        </w:rPr>
        <w:t>оплата питания в денежной или натуральной форме в столо</w:t>
      </w:r>
      <w:r w:rsidRPr="00F0362B">
        <w:rPr>
          <w:bCs/>
          <w:spacing w:val="3"/>
          <w:sz w:val="28"/>
          <w:szCs w:val="28"/>
        </w:rPr>
        <w:t>вых, буфетах, в виде талонов;</w:t>
      </w:r>
    </w:p>
    <w:p w:rsidR="006A4E97" w:rsidRPr="00F0362B" w:rsidRDefault="006A4E97" w:rsidP="006A4E97">
      <w:pPr>
        <w:widowControl w:val="0"/>
        <w:numPr>
          <w:ilvl w:val="0"/>
          <w:numId w:val="2"/>
        </w:numPr>
        <w:shd w:val="clear" w:color="auto" w:fill="FFFFFF"/>
        <w:tabs>
          <w:tab w:val="left" w:pos="372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F0362B">
        <w:rPr>
          <w:bCs/>
          <w:spacing w:val="2"/>
          <w:sz w:val="28"/>
          <w:szCs w:val="28"/>
        </w:rPr>
        <w:t>оплата предоставленного работникам топлива.</w:t>
      </w:r>
    </w:p>
    <w:p w:rsidR="006A4E97" w:rsidRPr="00F0362B" w:rsidRDefault="006A4E97" w:rsidP="006A4E97">
      <w:pPr>
        <w:shd w:val="clear" w:color="auto" w:fill="FFFFFF"/>
        <w:tabs>
          <w:tab w:val="left" w:pos="389"/>
        </w:tabs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3"/>
          <w:sz w:val="28"/>
          <w:szCs w:val="28"/>
        </w:rPr>
        <w:t>Статистическое наблюдение по труду предусматривает отдельное</w:t>
      </w:r>
      <w:r w:rsidRPr="00F0362B">
        <w:rPr>
          <w:sz w:val="28"/>
          <w:szCs w:val="28"/>
        </w:rPr>
        <w:t xml:space="preserve"> </w:t>
      </w:r>
      <w:r w:rsidRPr="00F0362B">
        <w:rPr>
          <w:bCs/>
          <w:spacing w:val="-4"/>
          <w:sz w:val="28"/>
          <w:szCs w:val="28"/>
        </w:rPr>
        <w:t xml:space="preserve">выделение </w:t>
      </w:r>
      <w:r w:rsidRPr="00F0362B">
        <w:rPr>
          <w:b/>
          <w:bCs/>
          <w:iCs/>
          <w:spacing w:val="-4"/>
          <w:sz w:val="28"/>
          <w:szCs w:val="28"/>
        </w:rPr>
        <w:t>выплат социального характера</w:t>
      </w:r>
      <w:r w:rsidRPr="00F0362B">
        <w:rPr>
          <w:bCs/>
          <w:i/>
          <w:iCs/>
          <w:spacing w:val="-4"/>
          <w:sz w:val="28"/>
          <w:szCs w:val="28"/>
        </w:rPr>
        <w:t xml:space="preserve"> </w:t>
      </w:r>
      <w:r w:rsidRPr="00F0362B">
        <w:rPr>
          <w:bCs/>
          <w:spacing w:val="-4"/>
          <w:sz w:val="28"/>
          <w:szCs w:val="28"/>
        </w:rPr>
        <w:t>— выплат, связанных с пре</w:t>
      </w:r>
      <w:r w:rsidRPr="00F0362B">
        <w:rPr>
          <w:bCs/>
          <w:spacing w:val="-2"/>
          <w:sz w:val="28"/>
          <w:szCs w:val="28"/>
        </w:rPr>
        <w:t xml:space="preserve">доставленными работникам социальными льготами на лечение, отдых, </w:t>
      </w:r>
      <w:r w:rsidRPr="00F0362B">
        <w:rPr>
          <w:bCs/>
          <w:spacing w:val="-1"/>
          <w:sz w:val="28"/>
          <w:szCs w:val="28"/>
        </w:rPr>
        <w:t>проезд, трудоустройство и т. д. В частности, к выплатам социального характера относятся выходные пособия, единовременные пособия при выходе на пенсию, доплаты работающим пенсионерам, страховые пла</w:t>
      </w:r>
      <w:r w:rsidRPr="00F0362B">
        <w:rPr>
          <w:bCs/>
          <w:spacing w:val="-2"/>
          <w:sz w:val="28"/>
          <w:szCs w:val="28"/>
        </w:rPr>
        <w:t xml:space="preserve">тежи, </w:t>
      </w:r>
      <w:r w:rsidRPr="00F0362B">
        <w:rPr>
          <w:bCs/>
          <w:spacing w:val="-2"/>
          <w:sz w:val="28"/>
          <w:szCs w:val="28"/>
        </w:rPr>
        <w:lastRenderedPageBreak/>
        <w:t>уплачиваемые в пользу работников (кроме обязательного государственного личного страхования); расходы по оплате услуг здраво</w:t>
      </w:r>
      <w:r w:rsidRPr="00F0362B">
        <w:rPr>
          <w:bCs/>
          <w:sz w:val="28"/>
          <w:szCs w:val="28"/>
        </w:rPr>
        <w:t>охранения, оказываемых работникам, оплата путевок на лечение и от</w:t>
      </w:r>
      <w:r w:rsidRPr="00F0362B">
        <w:rPr>
          <w:bCs/>
          <w:spacing w:val="1"/>
          <w:sz w:val="28"/>
          <w:szCs w:val="28"/>
        </w:rPr>
        <w:t xml:space="preserve">дых работникам и членам их семей, компенсация педагогическим </w:t>
      </w:r>
      <w:r w:rsidRPr="00F0362B">
        <w:rPr>
          <w:bCs/>
          <w:spacing w:val="-1"/>
          <w:sz w:val="28"/>
          <w:szCs w:val="28"/>
        </w:rPr>
        <w:t xml:space="preserve">работникам за приобретение ими книг, оплата проездных документов, </w:t>
      </w:r>
      <w:r w:rsidRPr="00F0362B">
        <w:rPr>
          <w:bCs/>
          <w:spacing w:val="6"/>
          <w:sz w:val="28"/>
          <w:szCs w:val="28"/>
        </w:rPr>
        <w:t>расходы на платное обучение работников и членов их семей и др.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2"/>
          <w:sz w:val="28"/>
          <w:szCs w:val="28"/>
        </w:rPr>
        <w:t xml:space="preserve">Значительная часть расходов предприятия, связанная с затратами </w:t>
      </w:r>
      <w:r w:rsidRPr="00F0362B">
        <w:rPr>
          <w:bCs/>
          <w:spacing w:val="1"/>
          <w:sz w:val="28"/>
          <w:szCs w:val="28"/>
        </w:rPr>
        <w:t xml:space="preserve">на рабочую силу, не учитывается </w:t>
      </w:r>
      <w:r w:rsidRPr="00F0362B">
        <w:rPr>
          <w:b/>
          <w:bCs/>
          <w:iCs/>
          <w:spacing w:val="1"/>
          <w:sz w:val="28"/>
          <w:szCs w:val="28"/>
        </w:rPr>
        <w:t>в фонде заработной платы и выпла</w:t>
      </w:r>
      <w:r w:rsidRPr="00F0362B">
        <w:rPr>
          <w:b/>
          <w:bCs/>
          <w:iCs/>
          <w:spacing w:val="2"/>
          <w:sz w:val="28"/>
          <w:szCs w:val="28"/>
        </w:rPr>
        <w:t xml:space="preserve">тах социального характера </w:t>
      </w:r>
      <w:r w:rsidRPr="00F0362B">
        <w:rPr>
          <w:bCs/>
          <w:i/>
          <w:iCs/>
          <w:spacing w:val="2"/>
          <w:sz w:val="28"/>
          <w:szCs w:val="28"/>
        </w:rPr>
        <w:t xml:space="preserve">— </w:t>
      </w:r>
      <w:r w:rsidRPr="00F0362B">
        <w:rPr>
          <w:bCs/>
          <w:spacing w:val="2"/>
          <w:sz w:val="28"/>
          <w:szCs w:val="28"/>
        </w:rPr>
        <w:t xml:space="preserve">это единый социальный налог, взносы </w:t>
      </w:r>
      <w:r w:rsidRPr="00F0362B">
        <w:rPr>
          <w:bCs/>
          <w:spacing w:val="1"/>
          <w:sz w:val="28"/>
          <w:szCs w:val="28"/>
        </w:rPr>
        <w:t>на обязательное личное страхование, взносы по договорам добровольного пенсионного страхования, пособия по временной нетрудоспособ</w:t>
      </w:r>
      <w:r w:rsidRPr="00F0362B">
        <w:rPr>
          <w:bCs/>
          <w:spacing w:val="5"/>
          <w:sz w:val="28"/>
          <w:szCs w:val="28"/>
        </w:rPr>
        <w:t>ности при рождении ребенка, по уходу за ребенком, страховые вы</w:t>
      </w:r>
      <w:r w:rsidRPr="00F0362B">
        <w:rPr>
          <w:bCs/>
          <w:spacing w:val="-1"/>
          <w:sz w:val="28"/>
          <w:szCs w:val="28"/>
        </w:rPr>
        <w:t>платы по социальному страхованию от несчастных случаев и профес</w:t>
      </w:r>
      <w:r w:rsidRPr="00F0362B">
        <w:rPr>
          <w:bCs/>
          <w:sz w:val="28"/>
          <w:szCs w:val="28"/>
        </w:rPr>
        <w:t xml:space="preserve">сиональных заболеваний, доходы по акциям, дивиденды, проценты, </w:t>
      </w:r>
      <w:r w:rsidRPr="00F0362B">
        <w:rPr>
          <w:bCs/>
          <w:spacing w:val="-2"/>
          <w:sz w:val="28"/>
          <w:szCs w:val="28"/>
        </w:rPr>
        <w:t>выплаты по долевым паям, авторские вознаграждения, стоимость вы</w:t>
      </w:r>
      <w:r w:rsidRPr="00F0362B">
        <w:rPr>
          <w:bCs/>
          <w:sz w:val="28"/>
          <w:szCs w:val="28"/>
        </w:rPr>
        <w:t>данных спецодежды, обуви, средств индивидуальной защиты, формен</w:t>
      </w:r>
      <w:r w:rsidRPr="00F0362B">
        <w:rPr>
          <w:bCs/>
          <w:spacing w:val="-1"/>
          <w:sz w:val="28"/>
          <w:szCs w:val="28"/>
        </w:rPr>
        <w:t xml:space="preserve">ной одежды, обмундирования, компенсация за использование личных </w:t>
      </w:r>
      <w:r w:rsidRPr="00F0362B">
        <w:rPr>
          <w:bCs/>
          <w:spacing w:val="1"/>
          <w:sz w:val="28"/>
          <w:szCs w:val="28"/>
        </w:rPr>
        <w:t xml:space="preserve">автомобилей, командировочные расходы, представительские расходы </w:t>
      </w:r>
      <w:r w:rsidRPr="00F0362B">
        <w:rPr>
          <w:bCs/>
          <w:spacing w:val="4"/>
          <w:sz w:val="28"/>
          <w:szCs w:val="28"/>
        </w:rPr>
        <w:t>и некоторые другие расходы.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/>
          <w:bCs/>
          <w:spacing w:val="-6"/>
          <w:sz w:val="28"/>
          <w:szCs w:val="28"/>
        </w:rPr>
      </w:pPr>
    </w:p>
    <w:p w:rsidR="006A4E97" w:rsidRPr="00670380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pacing w:val="-6"/>
          <w:sz w:val="28"/>
          <w:szCs w:val="28"/>
        </w:rPr>
      </w:pPr>
      <w:r w:rsidRPr="00670380">
        <w:rPr>
          <w:bCs/>
          <w:spacing w:val="-6"/>
          <w:sz w:val="28"/>
          <w:szCs w:val="28"/>
        </w:rPr>
        <w:t>1.5 Анализ уровня, динамики и дифференциации заработной платы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pacing w:val="-6"/>
          <w:sz w:val="28"/>
          <w:szCs w:val="28"/>
        </w:rPr>
      </w:pP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-6"/>
          <w:sz w:val="28"/>
          <w:szCs w:val="28"/>
        </w:rPr>
        <w:t>Пре</w:t>
      </w:r>
      <w:r w:rsidRPr="00F0362B">
        <w:rPr>
          <w:bCs/>
          <w:spacing w:val="2"/>
          <w:sz w:val="28"/>
          <w:szCs w:val="28"/>
        </w:rPr>
        <w:t>образование в сфере оплаты труда, реформирование систем заработ</w:t>
      </w:r>
      <w:r w:rsidRPr="00F0362B">
        <w:rPr>
          <w:bCs/>
          <w:spacing w:val="-1"/>
          <w:sz w:val="28"/>
          <w:szCs w:val="28"/>
        </w:rPr>
        <w:t xml:space="preserve">ной платы в процессе перехода к рыночной экономике привели к </w:t>
      </w:r>
      <w:r w:rsidRPr="00F0362B">
        <w:rPr>
          <w:bCs/>
          <w:spacing w:val="1"/>
          <w:sz w:val="28"/>
          <w:szCs w:val="28"/>
        </w:rPr>
        <w:t xml:space="preserve">возникновению целого ряда проблем: падение реальной заработной </w:t>
      </w:r>
      <w:r w:rsidRPr="00F0362B">
        <w:rPr>
          <w:bCs/>
          <w:spacing w:val="-2"/>
          <w:sz w:val="28"/>
          <w:szCs w:val="28"/>
        </w:rPr>
        <w:t xml:space="preserve">платы, перекосы в оплате труда по отраслям экономики и в разрезе </w:t>
      </w:r>
      <w:r w:rsidRPr="00F0362B">
        <w:rPr>
          <w:bCs/>
          <w:sz w:val="28"/>
          <w:szCs w:val="28"/>
        </w:rPr>
        <w:t>профессионально-квалификационных групп, систематические задержки выплат начисленной заработной платы, ограничение сферы влия</w:t>
      </w:r>
      <w:r w:rsidRPr="00F0362B">
        <w:rPr>
          <w:bCs/>
          <w:spacing w:val="2"/>
          <w:sz w:val="28"/>
          <w:szCs w:val="28"/>
        </w:rPr>
        <w:t xml:space="preserve">ния государства на заработную плату и др. Соответственно возникла </w:t>
      </w:r>
      <w:r w:rsidRPr="00F0362B">
        <w:rPr>
          <w:bCs/>
          <w:sz w:val="28"/>
          <w:szCs w:val="28"/>
        </w:rPr>
        <w:t>и необходимость перестройки статистики заработной платы, органи</w:t>
      </w:r>
      <w:r w:rsidRPr="00F0362B">
        <w:rPr>
          <w:bCs/>
          <w:spacing w:val="3"/>
          <w:sz w:val="28"/>
          <w:szCs w:val="28"/>
        </w:rPr>
        <w:t xml:space="preserve">зации новых направлений и методов анализа заработной платы, а </w:t>
      </w:r>
      <w:r w:rsidRPr="00F0362B">
        <w:rPr>
          <w:bCs/>
          <w:spacing w:val="4"/>
          <w:sz w:val="28"/>
          <w:szCs w:val="28"/>
        </w:rPr>
        <w:t xml:space="preserve">также изменения периодичности такого </w:t>
      </w:r>
      <w:r w:rsidRPr="00F0362B">
        <w:rPr>
          <w:bCs/>
          <w:spacing w:val="4"/>
          <w:sz w:val="28"/>
          <w:szCs w:val="28"/>
        </w:rPr>
        <w:lastRenderedPageBreak/>
        <w:t xml:space="preserve">анализа. </w:t>
      </w:r>
      <w:r w:rsidRPr="00F0362B">
        <w:rPr>
          <w:bCs/>
          <w:spacing w:val="-2"/>
          <w:sz w:val="28"/>
          <w:szCs w:val="28"/>
        </w:rPr>
        <w:t xml:space="preserve">Ежемесячный анализ изменения заработной платы может быть </w:t>
      </w:r>
      <w:r w:rsidRPr="00F0362B">
        <w:rPr>
          <w:bCs/>
          <w:spacing w:val="-1"/>
          <w:sz w:val="28"/>
          <w:szCs w:val="28"/>
        </w:rPr>
        <w:t>осуществлен на основе унифицированной формы статистической от</w:t>
      </w:r>
      <w:r w:rsidRPr="00F0362B">
        <w:rPr>
          <w:bCs/>
          <w:sz w:val="28"/>
          <w:szCs w:val="28"/>
        </w:rPr>
        <w:t>четности № П-4 «Сведения о численности, заработной плате и движе</w:t>
      </w:r>
      <w:r w:rsidRPr="00F0362B">
        <w:rPr>
          <w:bCs/>
          <w:spacing w:val="2"/>
          <w:sz w:val="28"/>
          <w:szCs w:val="28"/>
        </w:rPr>
        <w:t>нии работников». В разделе 1 «Численность и начисленная заработ</w:t>
      </w:r>
      <w:r w:rsidRPr="00F0362B">
        <w:rPr>
          <w:bCs/>
          <w:sz w:val="28"/>
          <w:szCs w:val="28"/>
        </w:rPr>
        <w:t>ная плата» содержатся сведения о средней численности, фонде на</w:t>
      </w:r>
      <w:r w:rsidRPr="00F0362B">
        <w:rPr>
          <w:bCs/>
          <w:spacing w:val="2"/>
          <w:sz w:val="28"/>
          <w:szCs w:val="28"/>
        </w:rPr>
        <w:t xml:space="preserve">численной заработной платы и выплатах социального характера в </w:t>
      </w:r>
      <w:r w:rsidRPr="00F0362B">
        <w:rPr>
          <w:bCs/>
          <w:spacing w:val="-1"/>
          <w:sz w:val="28"/>
          <w:szCs w:val="28"/>
        </w:rPr>
        <w:t>целом по предприятию и по отдельным категориям персонала: работ</w:t>
      </w:r>
      <w:r w:rsidRPr="00F0362B">
        <w:rPr>
          <w:bCs/>
          <w:spacing w:val="-2"/>
          <w:sz w:val="28"/>
          <w:szCs w:val="28"/>
        </w:rPr>
        <w:t xml:space="preserve">никам списочного состава, внешним совместителям, работникам, выполнявшим работы по договорам гражданско-правового характера, и </w:t>
      </w:r>
      <w:r w:rsidRPr="00F0362B">
        <w:rPr>
          <w:bCs/>
          <w:spacing w:val="-1"/>
          <w:sz w:val="28"/>
          <w:szCs w:val="28"/>
        </w:rPr>
        <w:t xml:space="preserve">другим лицам несписочного состава. Для характеристики заработной </w:t>
      </w:r>
      <w:r w:rsidRPr="00F0362B">
        <w:rPr>
          <w:bCs/>
          <w:spacing w:val="-3"/>
          <w:sz w:val="28"/>
          <w:szCs w:val="28"/>
        </w:rPr>
        <w:t xml:space="preserve">платы рассчитывают </w:t>
      </w:r>
      <w:r w:rsidRPr="00F0362B">
        <w:rPr>
          <w:b/>
          <w:bCs/>
          <w:iCs/>
          <w:spacing w:val="-3"/>
          <w:sz w:val="28"/>
          <w:szCs w:val="28"/>
        </w:rPr>
        <w:t>среднюю заработную плату</w:t>
      </w:r>
      <w:r w:rsidRPr="00F0362B">
        <w:rPr>
          <w:bCs/>
          <w:i/>
          <w:iCs/>
          <w:spacing w:val="-3"/>
          <w:sz w:val="28"/>
          <w:szCs w:val="28"/>
        </w:rPr>
        <w:t xml:space="preserve"> </w:t>
      </w:r>
      <w:r w:rsidRPr="00F0362B">
        <w:rPr>
          <w:bCs/>
          <w:spacing w:val="-3"/>
          <w:sz w:val="28"/>
          <w:szCs w:val="28"/>
        </w:rPr>
        <w:t xml:space="preserve">одного работника за </w:t>
      </w:r>
      <w:r w:rsidRPr="00F0362B">
        <w:rPr>
          <w:bCs/>
          <w:spacing w:val="-1"/>
          <w:sz w:val="28"/>
          <w:szCs w:val="28"/>
        </w:rPr>
        <w:t>различные единицы времени: среднечасовую, среднедневную, средне</w:t>
      </w:r>
      <w:r w:rsidRPr="00F0362B">
        <w:rPr>
          <w:bCs/>
          <w:spacing w:val="1"/>
          <w:sz w:val="28"/>
          <w:szCs w:val="28"/>
        </w:rPr>
        <w:t>месячную заработную плату. Расчеты могут быть выполнены по все</w:t>
      </w:r>
      <w:r w:rsidRPr="00F0362B">
        <w:rPr>
          <w:bCs/>
          <w:spacing w:val="4"/>
          <w:sz w:val="28"/>
          <w:szCs w:val="28"/>
        </w:rPr>
        <w:t>му персоналу и по отдельным категориям персонала.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-1"/>
          <w:sz w:val="28"/>
          <w:szCs w:val="28"/>
        </w:rPr>
        <w:t xml:space="preserve">Уровни средней заработной платы работника списочного состава </w:t>
      </w:r>
      <w:r w:rsidRPr="00F0362B">
        <w:rPr>
          <w:bCs/>
          <w:spacing w:val="3"/>
          <w:sz w:val="28"/>
          <w:szCs w:val="28"/>
        </w:rPr>
        <w:t>определяются по следующим формулам: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F0362B">
        <w:rPr>
          <w:b/>
          <w:bCs/>
          <w:iCs/>
          <w:sz w:val="28"/>
          <w:szCs w:val="28"/>
        </w:rPr>
        <w:t xml:space="preserve">среднечасовая заработная плата: 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6A4E97" w:rsidRPr="00F0362B" w:rsidRDefault="006A4E97" w:rsidP="00AF67BA">
      <w:pPr>
        <w:shd w:val="clear" w:color="auto" w:fill="FFFFFF"/>
        <w:spacing w:line="360" w:lineRule="auto"/>
        <w:jc w:val="both"/>
        <w:rPr>
          <w:bCs/>
          <w:iCs/>
          <w:sz w:val="28"/>
          <w:szCs w:val="28"/>
        </w:rPr>
      </w:pPr>
      <w:r w:rsidRPr="00F0362B">
        <w:rPr>
          <w:bCs/>
          <w:iCs/>
          <w:sz w:val="28"/>
          <w:szCs w:val="28"/>
        </w:rPr>
        <w:t>З</w:t>
      </w:r>
      <w:r w:rsidRPr="00F0362B">
        <w:rPr>
          <w:bCs/>
          <w:iCs/>
          <w:sz w:val="28"/>
          <w:szCs w:val="28"/>
          <w:vertAlign w:val="subscript"/>
        </w:rPr>
        <w:t>ЧАС</w:t>
      </w:r>
      <w:r w:rsidRPr="00F0362B">
        <w:rPr>
          <w:bCs/>
          <w:iCs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Фонд ачисленной заработной платы работников списочного состава за месяц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Фактически отработано человеко-дней </m:t>
            </m:r>
            <m:r>
              <m:rPr>
                <m:sty m:val="p"/>
              </m:rPr>
              <w:rPr>
                <w:rFonts w:ascii="Cambria Math" w:hAnsi="Cambria Math"/>
                <w:spacing w:val="4"/>
                <w:sz w:val="28"/>
                <w:szCs w:val="28"/>
              </w:rPr>
              <m:t>за месяц работниками списочного состава</m:t>
            </m:r>
          </m:den>
        </m:f>
      </m:oMath>
      <w:r w:rsidR="00AF67BA">
        <w:rPr>
          <w:sz w:val="28"/>
        </w:rPr>
        <w:t xml:space="preserve">         (4)</w:t>
      </w:r>
    </w:p>
    <w:p w:rsidR="006A4E97" w:rsidRPr="00F0362B" w:rsidRDefault="006A4E97" w:rsidP="006A4E97">
      <w:pPr>
        <w:shd w:val="clear" w:color="auto" w:fill="FFFFFF"/>
        <w:tabs>
          <w:tab w:val="left" w:pos="1279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6A4E97" w:rsidRPr="00F0362B" w:rsidRDefault="006A4E97" w:rsidP="006A4E97">
      <w:pPr>
        <w:shd w:val="clear" w:color="auto" w:fill="FFFFFF"/>
        <w:tabs>
          <w:tab w:val="left" w:pos="1279"/>
        </w:tabs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F0362B">
        <w:rPr>
          <w:b/>
          <w:bCs/>
          <w:iCs/>
          <w:sz w:val="28"/>
          <w:szCs w:val="28"/>
        </w:rPr>
        <w:t xml:space="preserve">среднедневная заработная плата: </w:t>
      </w:r>
    </w:p>
    <w:p w:rsidR="006A4E97" w:rsidRPr="00F0362B" w:rsidRDefault="006A4E97" w:rsidP="006A4E97">
      <w:pPr>
        <w:shd w:val="clear" w:color="auto" w:fill="FFFFFF"/>
        <w:tabs>
          <w:tab w:val="left" w:pos="1279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6A4E97" w:rsidRPr="00F0362B" w:rsidRDefault="006A4E97" w:rsidP="00AF67BA">
      <w:pPr>
        <w:shd w:val="clear" w:color="auto" w:fill="FFFFFF"/>
        <w:tabs>
          <w:tab w:val="left" w:pos="1279"/>
        </w:tabs>
        <w:spacing w:line="360" w:lineRule="auto"/>
        <w:jc w:val="both"/>
        <w:rPr>
          <w:sz w:val="28"/>
          <w:szCs w:val="28"/>
          <w:vertAlign w:val="subscript"/>
        </w:rPr>
      </w:pPr>
      <w:r w:rsidRPr="00F0362B">
        <w:rPr>
          <w:bCs/>
          <w:iCs/>
          <w:sz w:val="28"/>
          <w:szCs w:val="28"/>
        </w:rPr>
        <w:t>З</w:t>
      </w:r>
      <w:r w:rsidRPr="00F0362B">
        <w:rPr>
          <w:bCs/>
          <w:iCs/>
          <w:sz w:val="28"/>
          <w:szCs w:val="28"/>
          <w:vertAlign w:val="subscript"/>
        </w:rPr>
        <w:t>ДН</w:t>
      </w:r>
      <w:r w:rsidRPr="00F0362B">
        <w:rPr>
          <w:bCs/>
          <w:iCs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pacing w:val="3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pacing w:val="3"/>
                <w:sz w:val="28"/>
                <w:szCs w:val="28"/>
              </w:rPr>
              <m:t>Фонд начисленной заработной платы работников списочного состава</m:t>
            </m:r>
          </m:num>
          <m:den>
            <m:r>
              <m:rPr>
                <m:sty m:val="p"/>
              </m:rPr>
              <w:rPr>
                <w:rFonts w:ascii="Cambria Math" w:hAnsi="Cambria Math"/>
                <w:spacing w:val="2"/>
                <w:sz w:val="28"/>
                <w:szCs w:val="28"/>
              </w:rPr>
              <m:t>Фактически отработано человеко-дней</m:t>
            </m:r>
            <m:r>
              <m:rPr>
                <m:sty m:val="p"/>
              </m:rPr>
              <w:rPr>
                <w:rFonts w:ascii="Cambria Math" w:hAnsi="Cambria Math"/>
                <w:spacing w:val="5"/>
                <w:sz w:val="28"/>
                <w:szCs w:val="28"/>
              </w:rPr>
              <m:t xml:space="preserve"> за месяц работниками списочного состава</m:t>
            </m:r>
          </m:den>
        </m:f>
        <m:r>
          <w:rPr>
            <w:rFonts w:ascii="Cambria Math" w:hAnsi="Cambria Math"/>
            <w:spacing w:val="3"/>
            <w:sz w:val="28"/>
          </w:rPr>
          <m:t xml:space="preserve">            </m:t>
        </m:r>
      </m:oMath>
      <w:r w:rsidR="00AF67BA">
        <w:rPr>
          <w:spacing w:val="3"/>
          <w:sz w:val="28"/>
        </w:rPr>
        <w:t>(5)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pacing w:val="3"/>
          <w:sz w:val="28"/>
          <w:szCs w:val="28"/>
        </w:rPr>
      </w:pP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0362B">
        <w:rPr>
          <w:b/>
          <w:bCs/>
          <w:iCs/>
          <w:sz w:val="28"/>
          <w:szCs w:val="28"/>
        </w:rPr>
        <w:t>среднемесячная заработная плата:</w:t>
      </w:r>
      <w:r w:rsidRPr="00F0362B">
        <w:rPr>
          <w:b/>
          <w:bCs/>
          <w:i/>
          <w:iCs/>
          <w:sz w:val="28"/>
          <w:szCs w:val="28"/>
        </w:rPr>
        <w:t xml:space="preserve"> 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6A4E97" w:rsidRPr="00F0362B" w:rsidRDefault="006A4E97" w:rsidP="00AF67BA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0362B">
        <w:rPr>
          <w:bCs/>
          <w:iCs/>
          <w:sz w:val="28"/>
          <w:szCs w:val="28"/>
        </w:rPr>
        <w:t>З</w:t>
      </w:r>
      <w:r w:rsidRPr="00F0362B">
        <w:rPr>
          <w:bCs/>
          <w:iCs/>
          <w:sz w:val="28"/>
          <w:szCs w:val="28"/>
          <w:vertAlign w:val="subscript"/>
        </w:rPr>
        <w:t>МЕС</w:t>
      </w:r>
      <w:r w:rsidRPr="00F0362B">
        <w:rPr>
          <w:bCs/>
          <w:iCs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pacing w:val="-2"/>
                <w:sz w:val="28"/>
                <w:szCs w:val="28"/>
              </w:rPr>
              <m:t>Фонд начисленной заработной платы работников списочного состава</m:t>
            </m:r>
          </m:num>
          <m:den>
            <m:r>
              <m:rPr>
                <m:sty m:val="p"/>
              </m:rPr>
              <w:rPr>
                <w:rFonts w:ascii="Cambria Math" w:hAnsi="Cambria Math"/>
                <w:spacing w:val="-4"/>
                <w:sz w:val="28"/>
                <w:szCs w:val="28"/>
              </w:rPr>
              <m:t>Среднесписочная численность работников</m:t>
            </m:r>
          </m:den>
        </m:f>
      </m:oMath>
      <w:r w:rsidR="00AF67BA">
        <w:rPr>
          <w:sz w:val="28"/>
        </w:rPr>
        <w:t xml:space="preserve">                         (6)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EA79F7" w:rsidRDefault="006A4E97" w:rsidP="00EA79F7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F0362B">
        <w:rPr>
          <w:spacing w:val="-3"/>
          <w:sz w:val="28"/>
          <w:szCs w:val="28"/>
        </w:rPr>
        <w:lastRenderedPageBreak/>
        <w:t xml:space="preserve">Зависимость между средней заработной платой </w:t>
      </w:r>
      <w:r w:rsidRPr="00F0362B">
        <w:rPr>
          <w:iCs/>
          <w:spacing w:val="-3"/>
          <w:sz w:val="28"/>
          <w:szCs w:val="28"/>
        </w:rPr>
        <w:t>(3),</w:t>
      </w:r>
      <w:r w:rsidRPr="00F0362B">
        <w:rPr>
          <w:i/>
          <w:iCs/>
          <w:spacing w:val="-3"/>
          <w:sz w:val="28"/>
          <w:szCs w:val="28"/>
        </w:rPr>
        <w:t xml:space="preserve"> </w:t>
      </w:r>
      <w:r w:rsidRPr="00F0362B">
        <w:rPr>
          <w:spacing w:val="-3"/>
          <w:sz w:val="28"/>
          <w:szCs w:val="28"/>
        </w:rPr>
        <w:t>среднесписоч</w:t>
      </w:r>
      <w:r w:rsidRPr="00F0362B">
        <w:rPr>
          <w:spacing w:val="-2"/>
          <w:sz w:val="28"/>
          <w:szCs w:val="28"/>
        </w:rPr>
        <w:t xml:space="preserve">ной численностью работников (Т) и фондом заработной платы (Ф) </w:t>
      </w:r>
      <w:r w:rsidRPr="00F0362B">
        <w:rPr>
          <w:spacing w:val="-1"/>
          <w:sz w:val="28"/>
          <w:szCs w:val="28"/>
        </w:rPr>
        <w:t>можно представить в виде следующей формулы:</w:t>
      </w:r>
    </w:p>
    <w:p w:rsidR="006A4E97" w:rsidRPr="00EA79F7" w:rsidRDefault="006A4E97" w:rsidP="00EA79F7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F0362B">
        <w:rPr>
          <w:bCs/>
          <w:iCs/>
          <w:spacing w:val="-3"/>
          <w:sz w:val="28"/>
          <w:szCs w:val="28"/>
        </w:rPr>
        <w:t>Ф = 3 * Т,</w:t>
      </w:r>
      <w:r w:rsidR="00AF67BA">
        <w:rPr>
          <w:bCs/>
          <w:iCs/>
          <w:spacing w:val="-3"/>
          <w:sz w:val="28"/>
          <w:szCs w:val="28"/>
        </w:rPr>
        <w:t xml:space="preserve">                                                                                            (7)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spacing w:val="-2"/>
          <w:sz w:val="28"/>
          <w:szCs w:val="28"/>
        </w:rPr>
        <w:t xml:space="preserve">т. е. изменение фонда заработной платы на предприятии происходит </w:t>
      </w:r>
      <w:r w:rsidRPr="00F0362B">
        <w:rPr>
          <w:spacing w:val="-3"/>
          <w:sz w:val="28"/>
          <w:szCs w:val="28"/>
        </w:rPr>
        <w:t>за счет изменения уровня оплаты труда работников либо под влияни</w:t>
      </w:r>
      <w:r w:rsidRPr="00F0362B">
        <w:rPr>
          <w:spacing w:val="-5"/>
          <w:sz w:val="28"/>
          <w:szCs w:val="28"/>
        </w:rPr>
        <w:t xml:space="preserve">ем изменения численности работников. Оценить действие каждого из </w:t>
      </w:r>
      <w:r w:rsidRPr="00F0362B">
        <w:rPr>
          <w:spacing w:val="-4"/>
          <w:sz w:val="28"/>
          <w:szCs w:val="28"/>
        </w:rPr>
        <w:t>факторов в абсолютном выражении позволяют расчеты по формулам: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pacing w:val="16"/>
          <w:sz w:val="28"/>
          <w:szCs w:val="28"/>
        </w:rPr>
      </w:pPr>
    </w:p>
    <w:p w:rsidR="006A4E97" w:rsidRPr="00AF67BA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spacing w:val="16"/>
          <w:sz w:val="28"/>
          <w:szCs w:val="28"/>
        </w:rPr>
        <w:t>∆Ф</w:t>
      </w:r>
      <w:r w:rsidRPr="00F0362B">
        <w:rPr>
          <w:spacing w:val="16"/>
          <w:sz w:val="28"/>
          <w:szCs w:val="28"/>
          <w:vertAlign w:val="subscript"/>
        </w:rPr>
        <w:t>(З)</w:t>
      </w:r>
      <w:r w:rsidRPr="00F0362B">
        <w:rPr>
          <w:spacing w:val="16"/>
          <w:sz w:val="28"/>
          <w:szCs w:val="28"/>
        </w:rPr>
        <w:t>=(3</w:t>
      </w:r>
      <w:r w:rsidRPr="00F0362B">
        <w:rPr>
          <w:spacing w:val="16"/>
          <w:sz w:val="28"/>
          <w:szCs w:val="28"/>
          <w:vertAlign w:val="subscript"/>
        </w:rPr>
        <w:t>1</w:t>
      </w:r>
      <w:r w:rsidRPr="00F0362B">
        <w:rPr>
          <w:spacing w:val="16"/>
          <w:sz w:val="28"/>
          <w:szCs w:val="28"/>
        </w:rPr>
        <w:t xml:space="preserve"> -3</w:t>
      </w:r>
      <w:r w:rsidRPr="00F0362B">
        <w:rPr>
          <w:spacing w:val="16"/>
          <w:sz w:val="28"/>
          <w:szCs w:val="28"/>
          <w:vertAlign w:val="subscript"/>
        </w:rPr>
        <w:t>0</w:t>
      </w:r>
      <w:r w:rsidRPr="00F0362B">
        <w:rPr>
          <w:spacing w:val="16"/>
          <w:sz w:val="28"/>
          <w:szCs w:val="28"/>
        </w:rPr>
        <w:t>)*Т</w:t>
      </w:r>
      <w:r w:rsidRPr="00F0362B">
        <w:rPr>
          <w:spacing w:val="16"/>
          <w:sz w:val="28"/>
          <w:szCs w:val="28"/>
          <w:vertAlign w:val="subscript"/>
        </w:rPr>
        <w:t>1</w:t>
      </w:r>
      <w:r w:rsidR="00AF67BA">
        <w:rPr>
          <w:spacing w:val="16"/>
          <w:sz w:val="28"/>
          <w:szCs w:val="28"/>
          <w:vertAlign w:val="subscript"/>
        </w:rPr>
        <w:t xml:space="preserve">                                                                                                </w:t>
      </w:r>
      <w:r w:rsidR="00AF67BA">
        <w:rPr>
          <w:spacing w:val="16"/>
          <w:sz w:val="28"/>
          <w:szCs w:val="28"/>
        </w:rPr>
        <w:t>(8)</w:t>
      </w:r>
    </w:p>
    <w:p w:rsidR="006A4E97" w:rsidRPr="00AF67BA" w:rsidRDefault="006A4E97" w:rsidP="006A4E97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F0362B">
        <w:rPr>
          <w:spacing w:val="16"/>
          <w:sz w:val="28"/>
          <w:szCs w:val="28"/>
        </w:rPr>
        <w:t>∆Ф</w:t>
      </w:r>
      <w:r w:rsidRPr="00F0362B">
        <w:rPr>
          <w:spacing w:val="16"/>
          <w:sz w:val="28"/>
          <w:szCs w:val="28"/>
          <w:vertAlign w:val="subscript"/>
        </w:rPr>
        <w:t>(Т)</w:t>
      </w:r>
      <w:r w:rsidRPr="00F0362B">
        <w:rPr>
          <w:spacing w:val="16"/>
          <w:sz w:val="28"/>
          <w:szCs w:val="28"/>
        </w:rPr>
        <w:t>=(Т</w:t>
      </w:r>
      <w:r w:rsidRPr="00F0362B">
        <w:rPr>
          <w:spacing w:val="16"/>
          <w:sz w:val="28"/>
          <w:szCs w:val="28"/>
          <w:vertAlign w:val="subscript"/>
        </w:rPr>
        <w:t>1</w:t>
      </w:r>
      <w:r w:rsidRPr="00F0362B">
        <w:rPr>
          <w:spacing w:val="16"/>
          <w:sz w:val="28"/>
          <w:szCs w:val="28"/>
        </w:rPr>
        <w:t xml:space="preserve"> -Т</w:t>
      </w:r>
      <w:r w:rsidRPr="00F0362B">
        <w:rPr>
          <w:spacing w:val="16"/>
          <w:sz w:val="28"/>
          <w:szCs w:val="28"/>
          <w:vertAlign w:val="subscript"/>
        </w:rPr>
        <w:t>0</w:t>
      </w:r>
      <w:r w:rsidRPr="00F0362B">
        <w:rPr>
          <w:spacing w:val="16"/>
          <w:sz w:val="28"/>
          <w:szCs w:val="28"/>
        </w:rPr>
        <w:t>)*З</w:t>
      </w:r>
      <w:r w:rsidRPr="00F0362B">
        <w:rPr>
          <w:spacing w:val="16"/>
          <w:sz w:val="28"/>
          <w:szCs w:val="28"/>
          <w:vertAlign w:val="subscript"/>
        </w:rPr>
        <w:t>0,</w:t>
      </w:r>
      <w:r w:rsidR="00AF67BA">
        <w:rPr>
          <w:spacing w:val="16"/>
          <w:sz w:val="28"/>
          <w:szCs w:val="28"/>
          <w:vertAlign w:val="subscript"/>
        </w:rPr>
        <w:t xml:space="preserve">                                                                                              </w:t>
      </w:r>
      <w:r w:rsidR="00AF67BA">
        <w:rPr>
          <w:spacing w:val="16"/>
          <w:sz w:val="28"/>
          <w:szCs w:val="28"/>
        </w:rPr>
        <w:t>(9)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spacing w:val="-3"/>
          <w:sz w:val="28"/>
          <w:szCs w:val="28"/>
        </w:rPr>
        <w:t xml:space="preserve">где </w:t>
      </w:r>
      <w:r w:rsidRPr="00F0362B">
        <w:rPr>
          <w:spacing w:val="16"/>
          <w:sz w:val="28"/>
          <w:szCs w:val="28"/>
        </w:rPr>
        <w:t>∆</w:t>
      </w:r>
      <w:r w:rsidRPr="00F0362B">
        <w:rPr>
          <w:iCs/>
          <w:spacing w:val="-3"/>
          <w:sz w:val="28"/>
          <w:szCs w:val="28"/>
        </w:rPr>
        <w:t>Ф</w:t>
      </w:r>
      <w:r w:rsidRPr="00F0362B">
        <w:rPr>
          <w:iCs/>
          <w:spacing w:val="-3"/>
          <w:sz w:val="28"/>
          <w:szCs w:val="28"/>
          <w:vertAlign w:val="subscript"/>
        </w:rPr>
        <w:t>(3)</w:t>
      </w:r>
      <w:r w:rsidRPr="00F0362B">
        <w:rPr>
          <w:iCs/>
          <w:spacing w:val="-3"/>
          <w:sz w:val="28"/>
          <w:szCs w:val="28"/>
        </w:rPr>
        <w:t>,</w:t>
      </w:r>
      <w:r w:rsidRPr="00F0362B">
        <w:rPr>
          <w:spacing w:val="16"/>
          <w:sz w:val="28"/>
          <w:szCs w:val="28"/>
        </w:rPr>
        <w:t xml:space="preserve"> ∆</w:t>
      </w:r>
      <w:r w:rsidRPr="00F0362B">
        <w:rPr>
          <w:iCs/>
          <w:spacing w:val="-3"/>
          <w:sz w:val="28"/>
          <w:szCs w:val="28"/>
        </w:rPr>
        <w:t>Ф</w:t>
      </w:r>
      <w:r w:rsidRPr="00F0362B">
        <w:rPr>
          <w:iCs/>
          <w:spacing w:val="-3"/>
          <w:sz w:val="28"/>
          <w:szCs w:val="28"/>
          <w:vertAlign w:val="subscript"/>
        </w:rPr>
        <w:t>{Т)</w:t>
      </w:r>
      <w:r w:rsidRPr="00F0362B">
        <w:rPr>
          <w:i/>
          <w:iCs/>
          <w:spacing w:val="-3"/>
          <w:sz w:val="28"/>
          <w:szCs w:val="28"/>
        </w:rPr>
        <w:t xml:space="preserve"> </w:t>
      </w:r>
      <w:r w:rsidRPr="00F0362B">
        <w:rPr>
          <w:spacing w:val="-3"/>
          <w:sz w:val="28"/>
          <w:szCs w:val="28"/>
        </w:rPr>
        <w:t>-абсолютный прирост (сокращение) фонда заработ</w:t>
      </w:r>
      <w:r w:rsidRPr="00F0362B">
        <w:rPr>
          <w:spacing w:val="-6"/>
          <w:sz w:val="28"/>
          <w:szCs w:val="28"/>
        </w:rPr>
        <w:t xml:space="preserve">ной платы за счет роста (уменьшения) средней заработной платы и </w:t>
      </w:r>
      <w:r w:rsidRPr="00F0362B">
        <w:rPr>
          <w:spacing w:val="-4"/>
          <w:sz w:val="28"/>
          <w:szCs w:val="28"/>
        </w:rPr>
        <w:t>среднесписочной численности работников; 3</w:t>
      </w:r>
      <w:r w:rsidRPr="00F0362B">
        <w:rPr>
          <w:spacing w:val="-4"/>
          <w:sz w:val="28"/>
          <w:szCs w:val="28"/>
          <w:vertAlign w:val="subscript"/>
        </w:rPr>
        <w:t>1,</w:t>
      </w:r>
      <w:r w:rsidRPr="00F0362B">
        <w:rPr>
          <w:spacing w:val="-4"/>
          <w:sz w:val="28"/>
          <w:szCs w:val="28"/>
        </w:rPr>
        <w:t xml:space="preserve"> 3</w:t>
      </w:r>
      <w:r w:rsidRPr="00F0362B">
        <w:rPr>
          <w:spacing w:val="-4"/>
          <w:sz w:val="28"/>
          <w:szCs w:val="28"/>
          <w:vertAlign w:val="subscript"/>
        </w:rPr>
        <w:t xml:space="preserve">0 </w:t>
      </w:r>
      <w:r w:rsidRPr="00F0362B">
        <w:rPr>
          <w:spacing w:val="-4"/>
          <w:sz w:val="28"/>
          <w:szCs w:val="28"/>
        </w:rPr>
        <w:t xml:space="preserve">- средняя заработная </w:t>
      </w:r>
      <w:r w:rsidRPr="00F0362B">
        <w:rPr>
          <w:spacing w:val="1"/>
          <w:sz w:val="28"/>
          <w:szCs w:val="28"/>
        </w:rPr>
        <w:t xml:space="preserve">плата работников предприятия в отчетном и базисном периодах; </w:t>
      </w:r>
      <w:r w:rsidRPr="00F0362B">
        <w:rPr>
          <w:iCs/>
          <w:spacing w:val="-5"/>
          <w:sz w:val="28"/>
          <w:szCs w:val="28"/>
          <w:lang w:val="en-US"/>
        </w:rPr>
        <w:t>T</w:t>
      </w:r>
      <w:r w:rsidRPr="00F0362B">
        <w:rPr>
          <w:iCs/>
          <w:spacing w:val="-5"/>
          <w:sz w:val="28"/>
          <w:szCs w:val="28"/>
          <w:vertAlign w:val="subscript"/>
        </w:rPr>
        <w:t>1</w:t>
      </w:r>
      <w:r w:rsidRPr="00F0362B">
        <w:rPr>
          <w:iCs/>
          <w:spacing w:val="-5"/>
          <w:sz w:val="28"/>
          <w:szCs w:val="28"/>
        </w:rPr>
        <w:t>,</w:t>
      </w:r>
      <w:r w:rsidRPr="00F0362B">
        <w:rPr>
          <w:iCs/>
          <w:spacing w:val="-5"/>
          <w:sz w:val="28"/>
          <w:szCs w:val="28"/>
          <w:lang w:val="en-US"/>
        </w:rPr>
        <w:t>T</w:t>
      </w:r>
      <w:r w:rsidRPr="00F0362B">
        <w:rPr>
          <w:iCs/>
          <w:spacing w:val="-5"/>
          <w:sz w:val="28"/>
          <w:szCs w:val="28"/>
          <w:vertAlign w:val="subscript"/>
        </w:rPr>
        <w:t>0</w:t>
      </w:r>
      <w:r w:rsidRPr="00F0362B">
        <w:rPr>
          <w:i/>
          <w:iCs/>
          <w:spacing w:val="-5"/>
          <w:sz w:val="28"/>
          <w:szCs w:val="28"/>
        </w:rPr>
        <w:t xml:space="preserve"> — </w:t>
      </w:r>
      <w:r w:rsidRPr="00F0362B">
        <w:rPr>
          <w:spacing w:val="-5"/>
          <w:sz w:val="28"/>
          <w:szCs w:val="28"/>
        </w:rPr>
        <w:t xml:space="preserve">среднесписочная численность работников предприятия </w:t>
      </w:r>
      <w:r w:rsidRPr="00F0362B">
        <w:rPr>
          <w:bCs/>
          <w:spacing w:val="-5"/>
          <w:sz w:val="28"/>
          <w:szCs w:val="28"/>
        </w:rPr>
        <w:t xml:space="preserve">в </w:t>
      </w:r>
      <w:r w:rsidRPr="00F0362B">
        <w:rPr>
          <w:spacing w:val="-5"/>
          <w:sz w:val="28"/>
          <w:szCs w:val="28"/>
        </w:rPr>
        <w:t>от</w:t>
      </w:r>
      <w:r w:rsidRPr="00F0362B">
        <w:rPr>
          <w:spacing w:val="-1"/>
          <w:sz w:val="28"/>
          <w:szCs w:val="28"/>
        </w:rPr>
        <w:t>четном и базисном периодах.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spacing w:val="-1"/>
          <w:sz w:val="28"/>
          <w:szCs w:val="28"/>
        </w:rPr>
        <w:t>Относительный прирост (сокращение) за счет каждого из факторов определяется по формулам: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pacing w:val="16"/>
          <w:sz w:val="28"/>
          <w:szCs w:val="28"/>
        </w:rPr>
      </w:pPr>
    </w:p>
    <w:p w:rsidR="006A4E97" w:rsidRPr="00AF67BA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spacing w:val="16"/>
          <w:sz w:val="28"/>
          <w:szCs w:val="28"/>
        </w:rPr>
        <w:t>∆Ф</w:t>
      </w:r>
      <w:r w:rsidRPr="00F0362B">
        <w:rPr>
          <w:spacing w:val="16"/>
          <w:sz w:val="28"/>
          <w:szCs w:val="28"/>
          <w:vertAlign w:val="subscript"/>
        </w:rPr>
        <w:t>(З)</w:t>
      </w:r>
      <w:r w:rsidRPr="00F0362B">
        <w:rPr>
          <w:spacing w:val="16"/>
          <w:sz w:val="28"/>
          <w:szCs w:val="28"/>
        </w:rPr>
        <w:t>%</w:t>
      </w:r>
      <w:r w:rsidRPr="00F0362B">
        <w:rPr>
          <w:spacing w:val="16"/>
          <w:sz w:val="28"/>
          <w:szCs w:val="28"/>
          <w:vertAlign w:val="subscript"/>
        </w:rPr>
        <w:t xml:space="preserve"> </w:t>
      </w:r>
      <w:r w:rsidRPr="00F0362B">
        <w:rPr>
          <w:spacing w:val="16"/>
          <w:sz w:val="28"/>
          <w:szCs w:val="28"/>
        </w:rPr>
        <w:t xml:space="preserve">= </w:t>
      </w:r>
      <w:r w:rsidRPr="00F0362B">
        <w:rPr>
          <w:spacing w:val="16"/>
          <w:sz w:val="28"/>
          <w:szCs w:val="28"/>
          <w:lang w:val="en-US"/>
        </w:rPr>
        <w:t>I</w:t>
      </w:r>
      <w:r w:rsidRPr="00F0362B">
        <w:rPr>
          <w:spacing w:val="16"/>
          <w:sz w:val="28"/>
          <w:szCs w:val="28"/>
          <w:vertAlign w:val="subscript"/>
        </w:rPr>
        <w:t>Ф</w:t>
      </w:r>
      <w:r w:rsidRPr="00F0362B">
        <w:rPr>
          <w:spacing w:val="16"/>
          <w:sz w:val="28"/>
          <w:szCs w:val="28"/>
        </w:rPr>
        <w:t xml:space="preserve"> – </w:t>
      </w:r>
      <w:r w:rsidRPr="00F0362B">
        <w:rPr>
          <w:spacing w:val="16"/>
          <w:sz w:val="28"/>
          <w:szCs w:val="28"/>
          <w:lang w:val="en-US"/>
        </w:rPr>
        <w:t>I</w:t>
      </w:r>
      <w:r w:rsidRPr="00F0362B">
        <w:rPr>
          <w:spacing w:val="16"/>
          <w:sz w:val="28"/>
          <w:szCs w:val="28"/>
          <w:vertAlign w:val="subscript"/>
        </w:rPr>
        <w:t>Т</w:t>
      </w:r>
      <w:r w:rsidR="00AF67BA">
        <w:rPr>
          <w:spacing w:val="16"/>
          <w:sz w:val="28"/>
          <w:szCs w:val="28"/>
          <w:vertAlign w:val="subscript"/>
        </w:rPr>
        <w:t xml:space="preserve">                                                                                               </w:t>
      </w:r>
      <w:r w:rsidR="00AF67BA">
        <w:rPr>
          <w:spacing w:val="16"/>
          <w:sz w:val="28"/>
          <w:szCs w:val="28"/>
        </w:rPr>
        <w:t>(10)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spacing w:val="16"/>
          <w:sz w:val="28"/>
          <w:szCs w:val="28"/>
        </w:rPr>
        <w:t>∆Ф</w:t>
      </w:r>
      <w:r w:rsidRPr="00F0362B">
        <w:rPr>
          <w:spacing w:val="16"/>
          <w:sz w:val="28"/>
          <w:szCs w:val="28"/>
          <w:vertAlign w:val="subscript"/>
        </w:rPr>
        <w:t>(Т)</w:t>
      </w:r>
      <w:r w:rsidRPr="00F0362B">
        <w:rPr>
          <w:spacing w:val="16"/>
          <w:sz w:val="28"/>
          <w:szCs w:val="28"/>
        </w:rPr>
        <w:t>%</w:t>
      </w:r>
      <w:r w:rsidRPr="00F0362B">
        <w:rPr>
          <w:spacing w:val="16"/>
          <w:sz w:val="28"/>
          <w:szCs w:val="28"/>
          <w:vertAlign w:val="subscript"/>
        </w:rPr>
        <w:t xml:space="preserve"> </w:t>
      </w:r>
      <w:r w:rsidRPr="00F0362B">
        <w:rPr>
          <w:spacing w:val="16"/>
          <w:sz w:val="28"/>
          <w:szCs w:val="28"/>
        </w:rPr>
        <w:t xml:space="preserve">= </w:t>
      </w:r>
      <w:r w:rsidRPr="00F0362B">
        <w:rPr>
          <w:spacing w:val="16"/>
          <w:sz w:val="28"/>
          <w:szCs w:val="28"/>
          <w:lang w:val="en-US"/>
        </w:rPr>
        <w:t>I</w:t>
      </w:r>
      <w:r w:rsidRPr="00F0362B">
        <w:rPr>
          <w:spacing w:val="16"/>
          <w:sz w:val="28"/>
          <w:szCs w:val="28"/>
          <w:vertAlign w:val="subscript"/>
        </w:rPr>
        <w:t>Т</w:t>
      </w:r>
      <w:r w:rsidRPr="00F0362B">
        <w:rPr>
          <w:spacing w:val="16"/>
          <w:sz w:val="28"/>
          <w:szCs w:val="28"/>
        </w:rPr>
        <w:t xml:space="preserve"> – 1</w:t>
      </w:r>
      <w:r w:rsidR="00AF67BA">
        <w:rPr>
          <w:spacing w:val="16"/>
          <w:sz w:val="28"/>
          <w:szCs w:val="28"/>
        </w:rPr>
        <w:t xml:space="preserve">                                                                 (11)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pacing w:val="-6"/>
          <w:sz w:val="28"/>
          <w:szCs w:val="28"/>
        </w:rPr>
      </w:pP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spacing w:val="-6"/>
          <w:sz w:val="28"/>
          <w:szCs w:val="28"/>
        </w:rPr>
        <w:t xml:space="preserve">где </w:t>
      </w:r>
      <w:r w:rsidRPr="00F0362B">
        <w:rPr>
          <w:spacing w:val="16"/>
          <w:sz w:val="28"/>
          <w:szCs w:val="28"/>
        </w:rPr>
        <w:t>∆</w:t>
      </w:r>
      <w:r w:rsidRPr="00F0362B">
        <w:rPr>
          <w:iCs/>
          <w:spacing w:val="-6"/>
          <w:sz w:val="28"/>
          <w:szCs w:val="28"/>
        </w:rPr>
        <w:t>Ф</w:t>
      </w:r>
      <w:r w:rsidRPr="00F0362B">
        <w:rPr>
          <w:iCs/>
          <w:spacing w:val="-6"/>
          <w:sz w:val="28"/>
          <w:szCs w:val="28"/>
          <w:vertAlign w:val="subscript"/>
        </w:rPr>
        <w:t>(3)</w:t>
      </w:r>
      <w:r w:rsidRPr="00F0362B">
        <w:rPr>
          <w:iCs/>
          <w:spacing w:val="-6"/>
          <w:sz w:val="28"/>
          <w:szCs w:val="28"/>
        </w:rPr>
        <w:t>,</w:t>
      </w:r>
      <w:r w:rsidRPr="00F0362B">
        <w:rPr>
          <w:spacing w:val="16"/>
          <w:sz w:val="28"/>
          <w:szCs w:val="28"/>
        </w:rPr>
        <w:t xml:space="preserve"> ∆</w:t>
      </w:r>
      <w:r w:rsidRPr="00F0362B">
        <w:rPr>
          <w:iCs/>
          <w:spacing w:val="-6"/>
          <w:sz w:val="28"/>
          <w:szCs w:val="28"/>
        </w:rPr>
        <w:t>Ф</w:t>
      </w:r>
      <w:r w:rsidRPr="00F0362B">
        <w:rPr>
          <w:iCs/>
          <w:spacing w:val="-6"/>
          <w:sz w:val="28"/>
          <w:szCs w:val="28"/>
          <w:vertAlign w:val="subscript"/>
        </w:rPr>
        <w:t>(Т)</w:t>
      </w:r>
      <w:r w:rsidRPr="00F0362B">
        <w:rPr>
          <w:iCs/>
          <w:spacing w:val="-6"/>
          <w:sz w:val="28"/>
          <w:szCs w:val="28"/>
        </w:rPr>
        <w:t>%</w:t>
      </w:r>
      <w:r w:rsidRPr="00F0362B">
        <w:rPr>
          <w:i/>
          <w:iCs/>
          <w:spacing w:val="-6"/>
          <w:sz w:val="28"/>
          <w:szCs w:val="28"/>
        </w:rPr>
        <w:t xml:space="preserve"> — </w:t>
      </w:r>
      <w:r w:rsidRPr="00F0362B">
        <w:rPr>
          <w:spacing w:val="-6"/>
          <w:sz w:val="28"/>
          <w:szCs w:val="28"/>
        </w:rPr>
        <w:t xml:space="preserve">прирост (сокращение) фонда заработной платы в </w:t>
      </w:r>
      <w:r w:rsidRPr="00F0362B">
        <w:rPr>
          <w:spacing w:val="-5"/>
          <w:sz w:val="28"/>
          <w:szCs w:val="28"/>
        </w:rPr>
        <w:t>процентах за счет изменения средней заработной платы и среднеспи</w:t>
      </w:r>
      <w:r w:rsidRPr="00F0362B">
        <w:rPr>
          <w:spacing w:val="-4"/>
          <w:sz w:val="28"/>
          <w:szCs w:val="28"/>
        </w:rPr>
        <w:t xml:space="preserve">сочной численности; </w:t>
      </w:r>
      <w:r w:rsidRPr="00F0362B">
        <w:rPr>
          <w:iCs/>
          <w:spacing w:val="-4"/>
          <w:sz w:val="28"/>
          <w:szCs w:val="28"/>
          <w:lang w:val="en-US"/>
        </w:rPr>
        <w:t>I</w:t>
      </w:r>
      <w:r w:rsidRPr="00F0362B">
        <w:rPr>
          <w:iCs/>
          <w:spacing w:val="-4"/>
          <w:sz w:val="28"/>
          <w:szCs w:val="28"/>
          <w:vertAlign w:val="subscript"/>
        </w:rPr>
        <w:t>Ф</w:t>
      </w:r>
      <w:r w:rsidRPr="00F0362B">
        <w:rPr>
          <w:i/>
          <w:iCs/>
          <w:spacing w:val="-4"/>
          <w:sz w:val="28"/>
          <w:szCs w:val="28"/>
        </w:rPr>
        <w:t xml:space="preserve"> — </w:t>
      </w:r>
      <w:r w:rsidRPr="00F0362B">
        <w:rPr>
          <w:spacing w:val="-4"/>
          <w:sz w:val="28"/>
          <w:szCs w:val="28"/>
        </w:rPr>
        <w:t>темп роста (индекс) фонда заработной пла</w:t>
      </w:r>
      <w:r w:rsidRPr="00F0362B">
        <w:rPr>
          <w:sz w:val="28"/>
          <w:szCs w:val="28"/>
        </w:rPr>
        <w:t xml:space="preserve">ты на предприятии в отчетном периоде по сравнению с базисным; </w:t>
      </w:r>
      <w:r w:rsidRPr="00F0362B">
        <w:rPr>
          <w:spacing w:val="-1"/>
          <w:sz w:val="28"/>
          <w:szCs w:val="28"/>
          <w:lang w:val="en-US"/>
        </w:rPr>
        <w:t>I</w:t>
      </w:r>
      <w:r w:rsidRPr="00F0362B">
        <w:rPr>
          <w:iCs/>
          <w:spacing w:val="-4"/>
          <w:sz w:val="28"/>
          <w:szCs w:val="28"/>
          <w:vertAlign w:val="subscript"/>
        </w:rPr>
        <w:t xml:space="preserve">Т </w:t>
      </w:r>
      <w:r w:rsidRPr="00F0362B">
        <w:rPr>
          <w:spacing w:val="-1"/>
          <w:sz w:val="28"/>
          <w:szCs w:val="28"/>
        </w:rPr>
        <w:t>— темп роста (индекс) среднесписочной численности работников.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spacing w:val="1"/>
          <w:sz w:val="28"/>
          <w:szCs w:val="28"/>
        </w:rPr>
        <w:lastRenderedPageBreak/>
        <w:t xml:space="preserve">При однонаправленном действии каждого из факторов может </w:t>
      </w:r>
      <w:r w:rsidRPr="00F0362B">
        <w:rPr>
          <w:spacing w:val="-2"/>
          <w:sz w:val="28"/>
          <w:szCs w:val="28"/>
        </w:rPr>
        <w:t>быть рассчитана также доля прироста (уменьшения) фонда заработ</w:t>
      </w:r>
      <w:r w:rsidRPr="00F0362B">
        <w:rPr>
          <w:sz w:val="28"/>
          <w:szCs w:val="28"/>
        </w:rPr>
        <w:t>ной платы, полученная за счет: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sz w:val="28"/>
          <w:szCs w:val="28"/>
        </w:rPr>
        <w:t>- увеличения (уменьшения) средней заработной платы: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pacing w:val="16"/>
          <w:sz w:val="28"/>
          <w:szCs w:val="28"/>
        </w:rPr>
      </w:pP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spacing w:val="16"/>
          <w:sz w:val="28"/>
          <w:szCs w:val="28"/>
          <w:lang w:val="en-US"/>
        </w:rPr>
        <w:t>d</w:t>
      </w:r>
      <w:r w:rsidRPr="00F0362B">
        <w:rPr>
          <w:spacing w:val="16"/>
          <w:sz w:val="28"/>
          <w:szCs w:val="28"/>
        </w:rPr>
        <w:t>∆Ф</w:t>
      </w:r>
      <w:r w:rsidRPr="00F0362B">
        <w:rPr>
          <w:spacing w:val="16"/>
          <w:sz w:val="28"/>
          <w:szCs w:val="28"/>
          <w:vertAlign w:val="subscript"/>
        </w:rPr>
        <w:t xml:space="preserve">(З) </w:t>
      </w:r>
      <w:r w:rsidRPr="00F0362B">
        <w:rPr>
          <w:spacing w:val="16"/>
          <w:sz w:val="28"/>
          <w:szCs w:val="28"/>
        </w:rPr>
        <w:t>= (</w:t>
      </w:r>
      <w:r w:rsidRPr="00F0362B">
        <w:rPr>
          <w:spacing w:val="16"/>
          <w:sz w:val="28"/>
          <w:szCs w:val="28"/>
          <w:lang w:val="en-US"/>
        </w:rPr>
        <w:t>I</w:t>
      </w:r>
      <w:r w:rsidRPr="00F0362B">
        <w:rPr>
          <w:spacing w:val="16"/>
          <w:sz w:val="28"/>
          <w:szCs w:val="28"/>
          <w:vertAlign w:val="subscript"/>
        </w:rPr>
        <w:t>Ф</w:t>
      </w:r>
      <w:r w:rsidRPr="00F0362B">
        <w:rPr>
          <w:spacing w:val="16"/>
          <w:sz w:val="28"/>
          <w:szCs w:val="28"/>
        </w:rPr>
        <w:t xml:space="preserve"> – </w:t>
      </w:r>
      <w:r w:rsidRPr="00F0362B">
        <w:rPr>
          <w:spacing w:val="16"/>
          <w:sz w:val="28"/>
          <w:szCs w:val="28"/>
          <w:lang w:val="en-US"/>
        </w:rPr>
        <w:t>I</w:t>
      </w:r>
      <w:r w:rsidRPr="00F0362B">
        <w:rPr>
          <w:spacing w:val="16"/>
          <w:sz w:val="28"/>
          <w:szCs w:val="28"/>
          <w:vertAlign w:val="subscript"/>
        </w:rPr>
        <w:t>Т</w:t>
      </w:r>
      <w:r w:rsidRPr="00F0362B">
        <w:rPr>
          <w:spacing w:val="16"/>
          <w:sz w:val="28"/>
          <w:szCs w:val="28"/>
        </w:rPr>
        <w:t>) / (</w:t>
      </w:r>
      <w:r w:rsidRPr="00F0362B">
        <w:rPr>
          <w:spacing w:val="16"/>
          <w:sz w:val="28"/>
          <w:szCs w:val="28"/>
          <w:lang w:val="en-US"/>
        </w:rPr>
        <w:t>I</w:t>
      </w:r>
      <w:r w:rsidRPr="00F0362B">
        <w:rPr>
          <w:spacing w:val="16"/>
          <w:sz w:val="28"/>
          <w:szCs w:val="28"/>
          <w:vertAlign w:val="subscript"/>
        </w:rPr>
        <w:t>Ф</w:t>
      </w:r>
      <w:r w:rsidRPr="00F0362B">
        <w:rPr>
          <w:spacing w:val="16"/>
          <w:sz w:val="28"/>
          <w:szCs w:val="28"/>
        </w:rPr>
        <w:t>–1)</w:t>
      </w:r>
      <w:r w:rsidR="00AF67BA">
        <w:rPr>
          <w:spacing w:val="16"/>
          <w:sz w:val="28"/>
          <w:szCs w:val="28"/>
        </w:rPr>
        <w:t xml:space="preserve">                                                     (12)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spacing w:val="-4"/>
          <w:sz w:val="28"/>
          <w:szCs w:val="28"/>
        </w:rPr>
        <w:t>-</w:t>
      </w:r>
      <w:r w:rsidRPr="00F0362B">
        <w:rPr>
          <w:bCs/>
          <w:spacing w:val="-4"/>
          <w:sz w:val="28"/>
          <w:szCs w:val="28"/>
        </w:rPr>
        <w:t xml:space="preserve">увеличения (уменьшения) среднесписочной численности </w:t>
      </w:r>
      <w:r w:rsidRPr="00F0362B">
        <w:rPr>
          <w:spacing w:val="-4"/>
          <w:sz w:val="28"/>
          <w:szCs w:val="28"/>
        </w:rPr>
        <w:t>работающих:</w:t>
      </w:r>
      <w:r w:rsidRPr="00F0362B">
        <w:rPr>
          <w:sz w:val="28"/>
          <w:szCs w:val="28"/>
        </w:rPr>
        <w:t xml:space="preserve"> 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pacing w:val="16"/>
          <w:sz w:val="28"/>
          <w:szCs w:val="28"/>
        </w:rPr>
      </w:pP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spacing w:val="16"/>
          <w:sz w:val="28"/>
          <w:szCs w:val="28"/>
          <w:lang w:val="en-US"/>
        </w:rPr>
        <w:t>d</w:t>
      </w:r>
      <w:r w:rsidRPr="00F0362B">
        <w:rPr>
          <w:spacing w:val="16"/>
          <w:sz w:val="28"/>
          <w:szCs w:val="28"/>
        </w:rPr>
        <w:t>∆Ф</w:t>
      </w:r>
      <w:r w:rsidRPr="00F0362B">
        <w:rPr>
          <w:spacing w:val="16"/>
          <w:sz w:val="28"/>
          <w:szCs w:val="28"/>
          <w:vertAlign w:val="subscript"/>
        </w:rPr>
        <w:t xml:space="preserve">(т) </w:t>
      </w:r>
      <w:r w:rsidRPr="00F0362B">
        <w:rPr>
          <w:spacing w:val="16"/>
          <w:sz w:val="28"/>
          <w:szCs w:val="28"/>
        </w:rPr>
        <w:t>= (</w:t>
      </w:r>
      <w:r w:rsidRPr="00F0362B">
        <w:rPr>
          <w:spacing w:val="16"/>
          <w:sz w:val="28"/>
          <w:szCs w:val="28"/>
          <w:lang w:val="en-US"/>
        </w:rPr>
        <w:t>I</w:t>
      </w:r>
      <w:r w:rsidRPr="00F0362B">
        <w:rPr>
          <w:spacing w:val="16"/>
          <w:sz w:val="28"/>
          <w:szCs w:val="28"/>
          <w:vertAlign w:val="subscript"/>
        </w:rPr>
        <w:t>т</w:t>
      </w:r>
      <w:r w:rsidRPr="00F0362B">
        <w:rPr>
          <w:spacing w:val="16"/>
          <w:sz w:val="28"/>
          <w:szCs w:val="28"/>
        </w:rPr>
        <w:t xml:space="preserve"> – 1) / (</w:t>
      </w:r>
      <w:r w:rsidRPr="00F0362B">
        <w:rPr>
          <w:spacing w:val="16"/>
          <w:sz w:val="28"/>
          <w:szCs w:val="28"/>
          <w:lang w:val="en-US"/>
        </w:rPr>
        <w:t>I</w:t>
      </w:r>
      <w:r w:rsidRPr="00F0362B">
        <w:rPr>
          <w:spacing w:val="16"/>
          <w:sz w:val="28"/>
          <w:szCs w:val="28"/>
          <w:vertAlign w:val="subscript"/>
        </w:rPr>
        <w:t>Ф</w:t>
      </w:r>
      <w:r w:rsidRPr="00F0362B">
        <w:rPr>
          <w:spacing w:val="16"/>
          <w:sz w:val="28"/>
          <w:szCs w:val="28"/>
        </w:rPr>
        <w:t>–1)</w:t>
      </w:r>
      <w:r w:rsidR="00AF67BA">
        <w:rPr>
          <w:spacing w:val="16"/>
          <w:sz w:val="28"/>
          <w:szCs w:val="28"/>
        </w:rPr>
        <w:t xml:space="preserve">                                                      (13)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-1"/>
          <w:sz w:val="28"/>
          <w:szCs w:val="28"/>
        </w:rPr>
        <w:t>Для изучения уровня заработной платы в отраслевом и профессионально-квалификационном разрезе в отечественную практику ста</w:t>
      </w:r>
      <w:r w:rsidRPr="00F0362B">
        <w:rPr>
          <w:bCs/>
          <w:spacing w:val="-2"/>
          <w:sz w:val="28"/>
          <w:szCs w:val="28"/>
        </w:rPr>
        <w:t xml:space="preserve">тистического наблюдения были введены ежегодные </w:t>
      </w:r>
      <w:r w:rsidRPr="00F0362B">
        <w:rPr>
          <w:bCs/>
          <w:i/>
          <w:iCs/>
          <w:spacing w:val="-2"/>
          <w:sz w:val="28"/>
          <w:szCs w:val="28"/>
        </w:rPr>
        <w:t>октябрьские обсле</w:t>
      </w:r>
      <w:r w:rsidRPr="00F0362B">
        <w:rPr>
          <w:bCs/>
          <w:i/>
          <w:iCs/>
          <w:spacing w:val="-2"/>
          <w:sz w:val="28"/>
          <w:szCs w:val="28"/>
        </w:rPr>
        <w:softHyphen/>
      </w:r>
      <w:r w:rsidRPr="00F0362B">
        <w:rPr>
          <w:bCs/>
          <w:i/>
          <w:iCs/>
          <w:spacing w:val="-1"/>
          <w:sz w:val="28"/>
          <w:szCs w:val="28"/>
        </w:rPr>
        <w:t xml:space="preserve">дования заработной платы. </w:t>
      </w:r>
      <w:r w:rsidRPr="00F0362B">
        <w:rPr>
          <w:bCs/>
          <w:spacing w:val="-1"/>
          <w:sz w:val="28"/>
          <w:szCs w:val="28"/>
        </w:rPr>
        <w:t>Подобные обследования являются всемир</w:t>
      </w:r>
      <w:r w:rsidRPr="00F0362B">
        <w:rPr>
          <w:bCs/>
          <w:spacing w:val="2"/>
          <w:sz w:val="28"/>
          <w:szCs w:val="28"/>
        </w:rPr>
        <w:t xml:space="preserve">ными и осуществляются Международным бюро труда (МБТ) начиная </w:t>
      </w:r>
      <w:r w:rsidRPr="00F0362B">
        <w:rPr>
          <w:bCs/>
          <w:spacing w:val="1"/>
          <w:sz w:val="28"/>
          <w:szCs w:val="28"/>
        </w:rPr>
        <w:t xml:space="preserve">с 1925 г. В настоящее время в октябрьском обследовании заработной </w:t>
      </w:r>
      <w:r w:rsidRPr="00F0362B">
        <w:rPr>
          <w:bCs/>
          <w:spacing w:val="3"/>
          <w:sz w:val="28"/>
          <w:szCs w:val="28"/>
        </w:rPr>
        <w:t xml:space="preserve">платы и продолжительности рабочей недели по профессиям и ценам </w:t>
      </w:r>
      <w:r w:rsidRPr="00F0362B">
        <w:rPr>
          <w:bCs/>
          <w:spacing w:val="-2"/>
          <w:sz w:val="28"/>
          <w:szCs w:val="28"/>
        </w:rPr>
        <w:t>на продовольственные товары участвуют свыше 160 стран мира. Об</w:t>
      </w:r>
      <w:r w:rsidRPr="00F0362B">
        <w:rPr>
          <w:bCs/>
          <w:sz w:val="28"/>
          <w:szCs w:val="28"/>
        </w:rPr>
        <w:t>следование охватывает 159 профессий и 49 отраслей экономической деятельности. Первое обследование в России, основанное на методо</w:t>
      </w:r>
      <w:r w:rsidRPr="00F0362B">
        <w:rPr>
          <w:bCs/>
          <w:spacing w:val="2"/>
          <w:sz w:val="28"/>
          <w:szCs w:val="28"/>
        </w:rPr>
        <w:t xml:space="preserve">логических принципах октябрьского обследования МБТ, охватившее </w:t>
      </w:r>
      <w:r w:rsidRPr="00F0362B">
        <w:rPr>
          <w:bCs/>
          <w:spacing w:val="3"/>
          <w:sz w:val="28"/>
          <w:szCs w:val="28"/>
        </w:rPr>
        <w:t xml:space="preserve">19 отраслей и 120 наиболее типичных профессий, было проведено в </w:t>
      </w:r>
      <w:r w:rsidRPr="00F0362B">
        <w:rPr>
          <w:bCs/>
          <w:spacing w:val="8"/>
          <w:sz w:val="28"/>
          <w:szCs w:val="28"/>
        </w:rPr>
        <w:t>1993 г., и с тех пор стало ежегодным.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1"/>
          <w:sz w:val="28"/>
          <w:szCs w:val="28"/>
        </w:rPr>
        <w:t>В соответствии с международными стандартами ежегодное ок</w:t>
      </w:r>
      <w:r w:rsidRPr="00F0362B">
        <w:rPr>
          <w:bCs/>
          <w:spacing w:val="-1"/>
          <w:sz w:val="28"/>
          <w:szCs w:val="28"/>
        </w:rPr>
        <w:t xml:space="preserve">тябрьское обследование включает следующий перечень показателей в </w:t>
      </w:r>
      <w:r w:rsidRPr="00F0362B">
        <w:rPr>
          <w:bCs/>
          <w:sz w:val="28"/>
          <w:szCs w:val="28"/>
        </w:rPr>
        <w:t>разрезе отдельных профессий и должностей: численность работников, полностью отработавших отчетный месяц; заработная плата, начис</w:t>
      </w:r>
      <w:r w:rsidRPr="00F0362B">
        <w:rPr>
          <w:bCs/>
          <w:spacing w:val="-1"/>
          <w:sz w:val="28"/>
          <w:szCs w:val="28"/>
        </w:rPr>
        <w:t xml:space="preserve">ленная за отчетный месяц; тарифный заработок; число отработанных </w:t>
      </w:r>
      <w:r w:rsidRPr="00F0362B">
        <w:rPr>
          <w:bCs/>
          <w:spacing w:val="2"/>
          <w:sz w:val="28"/>
          <w:szCs w:val="28"/>
        </w:rPr>
        <w:t xml:space="preserve">человеко-часов. Программа обследования позволяет не только получать данные об общей </w:t>
      </w:r>
      <w:r w:rsidRPr="00F0362B">
        <w:rPr>
          <w:bCs/>
          <w:spacing w:val="2"/>
          <w:sz w:val="28"/>
          <w:szCs w:val="28"/>
        </w:rPr>
        <w:lastRenderedPageBreak/>
        <w:t>сумме заработка, но и выделять ее тарифную часть (тарифный заработок). В отличие от общего заработка, в та</w:t>
      </w:r>
      <w:r w:rsidRPr="00F0362B">
        <w:rPr>
          <w:bCs/>
          <w:spacing w:val="-1"/>
          <w:sz w:val="28"/>
          <w:szCs w:val="28"/>
        </w:rPr>
        <w:t>рифный заработок не включаются различные доплаты: районные ко</w:t>
      </w:r>
      <w:r w:rsidRPr="00F0362B">
        <w:rPr>
          <w:bCs/>
          <w:spacing w:val="3"/>
          <w:sz w:val="28"/>
          <w:szCs w:val="28"/>
        </w:rPr>
        <w:t>эффициенты, доплата за сверхурочные часы, за работу в празднич</w:t>
      </w:r>
      <w:r w:rsidRPr="00F0362B">
        <w:rPr>
          <w:bCs/>
          <w:spacing w:val="8"/>
          <w:sz w:val="28"/>
          <w:szCs w:val="28"/>
        </w:rPr>
        <w:t>ные и выходные дни, за совмещение профессий и др.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-1"/>
          <w:sz w:val="28"/>
          <w:szCs w:val="28"/>
        </w:rPr>
        <w:t>Данные октябрьских обследований широко используются при разработке политики в области заработной платы, решении вопросов индексации заработной платы отдельных профессиональных групп, регу</w:t>
      </w:r>
      <w:r w:rsidRPr="00F0362B">
        <w:rPr>
          <w:bCs/>
          <w:sz w:val="28"/>
          <w:szCs w:val="28"/>
        </w:rPr>
        <w:t xml:space="preserve">лировании доходов и социального обеспечения отдельных категорий </w:t>
      </w:r>
      <w:r w:rsidRPr="00F0362B">
        <w:rPr>
          <w:bCs/>
          <w:spacing w:val="-1"/>
          <w:sz w:val="28"/>
          <w:szCs w:val="28"/>
        </w:rPr>
        <w:t>населения.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3"/>
          <w:sz w:val="28"/>
          <w:szCs w:val="28"/>
        </w:rPr>
        <w:t>Анализ дифференциации работников по уровню заработной пла</w:t>
      </w:r>
      <w:r w:rsidRPr="00F0362B">
        <w:rPr>
          <w:bCs/>
          <w:sz w:val="28"/>
          <w:szCs w:val="28"/>
        </w:rPr>
        <w:t>ты проводится также на основе рядов распределения численности работников по размерам среднемесячной заработной платы (веер заработной платы), построенных по результатам ежегодных единовремен</w:t>
      </w:r>
      <w:r w:rsidRPr="00F0362B">
        <w:rPr>
          <w:bCs/>
          <w:spacing w:val="8"/>
          <w:sz w:val="28"/>
          <w:szCs w:val="28"/>
        </w:rPr>
        <w:t xml:space="preserve">ных наблюдений по форме № 1 «Сведения о распределении </w:t>
      </w:r>
      <w:r w:rsidRPr="00F0362B">
        <w:rPr>
          <w:bCs/>
          <w:spacing w:val="1"/>
          <w:sz w:val="28"/>
          <w:szCs w:val="28"/>
        </w:rPr>
        <w:t>численности работников по размерам заработной платы». На основа</w:t>
      </w:r>
      <w:r w:rsidRPr="00F0362B">
        <w:rPr>
          <w:bCs/>
          <w:spacing w:val="-1"/>
          <w:sz w:val="28"/>
          <w:szCs w:val="28"/>
        </w:rPr>
        <w:t xml:space="preserve">нии рядов распределения рассчитываются следующие показатели </w:t>
      </w:r>
      <w:r w:rsidRPr="00F0362B">
        <w:rPr>
          <w:bCs/>
          <w:spacing w:val="1"/>
          <w:sz w:val="28"/>
          <w:szCs w:val="28"/>
        </w:rPr>
        <w:t>дифференциации:</w:t>
      </w:r>
    </w:p>
    <w:p w:rsidR="006A4E97" w:rsidRPr="00F0362B" w:rsidRDefault="006A4E97" w:rsidP="006A4E97">
      <w:pPr>
        <w:shd w:val="clear" w:color="auto" w:fill="FFFFFF"/>
        <w:tabs>
          <w:tab w:val="left" w:pos="406"/>
        </w:tabs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z w:val="28"/>
          <w:szCs w:val="28"/>
        </w:rPr>
        <w:t xml:space="preserve">— </w:t>
      </w:r>
      <w:r w:rsidRPr="00F0362B">
        <w:rPr>
          <w:b/>
          <w:bCs/>
          <w:spacing w:val="2"/>
          <w:sz w:val="28"/>
          <w:szCs w:val="28"/>
        </w:rPr>
        <w:t>децильный коэффициент</w:t>
      </w:r>
      <w:r w:rsidRPr="00F0362B">
        <w:rPr>
          <w:bCs/>
          <w:spacing w:val="2"/>
          <w:sz w:val="28"/>
          <w:szCs w:val="28"/>
        </w:rPr>
        <w:t xml:space="preserve"> дифференциации - отношение наи</w:t>
      </w:r>
      <w:r w:rsidRPr="00F0362B">
        <w:rPr>
          <w:bCs/>
          <w:spacing w:val="1"/>
          <w:sz w:val="28"/>
          <w:szCs w:val="28"/>
        </w:rPr>
        <w:t xml:space="preserve">меньшей среднемесячной заработной платы 10% наиболее высокооплачиваемых работников к наибольшей среднемесячной заработной </w:t>
      </w:r>
      <w:r w:rsidRPr="00F0362B">
        <w:rPr>
          <w:bCs/>
          <w:spacing w:val="5"/>
          <w:sz w:val="28"/>
          <w:szCs w:val="28"/>
        </w:rPr>
        <w:t>плате 10% работников с самой низкой заработной платой;</w:t>
      </w:r>
    </w:p>
    <w:p w:rsidR="006A4E97" w:rsidRPr="00F0362B" w:rsidRDefault="006A4E97" w:rsidP="006A4E97">
      <w:pPr>
        <w:shd w:val="clear" w:color="auto" w:fill="FFFFFF"/>
        <w:tabs>
          <w:tab w:val="left" w:pos="406"/>
        </w:tabs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z w:val="28"/>
          <w:szCs w:val="28"/>
        </w:rPr>
        <w:t xml:space="preserve">— </w:t>
      </w:r>
      <w:r w:rsidRPr="00F0362B">
        <w:rPr>
          <w:b/>
          <w:bCs/>
          <w:spacing w:val="3"/>
          <w:sz w:val="28"/>
          <w:szCs w:val="28"/>
        </w:rPr>
        <w:t>коэффициент фондов</w:t>
      </w:r>
      <w:r w:rsidRPr="00F0362B">
        <w:rPr>
          <w:bCs/>
          <w:spacing w:val="3"/>
          <w:sz w:val="28"/>
          <w:szCs w:val="28"/>
        </w:rPr>
        <w:t xml:space="preserve"> — отношение средней заработной платы 10% наиболее и 10% наименее оплачиваемых работников.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4"/>
          <w:sz w:val="28"/>
          <w:szCs w:val="28"/>
        </w:rPr>
        <w:t>Дифференциация заработной платы рассматривается в отрасле</w:t>
      </w:r>
      <w:r w:rsidRPr="00F0362B">
        <w:rPr>
          <w:bCs/>
          <w:spacing w:val="6"/>
          <w:sz w:val="28"/>
          <w:szCs w:val="28"/>
        </w:rPr>
        <w:t>вом, региональном разрезах и по экономике в целом.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/>
          <w:bCs/>
          <w:spacing w:val="2"/>
          <w:sz w:val="28"/>
          <w:szCs w:val="28"/>
        </w:rPr>
      </w:pPr>
    </w:p>
    <w:p w:rsidR="00EA79F7" w:rsidRDefault="00EA79F7" w:rsidP="006A4E97">
      <w:pPr>
        <w:shd w:val="clear" w:color="auto" w:fill="FFFFFF"/>
        <w:spacing w:line="360" w:lineRule="auto"/>
        <w:ind w:firstLine="709"/>
        <w:jc w:val="both"/>
        <w:rPr>
          <w:b/>
          <w:bCs/>
          <w:spacing w:val="2"/>
          <w:sz w:val="28"/>
          <w:szCs w:val="28"/>
        </w:rPr>
      </w:pPr>
    </w:p>
    <w:p w:rsidR="00EA79F7" w:rsidRDefault="00EA79F7" w:rsidP="006A4E97">
      <w:pPr>
        <w:shd w:val="clear" w:color="auto" w:fill="FFFFFF"/>
        <w:spacing w:line="360" w:lineRule="auto"/>
        <w:ind w:firstLine="709"/>
        <w:jc w:val="both"/>
        <w:rPr>
          <w:b/>
          <w:bCs/>
          <w:spacing w:val="2"/>
          <w:sz w:val="28"/>
          <w:szCs w:val="28"/>
        </w:rPr>
      </w:pPr>
    </w:p>
    <w:p w:rsidR="00EA79F7" w:rsidRDefault="00EA79F7" w:rsidP="006A4E97">
      <w:pPr>
        <w:shd w:val="clear" w:color="auto" w:fill="FFFFFF"/>
        <w:spacing w:line="360" w:lineRule="auto"/>
        <w:ind w:firstLine="709"/>
        <w:jc w:val="both"/>
        <w:rPr>
          <w:b/>
          <w:bCs/>
          <w:spacing w:val="2"/>
          <w:sz w:val="28"/>
          <w:szCs w:val="28"/>
        </w:rPr>
      </w:pPr>
    </w:p>
    <w:p w:rsidR="00EA79F7" w:rsidRDefault="00EA79F7" w:rsidP="006A4E97">
      <w:pPr>
        <w:shd w:val="clear" w:color="auto" w:fill="FFFFFF"/>
        <w:spacing w:line="360" w:lineRule="auto"/>
        <w:ind w:firstLine="709"/>
        <w:jc w:val="both"/>
        <w:rPr>
          <w:b/>
          <w:bCs/>
          <w:spacing w:val="2"/>
          <w:sz w:val="28"/>
          <w:szCs w:val="28"/>
        </w:rPr>
      </w:pPr>
    </w:p>
    <w:p w:rsidR="006A4E97" w:rsidRPr="00670380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pacing w:val="2"/>
          <w:sz w:val="28"/>
          <w:szCs w:val="28"/>
        </w:rPr>
      </w:pPr>
      <w:r w:rsidRPr="00670380">
        <w:rPr>
          <w:bCs/>
          <w:spacing w:val="2"/>
          <w:sz w:val="28"/>
          <w:szCs w:val="28"/>
        </w:rPr>
        <w:lastRenderedPageBreak/>
        <w:t>1.6 Индексы динамики заработной платы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pacing w:val="2"/>
          <w:sz w:val="28"/>
          <w:szCs w:val="28"/>
        </w:rPr>
      </w:pP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2"/>
          <w:sz w:val="28"/>
          <w:szCs w:val="28"/>
        </w:rPr>
        <w:t>Динамика заработной платы изучается с помощью индексов (темпов роста) заработной платы. При этом отдельно анализируется ди</w:t>
      </w:r>
      <w:r w:rsidRPr="00F0362B">
        <w:rPr>
          <w:bCs/>
          <w:spacing w:val="4"/>
          <w:sz w:val="28"/>
          <w:szCs w:val="28"/>
        </w:rPr>
        <w:t>намика номинальной и реальной заработной платы.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/>
          <w:bCs/>
          <w:iCs/>
          <w:spacing w:val="-1"/>
          <w:sz w:val="28"/>
          <w:szCs w:val="28"/>
        </w:rPr>
        <w:t>Номинальная заработная плата</w:t>
      </w:r>
      <w:r w:rsidRPr="00F0362B">
        <w:rPr>
          <w:bCs/>
          <w:i/>
          <w:iCs/>
          <w:spacing w:val="-1"/>
          <w:sz w:val="28"/>
          <w:szCs w:val="28"/>
        </w:rPr>
        <w:t xml:space="preserve"> </w:t>
      </w:r>
      <w:r w:rsidRPr="00F0362B">
        <w:rPr>
          <w:bCs/>
          <w:spacing w:val="-1"/>
          <w:sz w:val="28"/>
          <w:szCs w:val="28"/>
        </w:rPr>
        <w:t>характеризует сумму денег, начис</w:t>
      </w:r>
      <w:r w:rsidRPr="00F0362B">
        <w:rPr>
          <w:bCs/>
          <w:spacing w:val="-1"/>
          <w:sz w:val="28"/>
          <w:szCs w:val="28"/>
        </w:rPr>
        <w:softHyphen/>
      </w:r>
      <w:r w:rsidRPr="00F0362B">
        <w:rPr>
          <w:bCs/>
          <w:sz w:val="28"/>
          <w:szCs w:val="28"/>
        </w:rPr>
        <w:t xml:space="preserve">ленную работнику за выполненную работу, и определяется исходя из </w:t>
      </w:r>
      <w:r w:rsidRPr="00F0362B">
        <w:rPr>
          <w:bCs/>
          <w:spacing w:val="2"/>
          <w:sz w:val="28"/>
          <w:szCs w:val="28"/>
        </w:rPr>
        <w:t>начисленного фонда заработной платы и соответствующей численно</w:t>
      </w:r>
      <w:r w:rsidRPr="00F0362B">
        <w:rPr>
          <w:bCs/>
          <w:spacing w:val="1"/>
          <w:sz w:val="28"/>
          <w:szCs w:val="28"/>
        </w:rPr>
        <w:t>сти работников.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2"/>
          <w:sz w:val="28"/>
          <w:szCs w:val="28"/>
        </w:rPr>
        <w:t>Учитывая тот факт, что в последнее время в ряде регионов и от</w:t>
      </w:r>
      <w:r w:rsidRPr="00F0362B">
        <w:rPr>
          <w:bCs/>
          <w:spacing w:val="4"/>
          <w:sz w:val="28"/>
          <w:szCs w:val="28"/>
        </w:rPr>
        <w:t xml:space="preserve">раслей обострилась проблема своевременной выплаты заработной </w:t>
      </w:r>
      <w:r w:rsidRPr="00F0362B">
        <w:rPr>
          <w:bCs/>
          <w:spacing w:val="-1"/>
          <w:sz w:val="28"/>
          <w:szCs w:val="28"/>
        </w:rPr>
        <w:t xml:space="preserve">платы, следует различать начисленную, выплаченную и задержанную заработную плату. В текущую отчетность по труду введен показатель </w:t>
      </w:r>
      <w:r w:rsidRPr="00F0362B">
        <w:rPr>
          <w:bCs/>
          <w:spacing w:val="4"/>
          <w:sz w:val="28"/>
          <w:szCs w:val="28"/>
        </w:rPr>
        <w:t>«просроченная задолженность по заработной плате» - это начислен</w:t>
      </w:r>
      <w:r w:rsidRPr="00F0362B">
        <w:rPr>
          <w:bCs/>
          <w:spacing w:val="2"/>
          <w:sz w:val="28"/>
          <w:szCs w:val="28"/>
        </w:rPr>
        <w:t>ные, но не выплаченные в установленный коллективным договором срок суммы.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/>
          <w:bCs/>
          <w:iCs/>
          <w:sz w:val="28"/>
          <w:szCs w:val="28"/>
        </w:rPr>
        <w:t>Реальная заработная плата</w:t>
      </w:r>
      <w:r w:rsidRPr="00F0362B">
        <w:rPr>
          <w:bCs/>
          <w:i/>
          <w:iCs/>
          <w:sz w:val="28"/>
          <w:szCs w:val="28"/>
        </w:rPr>
        <w:t xml:space="preserve"> </w:t>
      </w:r>
      <w:r w:rsidRPr="00F0362B">
        <w:rPr>
          <w:bCs/>
          <w:sz w:val="28"/>
          <w:szCs w:val="28"/>
        </w:rPr>
        <w:t xml:space="preserve">отражает покупательную способность </w:t>
      </w:r>
      <w:r w:rsidRPr="00F0362B">
        <w:rPr>
          <w:bCs/>
          <w:spacing w:val="2"/>
          <w:sz w:val="28"/>
          <w:szCs w:val="28"/>
        </w:rPr>
        <w:t>номинальной заработной платы и рассчитывается исходя из номи</w:t>
      </w:r>
      <w:r w:rsidRPr="00F0362B">
        <w:rPr>
          <w:bCs/>
          <w:spacing w:val="1"/>
          <w:sz w:val="28"/>
          <w:szCs w:val="28"/>
        </w:rPr>
        <w:t>нальной заработной платы, уменьшенной на сумму налогов и обяза</w:t>
      </w:r>
      <w:r w:rsidRPr="00F0362B">
        <w:rPr>
          <w:bCs/>
          <w:spacing w:val="3"/>
          <w:sz w:val="28"/>
          <w:szCs w:val="28"/>
        </w:rPr>
        <w:t>тельных платежей и деленной на индекс потребительских цен на то</w:t>
      </w:r>
      <w:r w:rsidRPr="00F0362B">
        <w:rPr>
          <w:bCs/>
          <w:spacing w:val="2"/>
          <w:sz w:val="28"/>
          <w:szCs w:val="28"/>
        </w:rPr>
        <w:t>вары и услуги.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pacing w:val="4"/>
          <w:sz w:val="28"/>
          <w:szCs w:val="28"/>
          <w:lang w:val="uk-UA"/>
        </w:rPr>
      </w:pPr>
      <w:r w:rsidRPr="00F0362B">
        <w:rPr>
          <w:bCs/>
          <w:spacing w:val="4"/>
          <w:sz w:val="28"/>
          <w:szCs w:val="28"/>
        </w:rPr>
        <w:t>Индекс реальной заработной платы рассчитывается по формуле: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pacing w:val="1"/>
          <w:sz w:val="28"/>
          <w:szCs w:val="28"/>
          <w:lang w:val="uk-UA"/>
        </w:rPr>
      </w:pP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pacing w:val="1"/>
        </w:rPr>
      </w:pPr>
      <w:r w:rsidRPr="00F0362B">
        <w:rPr>
          <w:bCs/>
          <w:spacing w:val="1"/>
          <w:lang w:val="en-US"/>
        </w:rPr>
        <w:t>i</w:t>
      </w:r>
      <w:r w:rsidRPr="00F0362B">
        <w:rPr>
          <w:bCs/>
          <w:spacing w:val="1"/>
          <w:vertAlign w:val="subscript"/>
        </w:rPr>
        <w:t>реальной заработной платы</w:t>
      </w:r>
      <w:r w:rsidRPr="00F0362B">
        <w:rPr>
          <w:bCs/>
          <w:spacing w:val="1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pacing w:val="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pacing w:val="1"/>
                <w:vertAlign w:val="subscript"/>
              </w:rPr>
              <m:t>І номинальной заработной платы</m:t>
            </m:r>
          </m:num>
          <m:den>
            <m:r>
              <m:rPr>
                <m:sty m:val="p"/>
              </m:rPr>
              <w:rPr>
                <w:rFonts w:ascii="Cambria Math" w:hAnsi="Cambria Math"/>
                <w:spacing w:val="1"/>
                <w:vertAlign w:val="subscript"/>
              </w:rPr>
              <m:t>І потребительских цен на товары и услуги</m:t>
            </m:r>
          </m:den>
        </m:f>
      </m:oMath>
      <w:r w:rsidR="00AF67BA">
        <w:rPr>
          <w:spacing w:val="1"/>
        </w:rPr>
        <w:t xml:space="preserve">                                          (14)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pacing w:val="1"/>
          <w:sz w:val="28"/>
          <w:szCs w:val="28"/>
          <w:lang w:val="uk-UA"/>
        </w:rPr>
      </w:pP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1"/>
          <w:sz w:val="28"/>
          <w:szCs w:val="28"/>
        </w:rPr>
        <w:t>Для изучения динамики среднего уровня заработной платы ис</w:t>
      </w:r>
      <w:r w:rsidRPr="00F0362B">
        <w:rPr>
          <w:bCs/>
          <w:spacing w:val="1"/>
          <w:sz w:val="28"/>
          <w:szCs w:val="28"/>
        </w:rPr>
        <w:softHyphen/>
        <w:t xml:space="preserve">пользуется система индексов переменного, постоянного состава и </w:t>
      </w:r>
      <w:r w:rsidRPr="00F0362B">
        <w:rPr>
          <w:bCs/>
          <w:spacing w:val="-1"/>
          <w:sz w:val="28"/>
          <w:szCs w:val="28"/>
        </w:rPr>
        <w:t>структурных сдвигов.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4"/>
          <w:sz w:val="28"/>
          <w:szCs w:val="28"/>
        </w:rPr>
        <w:t xml:space="preserve">Индекс переменного состава представляет собой соотношение </w:t>
      </w:r>
      <w:r w:rsidRPr="00F0362B">
        <w:rPr>
          <w:bCs/>
          <w:spacing w:val="3"/>
          <w:sz w:val="28"/>
          <w:szCs w:val="28"/>
        </w:rPr>
        <w:t>средних уровней заработной платы в отчетном и базисном периодах:</w:t>
      </w:r>
    </w:p>
    <w:p w:rsidR="006A4E97" w:rsidRPr="00F0362B" w:rsidRDefault="006A4E97" w:rsidP="006A4E97">
      <w:pPr>
        <w:pStyle w:val="a3"/>
        <w:ind w:firstLine="709"/>
        <w:rPr>
          <w:szCs w:val="28"/>
          <w:lang w:val="uk-UA"/>
        </w:rPr>
      </w:pPr>
    </w:p>
    <w:p w:rsidR="006A4E97" w:rsidRPr="00AF67BA" w:rsidRDefault="006A4E97" w:rsidP="006A4E97">
      <w:pPr>
        <w:pStyle w:val="a3"/>
        <w:ind w:firstLine="709"/>
        <w:rPr>
          <w:sz w:val="28"/>
          <w:szCs w:val="28"/>
        </w:rPr>
      </w:pPr>
      <w:r w:rsidRPr="00F0362B">
        <w:rPr>
          <w:position w:val="-32"/>
          <w:szCs w:val="28"/>
        </w:rPr>
        <w:object w:dxaOrig="306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3.5pt;height:40.5pt" o:ole="">
            <v:imagedata r:id="rId8" o:title=""/>
          </v:shape>
          <o:OLEObject Type="Embed" ProgID="Equation.3" ShapeID="_x0000_i1025" DrawAspect="Content" ObjectID="_1323087148" r:id="rId9"/>
        </w:object>
      </w:r>
      <w:r w:rsidR="00AF67BA">
        <w:rPr>
          <w:position w:val="-32"/>
          <w:szCs w:val="28"/>
        </w:rPr>
        <w:t xml:space="preserve">                                           </w:t>
      </w:r>
      <w:r w:rsidR="00AF67BA">
        <w:rPr>
          <w:position w:val="-32"/>
          <w:sz w:val="28"/>
          <w:szCs w:val="28"/>
        </w:rPr>
        <w:t xml:space="preserve">                           (15)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pacing w:val="1"/>
          <w:sz w:val="28"/>
          <w:szCs w:val="28"/>
        </w:rPr>
      </w:pP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1"/>
          <w:sz w:val="28"/>
          <w:szCs w:val="28"/>
        </w:rPr>
        <w:t>где 3</w:t>
      </w:r>
      <w:r w:rsidRPr="00F0362B">
        <w:rPr>
          <w:bCs/>
          <w:spacing w:val="1"/>
          <w:sz w:val="28"/>
          <w:szCs w:val="28"/>
          <w:vertAlign w:val="subscript"/>
        </w:rPr>
        <w:t>1,</w:t>
      </w:r>
      <w:r w:rsidRPr="00F0362B">
        <w:rPr>
          <w:bCs/>
          <w:spacing w:val="1"/>
          <w:sz w:val="28"/>
          <w:szCs w:val="28"/>
        </w:rPr>
        <w:t xml:space="preserve"> 3</w:t>
      </w:r>
      <w:r w:rsidRPr="00F0362B">
        <w:rPr>
          <w:bCs/>
          <w:spacing w:val="1"/>
          <w:sz w:val="28"/>
          <w:szCs w:val="28"/>
          <w:vertAlign w:val="subscript"/>
        </w:rPr>
        <w:t xml:space="preserve">0 </w:t>
      </w:r>
      <w:r w:rsidRPr="00F0362B">
        <w:rPr>
          <w:bCs/>
          <w:spacing w:val="1"/>
          <w:sz w:val="28"/>
          <w:szCs w:val="28"/>
        </w:rPr>
        <w:t xml:space="preserve">- средняя заработная плата отдельных категорий работников </w:t>
      </w:r>
      <w:r w:rsidRPr="00F0362B">
        <w:rPr>
          <w:bCs/>
          <w:spacing w:val="3"/>
          <w:sz w:val="28"/>
          <w:szCs w:val="28"/>
        </w:rPr>
        <w:t>(по профессиям, видам деятельности, отраслям, предприятиям, фор</w:t>
      </w:r>
      <w:r w:rsidRPr="00F0362B">
        <w:rPr>
          <w:bCs/>
          <w:spacing w:val="7"/>
          <w:sz w:val="28"/>
          <w:szCs w:val="28"/>
        </w:rPr>
        <w:t xml:space="preserve">мам собственности, структурным подразделениям предприятий и </w:t>
      </w:r>
      <w:r w:rsidRPr="00F0362B">
        <w:rPr>
          <w:bCs/>
          <w:spacing w:val="2"/>
          <w:sz w:val="28"/>
          <w:szCs w:val="28"/>
        </w:rPr>
        <w:t>т. д.) в отчетном и базисном периодах; Т</w:t>
      </w:r>
      <w:r w:rsidRPr="00F0362B">
        <w:rPr>
          <w:bCs/>
          <w:spacing w:val="2"/>
          <w:sz w:val="28"/>
          <w:szCs w:val="28"/>
          <w:vertAlign w:val="subscript"/>
        </w:rPr>
        <w:t>1,</w:t>
      </w:r>
      <w:r w:rsidRPr="00F0362B">
        <w:rPr>
          <w:bCs/>
          <w:spacing w:val="2"/>
          <w:sz w:val="28"/>
          <w:szCs w:val="28"/>
        </w:rPr>
        <w:t>Т</w:t>
      </w:r>
      <w:r w:rsidRPr="00F0362B">
        <w:rPr>
          <w:bCs/>
          <w:spacing w:val="2"/>
          <w:sz w:val="28"/>
          <w:szCs w:val="28"/>
          <w:vertAlign w:val="subscript"/>
        </w:rPr>
        <w:t>о</w:t>
      </w:r>
      <w:r w:rsidRPr="00F0362B">
        <w:rPr>
          <w:bCs/>
          <w:spacing w:val="2"/>
          <w:sz w:val="28"/>
          <w:szCs w:val="28"/>
        </w:rPr>
        <w:t>-среднесписочная численность отдельных категорий персонала.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3"/>
          <w:sz w:val="28"/>
          <w:szCs w:val="28"/>
        </w:rPr>
        <w:t xml:space="preserve">Изменение среднего уровня заработной платы происходит под </w:t>
      </w:r>
      <w:r w:rsidRPr="00F0362B">
        <w:rPr>
          <w:bCs/>
          <w:spacing w:val="1"/>
          <w:sz w:val="28"/>
          <w:szCs w:val="28"/>
        </w:rPr>
        <w:t>влиянием двух факторов: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1"/>
          <w:sz w:val="28"/>
          <w:szCs w:val="28"/>
        </w:rPr>
        <w:t>1. изменения средней заработной платы отдельных категории работ</w:t>
      </w:r>
      <w:r w:rsidRPr="00F0362B">
        <w:rPr>
          <w:bCs/>
          <w:spacing w:val="1"/>
          <w:sz w:val="28"/>
          <w:szCs w:val="28"/>
        </w:rPr>
        <w:softHyphen/>
      </w:r>
      <w:r w:rsidRPr="00F0362B">
        <w:rPr>
          <w:bCs/>
          <w:spacing w:val="-10"/>
          <w:sz w:val="28"/>
          <w:szCs w:val="28"/>
        </w:rPr>
        <w:t>ников;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pacing w:val="1"/>
          <w:sz w:val="28"/>
          <w:szCs w:val="28"/>
        </w:rPr>
        <w:t>2. структурных сдвигов в составе работников, т. е. изменения удель</w:t>
      </w:r>
      <w:r w:rsidRPr="00F0362B">
        <w:rPr>
          <w:bCs/>
          <w:spacing w:val="1"/>
          <w:sz w:val="28"/>
          <w:szCs w:val="28"/>
        </w:rPr>
        <w:softHyphen/>
      </w:r>
      <w:r w:rsidRPr="00F0362B">
        <w:rPr>
          <w:bCs/>
          <w:spacing w:val="2"/>
          <w:sz w:val="28"/>
          <w:szCs w:val="28"/>
        </w:rPr>
        <w:t>ных весов категорий работников с разным уровнем средней заработ</w:t>
      </w:r>
      <w:r w:rsidRPr="00F0362B">
        <w:rPr>
          <w:bCs/>
          <w:spacing w:val="5"/>
          <w:sz w:val="28"/>
          <w:szCs w:val="28"/>
        </w:rPr>
        <w:t>ной платы в общей численности работников.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0362B">
        <w:rPr>
          <w:bCs/>
          <w:sz w:val="28"/>
          <w:szCs w:val="28"/>
        </w:rPr>
        <w:t xml:space="preserve">Раздельное влияние каждого из этих двух факторов на динамику </w:t>
      </w:r>
      <w:r w:rsidRPr="00F0362B">
        <w:rPr>
          <w:bCs/>
          <w:spacing w:val="2"/>
          <w:sz w:val="28"/>
          <w:szCs w:val="28"/>
        </w:rPr>
        <w:t>среднего уровня заработной платы отражают индексы постоянного состава и структурных сдвигов: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pacing w:val="1"/>
          <w:sz w:val="28"/>
          <w:szCs w:val="28"/>
        </w:rPr>
      </w:pPr>
      <w:r w:rsidRPr="00F0362B">
        <w:rPr>
          <w:position w:val="-32"/>
          <w:sz w:val="28"/>
          <w:szCs w:val="28"/>
        </w:rPr>
        <w:object w:dxaOrig="2940" w:dyaOrig="760">
          <v:shape id="_x0000_i1026" type="#_x0000_t75" style="width:157.5pt;height:40.5pt" o:ole="">
            <v:imagedata r:id="rId10" o:title=""/>
          </v:shape>
          <o:OLEObject Type="Embed" ProgID="Equation.3" ShapeID="_x0000_i1026" DrawAspect="Content" ObjectID="_1323087149" r:id="rId11"/>
        </w:object>
      </w:r>
      <w:r w:rsidR="00AF67BA">
        <w:rPr>
          <w:position w:val="-32"/>
          <w:sz w:val="28"/>
          <w:szCs w:val="28"/>
        </w:rPr>
        <w:t xml:space="preserve">                                                                 (16)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pacing w:val="5"/>
          <w:sz w:val="28"/>
          <w:szCs w:val="28"/>
        </w:rPr>
      </w:pP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pacing w:val="1"/>
          <w:sz w:val="28"/>
          <w:szCs w:val="28"/>
        </w:rPr>
      </w:pPr>
      <w:r w:rsidRPr="00F0362B">
        <w:rPr>
          <w:position w:val="-32"/>
          <w:sz w:val="28"/>
          <w:szCs w:val="28"/>
        </w:rPr>
        <w:object w:dxaOrig="2659" w:dyaOrig="760">
          <v:shape id="_x0000_i1027" type="#_x0000_t75" style="width:142.5pt;height:40.5pt" o:ole="">
            <v:imagedata r:id="rId12" o:title=""/>
          </v:shape>
          <o:OLEObject Type="Embed" ProgID="Equation.3" ShapeID="_x0000_i1027" DrawAspect="Content" ObjectID="_1323087150" r:id="rId13"/>
        </w:object>
      </w:r>
      <w:r w:rsidR="00AF67BA">
        <w:rPr>
          <w:position w:val="-32"/>
          <w:sz w:val="28"/>
          <w:szCs w:val="28"/>
        </w:rPr>
        <w:t xml:space="preserve">                                                                     (17)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pacing w:val="5"/>
          <w:sz w:val="28"/>
          <w:szCs w:val="28"/>
        </w:rPr>
      </w:pP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pacing w:val="5"/>
          <w:sz w:val="28"/>
          <w:szCs w:val="28"/>
        </w:rPr>
      </w:pPr>
      <w:r w:rsidRPr="00F0362B">
        <w:rPr>
          <w:bCs/>
          <w:spacing w:val="5"/>
          <w:sz w:val="28"/>
          <w:szCs w:val="28"/>
        </w:rPr>
        <w:t>Все три индекса увязываются в систему:</w:t>
      </w:r>
    </w:p>
    <w:p w:rsidR="006A4E97" w:rsidRPr="00F0362B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pacing w:val="1"/>
          <w:sz w:val="28"/>
          <w:szCs w:val="28"/>
          <w:lang w:val="uk-UA"/>
        </w:rPr>
      </w:pPr>
    </w:p>
    <w:p w:rsidR="006A4E97" w:rsidRPr="00AF67BA" w:rsidRDefault="006A4E97" w:rsidP="006A4E97">
      <w:pPr>
        <w:shd w:val="clear" w:color="auto" w:fill="FFFFFF"/>
        <w:spacing w:line="360" w:lineRule="auto"/>
        <w:ind w:firstLine="709"/>
        <w:jc w:val="both"/>
        <w:rPr>
          <w:bCs/>
          <w:spacing w:val="1"/>
          <w:sz w:val="28"/>
          <w:szCs w:val="28"/>
          <w:lang w:val="uk-UA"/>
        </w:rPr>
      </w:pPr>
      <w:r w:rsidRPr="00F0362B">
        <w:rPr>
          <w:bCs/>
          <w:spacing w:val="1"/>
          <w:sz w:val="28"/>
          <w:szCs w:val="28"/>
          <w:lang w:val="en-US"/>
        </w:rPr>
        <w:t>I</w:t>
      </w:r>
      <w:r w:rsidRPr="00F0362B">
        <w:rPr>
          <w:bCs/>
          <w:spacing w:val="1"/>
          <w:sz w:val="28"/>
          <w:szCs w:val="28"/>
          <w:lang w:val="uk-UA"/>
        </w:rPr>
        <w:t xml:space="preserve"> </w:t>
      </w:r>
      <w:r w:rsidRPr="00F0362B">
        <w:rPr>
          <w:bCs/>
          <w:spacing w:val="1"/>
          <w:sz w:val="28"/>
          <w:szCs w:val="28"/>
          <w:vertAlign w:val="subscript"/>
          <w:lang w:val="uk-UA"/>
        </w:rPr>
        <w:t>перем.сост</w:t>
      </w:r>
      <w:r w:rsidRPr="00F0362B">
        <w:rPr>
          <w:bCs/>
          <w:spacing w:val="1"/>
          <w:sz w:val="28"/>
          <w:szCs w:val="28"/>
          <w:lang w:val="uk-UA"/>
        </w:rPr>
        <w:t xml:space="preserve"> = </w:t>
      </w:r>
      <w:r w:rsidRPr="00F0362B">
        <w:rPr>
          <w:bCs/>
          <w:spacing w:val="1"/>
          <w:sz w:val="28"/>
          <w:szCs w:val="28"/>
          <w:lang w:val="en-US"/>
        </w:rPr>
        <w:t>I</w:t>
      </w:r>
      <w:r w:rsidRPr="00F0362B">
        <w:rPr>
          <w:bCs/>
          <w:spacing w:val="1"/>
          <w:sz w:val="28"/>
          <w:szCs w:val="28"/>
          <w:lang w:val="uk-UA"/>
        </w:rPr>
        <w:t xml:space="preserve"> </w:t>
      </w:r>
      <w:r w:rsidRPr="00F0362B">
        <w:rPr>
          <w:bCs/>
          <w:spacing w:val="1"/>
          <w:sz w:val="28"/>
          <w:szCs w:val="28"/>
          <w:vertAlign w:val="subscript"/>
          <w:lang w:val="uk-UA"/>
        </w:rPr>
        <w:t>пост.сост</w:t>
      </w:r>
      <w:r w:rsidRPr="00F0362B">
        <w:rPr>
          <w:bCs/>
          <w:spacing w:val="1"/>
          <w:sz w:val="28"/>
          <w:szCs w:val="28"/>
          <w:lang w:val="uk-UA"/>
        </w:rPr>
        <w:t xml:space="preserve">* </w:t>
      </w:r>
      <w:r w:rsidRPr="00F0362B">
        <w:rPr>
          <w:bCs/>
          <w:spacing w:val="1"/>
          <w:sz w:val="28"/>
          <w:szCs w:val="28"/>
          <w:lang w:val="en-US"/>
        </w:rPr>
        <w:t>I</w:t>
      </w:r>
      <w:r w:rsidRPr="00F0362B">
        <w:rPr>
          <w:bCs/>
          <w:spacing w:val="1"/>
          <w:sz w:val="28"/>
          <w:szCs w:val="28"/>
          <w:lang w:val="uk-UA"/>
        </w:rPr>
        <w:t xml:space="preserve"> </w:t>
      </w:r>
      <w:r w:rsidRPr="00F0362B">
        <w:rPr>
          <w:bCs/>
          <w:spacing w:val="1"/>
          <w:sz w:val="28"/>
          <w:szCs w:val="28"/>
          <w:vertAlign w:val="subscript"/>
          <w:lang w:val="uk-UA"/>
        </w:rPr>
        <w:t>стр.сд</w:t>
      </w:r>
      <w:r w:rsidR="00AF67BA">
        <w:rPr>
          <w:bCs/>
          <w:spacing w:val="1"/>
          <w:sz w:val="28"/>
          <w:szCs w:val="28"/>
          <w:lang w:val="uk-UA"/>
        </w:rPr>
        <w:t xml:space="preserve">    </w:t>
      </w:r>
      <w:r w:rsidR="001E1310">
        <w:rPr>
          <w:bCs/>
          <w:spacing w:val="1"/>
          <w:sz w:val="28"/>
          <w:szCs w:val="28"/>
          <w:lang w:val="uk-UA"/>
        </w:rPr>
        <w:t xml:space="preserve">                                                              (18)</w:t>
      </w:r>
    </w:p>
    <w:p w:rsidR="00EA79F7" w:rsidRDefault="00EA79F7" w:rsidP="006A4E97">
      <w:pPr>
        <w:shd w:val="clear" w:color="auto" w:fill="FFFFFF"/>
        <w:spacing w:line="360" w:lineRule="auto"/>
        <w:ind w:firstLine="709"/>
        <w:jc w:val="both"/>
        <w:rPr>
          <w:bCs/>
          <w:spacing w:val="1"/>
          <w:sz w:val="28"/>
          <w:szCs w:val="28"/>
          <w:vertAlign w:val="subscript"/>
          <w:lang w:val="uk-UA"/>
        </w:rPr>
      </w:pPr>
    </w:p>
    <w:p w:rsidR="00EA79F7" w:rsidRDefault="00EA79F7" w:rsidP="00EA79F7">
      <w:pPr>
        <w:pStyle w:val="2"/>
        <w:spacing w:after="0" w:line="360" w:lineRule="auto"/>
        <w:ind w:firstLine="709"/>
        <w:rPr>
          <w:bCs/>
          <w:spacing w:val="1"/>
          <w:sz w:val="28"/>
          <w:szCs w:val="28"/>
          <w:vertAlign w:val="subscript"/>
          <w:lang w:val="uk-UA"/>
        </w:rPr>
      </w:pPr>
    </w:p>
    <w:p w:rsidR="00EA79F7" w:rsidRDefault="00670380" w:rsidP="00EA79F7">
      <w:pPr>
        <w:pStyle w:val="2"/>
        <w:spacing w:after="0"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EA79F7">
        <w:rPr>
          <w:b/>
          <w:sz w:val="28"/>
          <w:szCs w:val="28"/>
        </w:rPr>
        <w:t>. АНАЛИТИЧЕСКАЯ ЧАСТЬ</w:t>
      </w:r>
    </w:p>
    <w:p w:rsidR="00EA79F7" w:rsidRDefault="00EA79F7" w:rsidP="00EA79F7">
      <w:pPr>
        <w:pStyle w:val="2"/>
        <w:spacing w:after="0" w:line="360" w:lineRule="auto"/>
        <w:ind w:firstLine="709"/>
        <w:rPr>
          <w:sz w:val="28"/>
          <w:szCs w:val="28"/>
        </w:rPr>
      </w:pPr>
    </w:p>
    <w:p w:rsidR="00EA79F7" w:rsidRPr="00670380" w:rsidRDefault="00EA79F7" w:rsidP="00EA79F7">
      <w:pPr>
        <w:pStyle w:val="2"/>
        <w:spacing w:after="0" w:line="360" w:lineRule="auto"/>
        <w:ind w:firstLine="709"/>
        <w:rPr>
          <w:sz w:val="28"/>
          <w:szCs w:val="28"/>
        </w:rPr>
      </w:pPr>
      <w:r w:rsidRPr="00670380">
        <w:rPr>
          <w:sz w:val="28"/>
          <w:szCs w:val="28"/>
        </w:rPr>
        <w:t xml:space="preserve">2.1 Статистическое изучение состава и структуры фонда заработной платы предприятия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Фонд оплаты труда представляет собой источник средств, предназначенных для выплат заработной платы и выплат социального характера.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Плановая величина фонда заработной платы (ФЗП) может быть определена различными способами:</w:t>
      </w:r>
    </w:p>
    <w:p w:rsidR="00EA79F7" w:rsidRPr="00B779A0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1.Метод прямого счета:</w:t>
      </w:r>
    </w:p>
    <w:p w:rsidR="003D33CB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760" w:dyaOrig="380">
          <v:shape id="_x0000_i1028" type="#_x0000_t75" style="width:87.75pt;height:18.75pt" o:ole="">
            <v:imagedata r:id="rId14" o:title=""/>
          </v:shape>
          <o:OLEObject Type="Embed" ProgID="Equation.3" ShapeID="_x0000_i1028" DrawAspect="Content" ObjectID="_1323087151" r:id="rId15"/>
        </w:object>
      </w:r>
      <w:r>
        <w:rPr>
          <w:sz w:val="28"/>
          <w:szCs w:val="28"/>
        </w:rPr>
        <w:t xml:space="preserve">,       </w:t>
      </w:r>
      <w:r w:rsidR="001E1310">
        <w:rPr>
          <w:sz w:val="28"/>
          <w:szCs w:val="28"/>
        </w:rPr>
        <w:t xml:space="preserve">                                                                             (19)</w:t>
      </w:r>
      <w:r>
        <w:rPr>
          <w:sz w:val="28"/>
          <w:szCs w:val="28"/>
        </w:rPr>
        <w:t xml:space="preserve">         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где Чсп - среднесписочная плановая численность работающих, человек;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Зпср - средняя заработная плата 1 работающего в плановом периоде с доплатами и начислениями, руб.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С помощью данного метода общий фонд заработной платы может быть рассчитан исходя как из численности работающих и их заработной платы в целом по предприятию, так и по категориям и отдельным группам работников.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2.Нормативный метод расчета: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noProof/>
          <w:sz w:val="28"/>
          <w:szCs w:val="28"/>
        </w:rPr>
      </w:pPr>
      <w:r w:rsidRPr="004B1345">
        <w:rPr>
          <w:noProof/>
          <w:sz w:val="28"/>
          <w:szCs w:val="28"/>
        </w:rPr>
        <w:object w:dxaOrig="1540" w:dyaOrig="360">
          <v:shape id="_x0000_i1029" type="#_x0000_t75" style="width:77.25pt;height:18pt" o:ole="">
            <v:imagedata r:id="rId16" o:title=""/>
          </v:shape>
          <o:OLEObject Type="Embed" ProgID="Equation.3" ShapeID="_x0000_i1029" DrawAspect="Content" ObjectID="_1323087152" r:id="rId17"/>
        </w:object>
      </w:r>
      <w:r>
        <w:rPr>
          <w:noProof/>
          <w:sz w:val="28"/>
          <w:szCs w:val="28"/>
        </w:rPr>
        <w:t xml:space="preserve">,           </w:t>
      </w:r>
      <w:r w:rsidR="001E1310">
        <w:rPr>
          <w:noProof/>
          <w:sz w:val="28"/>
          <w:szCs w:val="28"/>
        </w:rPr>
        <w:t xml:space="preserve">                                                                          </w:t>
      </w:r>
      <w:r>
        <w:rPr>
          <w:noProof/>
          <w:sz w:val="28"/>
          <w:szCs w:val="28"/>
        </w:rPr>
        <w:t xml:space="preserve">  </w:t>
      </w:r>
      <w:r w:rsidR="001E1310">
        <w:rPr>
          <w:noProof/>
          <w:sz w:val="28"/>
          <w:szCs w:val="28"/>
        </w:rPr>
        <w:t>(20)</w:t>
      </w:r>
      <w:r>
        <w:rPr>
          <w:noProof/>
          <w:sz w:val="28"/>
          <w:szCs w:val="28"/>
        </w:rPr>
        <w:t xml:space="preserve">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где Q - общий объем выпускаемой  продукции в плановом периоде, руб.;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Нзп - норматив заработной платы на 1 руб. выпускаемой продукции, руб.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При обосновании норматива заработной платы на 1 руб. выпускаемой продукции предприятие должно учитывать планируемое изменение производительности труда, ожидаемый уровень инфляции и планируемое </w:t>
      </w:r>
      <w:r>
        <w:rPr>
          <w:sz w:val="28"/>
          <w:szCs w:val="28"/>
        </w:rPr>
        <w:lastRenderedPageBreak/>
        <w:t>изменение реальной заработной платы своих работников. Состав фонда заработной платы и осуществляемые из него выплаты являются в России объектом государственного регулирования.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>В состав фонда заработной платы входят: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>
        <w:rPr>
          <w:sz w:val="28"/>
          <w:szCs w:val="28"/>
        </w:rPr>
        <w:t>начисленные предприятиями и организациями суммы оплаты труда в денежной и натуральной формах за отработанное время;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>
        <w:rPr>
          <w:sz w:val="28"/>
          <w:szCs w:val="28"/>
        </w:rPr>
        <w:t>оплата за неотработанное время;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>
        <w:rPr>
          <w:sz w:val="28"/>
          <w:szCs w:val="28"/>
        </w:rPr>
        <w:t>стимулирующие доплаты и надбавки, компенсационные доплаты и регулярные выплаты с режимом работы и условиями труда;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>
        <w:rPr>
          <w:sz w:val="28"/>
          <w:szCs w:val="28"/>
        </w:rPr>
        <w:t>регулярные выплаты на питание, жилье и топливо.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Оплата за отработанное время включает: заработную плату, начисленную по тарифным ставкам и окладам, по сдельным расценкам, в процентах от выручки за реализованную продукцию, стоимость продукции, выданной в порядке натуральной оплаты; премии и вознаграждения, носящие регулярный или периодический характер, независимо от источников их выплаты; стимулирующие  доплаты и надбавки к тарифным ставкам и окладам (за  профессиональное мастерство, совмещение профессии и т. п.); компенсационные выплаты и доплаты, связанные с режимом работы и условиями труда (работа  во вредных или опасных условиях, работа в ночное время, сверхурочная работа и т. д.) и другие выплаты. Сюда входит оплата труда лиц, принятых по совместительству, и оплата труда работников несписочного состава. В статистической отчетности оплата труда несписочного состава не учитывается в фонде оплаты труда списочного состава и показывается отдельно.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Оплата за неотработанное время - это различного рода выплаты, которые включают как оплату неотработанных часов в пределах рабочего дня, так и оплату неотработанных человеко-дней, в том числе: оплата ежегодных и дополнительных отпусков, оплата дополнительных отпусков, предоставленных по коллективному договору (сверх предусмотренных законодательством); оплата учебных отпусков и оплата периодов </w:t>
      </w:r>
      <w:r>
        <w:rPr>
          <w:sz w:val="28"/>
          <w:szCs w:val="28"/>
        </w:rPr>
        <w:lastRenderedPageBreak/>
        <w:t>профессиональной переподготовки работников; оплата труда работников, привлекаемых к выполнению государственных и общественных обязанностей; оплата льготных часов подростков, суммы, выплаченные работникам за счет средств предприятий, вынуждено работавшим неполное время по инициативе администрации; оплата простоев не по вине работника и другие выплаты.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единовременным поощрительным выплатам относятся единовременные (разовые) премии, вознаграждение по итогам за год и выслугу лет, компенсации за неиспользованный отпуск, дополнительные выплаты при предоставлении отпуска, стоимость бесплатно выдаваемых работникам в качестве поощрения акций и другие выплаты.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питание, жилье и топливо включают: стоимость бесплатно предоставляемых работникам отдельных отраслей экономики питания и продуктов (в соответствии с законодательством), стоимость бесплатного или по льготным ценам питания (сверх предусмотренного законодательством); стоимость бесплатно предоставляемого жилья и коммунальных услуг работникам отраслей или суммы денежной компенсации за не предоставление их бесплатно (в соответствии в законодательством), стоимость бесплатно предоставленного работникам топлива.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Фонд заработной платы исчисляется за месяц, квартал и год. Годовой фонд заработной платы равен сумме месячных фондов. Исходя из фонда заработной платы определяется уровень средней заработной платы как для предприятий и организаций, так и для отрасли и экономики в целом. Данные о фонде заработной платы необходимы: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определения издержек на рабочую силу;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построения счета образования доходов в СНС;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определения валового внутреннего продукта распределительным методом.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о фонде заработной платы как на уровне экономики в целом, так и на уровне отдельных отраслей и секторов экономики широко </w:t>
      </w:r>
      <w:r>
        <w:rPr>
          <w:sz w:val="28"/>
          <w:szCs w:val="28"/>
        </w:rPr>
        <w:lastRenderedPageBreak/>
        <w:t>применяются при построении межотраслевого баланса, производственных функций и других  эконометрических моделей, используемых для анализа структуры экономики, экономического роста и уровня жизни. Затраты на оплату  труда являются важнейшим, а во многих отраслях экономики и самым значительным компонентом себестоимости продукции.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Фонд заработной платы на отдельных предприятиях учитывается по отдельным категориям персонала. Структура фонда заработной платы для отдельных категорий работников весьма различна, что подтверждает ее анализ как по персоналу в целом, так и по отдельным его категориям в различных отраслях экономической деятельности.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о структуре фонда оплаты труда и абсолютных выплатах по отдельным компонентам, особенно в части оплаты за отработанное время на отраслевом уровне, необходимы для разработки  политики в области  заработной платы и заключения отраслевых коллективных трудовых соглашений между организациями предпринимателей и трудящихся.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анализе фонда заработной платы по категориям рабочих в промышленности и некоторых других сферах материального производства выделяют фонды часовой, дневной и месячной заработной платы.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Фонд часовой заработной платы включает часовой фонд заработной платы, а также часы, не отработанные, но подлежащие оплате согласно действующему законодательству, оплату льготных часов подростков, оплату внутрисменных простоев не по вине работника, оплату сверхурочной работы и др. Дневной фонд представляет собой оплату за фактически отработанные человеко-дни.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Месячный (или полный фонд) заработной платы включает дневной фонд заработной платы и остальные выплаты за неотработанное время, единовременные и поощрительные выплаты, выплаты на питание, жилье и топливо.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динамике часового, дневного и месячного фондов и соотношению между ними можно судить об организации производства и использовании </w:t>
      </w:r>
      <w:r>
        <w:rPr>
          <w:sz w:val="28"/>
          <w:szCs w:val="28"/>
        </w:rPr>
        <w:lastRenderedPageBreak/>
        <w:t>рабочего времени на предприятии. Превышение темпов роста часового фонда зарплаты над темпами роста дневного фонда свидетельствует об эффективном использовании рабочего дня, о том, что рост зарплаты происходит за счет выплат, которые связаны непосредственно с выпуском продукции. Данные о часовом, дневном и месячном фондах используются для расчета среднего уровня зарплаты рабочих за отработанные час, день и месяц, анализа соотношений динамики часовой, дневной и месячной производительности труда и соответствующих показателей средней зарплаты рабочих.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Выплаты социального характера. В состав выплат социального характера, которые осуществляют предприятия и организации, включаются компенсации и социальные льготы, предоставляемые работникам на лечение, отдых, проезд, трудоустройство и другие цели. Выплаты социального характера не включаются в заработную плату работников, но они являются составным элементом доходов лица как наемного работника, занятого на том или ином предприятии.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выплатам социального характера относятся: надбавки к пенсиям работающим на предприятии и единовременные пособия уходящим на пенсию работникам за счет средств предприятия; страховые платежи, уплачиваемые работникам по договорам страхования за счет средств предприятия, взносы на добровольное медицинское страхование и расходы по оплате услуг организаций здравоохранения, оказываемых работникам за счет предприятия; выходные пособия при прекращении трудового договора и суммы, выплачиваемые уволенным работникам на период трудоустройства в связи с ликвидацией предприятия, сокращением штатов; оплата проезда к месту работы, разовая материальная помощь по семейным обстоятельствам; стипендии работникам, обучающимся в дневных высших и средних учебных заведениях по направлению предприятий, и другие выплаты и расходы предприятия.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Часть выплат социального характера производится на основе действующего трудового законодательства, а их значительная часть – на основе коллективных трудовых соглашений между администрацией и организациями трудящихся.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Помимо фонда заработной платы и выплат социального характера работники предприятий могут получать доходы по акциям и другие доходы от участия работников в собственности предприятий и организаций. Предприятия выплачивают страховые взносы и пенсионный фонд, фонд социального страхования и фонд обязательного медицинского страхования, государственный фонд занятости.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Работники получают форменную одежду бесплатно или по льготным ценам, им выдают спецодежду и спецобувь, предоставляют лечебно-профилактическое питание, предприятия арендуют помещения для проведения учебных, культурно-массовых, спортивных и других мероприятий.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этих расходах предприятий и организаций, прямых выплатах работникам, расходах на социальные мероприятия, профессиональную переподготовку необходима при определении доходов работников, вознаграждений наемных работников для СНС и определении расходов на рабочую силу.</w:t>
      </w:r>
    </w:p>
    <w:p w:rsidR="003D33CB" w:rsidRDefault="00EA79F7" w:rsidP="003D33CB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 применение статистических методов в изучении состава и структуры ФЗП предприятия на основе данных </w:t>
      </w:r>
      <w:r w:rsidR="003D33CB">
        <w:rPr>
          <w:sz w:val="28"/>
          <w:szCs w:val="28"/>
        </w:rPr>
        <w:t>ЗАО «Карабашмедь»</w:t>
      </w:r>
      <w:r>
        <w:rPr>
          <w:sz w:val="28"/>
          <w:szCs w:val="28"/>
        </w:rPr>
        <w:t>.</w:t>
      </w:r>
    </w:p>
    <w:p w:rsidR="00EA79F7" w:rsidRDefault="003D33CB" w:rsidP="003D33CB">
      <w:pPr>
        <w:pStyle w:val="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1       </w:t>
      </w:r>
      <w:r w:rsidR="00EA79F7">
        <w:rPr>
          <w:sz w:val="28"/>
          <w:szCs w:val="28"/>
        </w:rPr>
        <w:t>Состав и структура фонда заработной платы предприятия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tblLayout w:type="fixed"/>
        <w:tblLook w:val="01E0"/>
      </w:tblPr>
      <w:tblGrid>
        <w:gridCol w:w="5508"/>
        <w:gridCol w:w="1080"/>
        <w:gridCol w:w="1080"/>
        <w:gridCol w:w="1080"/>
        <w:gridCol w:w="1106"/>
      </w:tblGrid>
      <w:tr w:rsidR="00EA79F7" w:rsidTr="00EA79F7">
        <w:trPr>
          <w:trHeight w:val="70"/>
        </w:trPr>
        <w:tc>
          <w:tcPr>
            <w:tcW w:w="5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оплаты</w:t>
            </w:r>
          </w:p>
        </w:tc>
        <w:tc>
          <w:tcPr>
            <w:tcW w:w="4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зарплаты, тыс. руб.</w:t>
            </w:r>
          </w:p>
        </w:tc>
      </w:tr>
      <w:tr w:rsidR="00EA79F7" w:rsidTr="00EA79F7">
        <w:trPr>
          <w:trHeight w:val="375"/>
        </w:trPr>
        <w:tc>
          <w:tcPr>
            <w:tcW w:w="5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3D33CB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</w:t>
            </w:r>
            <w:r w:rsidR="00EA79F7">
              <w:rPr>
                <w:sz w:val="20"/>
                <w:szCs w:val="20"/>
              </w:rPr>
              <w:t>г.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3D33CB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  <w:r w:rsidR="00EA79F7">
              <w:rPr>
                <w:sz w:val="20"/>
                <w:szCs w:val="20"/>
              </w:rPr>
              <w:t>г.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 отч. от баз.</w:t>
            </w:r>
          </w:p>
        </w:tc>
      </w:tr>
      <w:tr w:rsidR="00EA79F7" w:rsidTr="00EA79F7">
        <w:trPr>
          <w:trHeight w:val="448"/>
        </w:trPr>
        <w:tc>
          <w:tcPr>
            <w:tcW w:w="5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rPr>
                <w:sz w:val="20"/>
                <w:szCs w:val="20"/>
              </w:rPr>
            </w:pPr>
          </w:p>
        </w:tc>
        <w:tc>
          <w:tcPr>
            <w:tcW w:w="4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rPr>
                <w:sz w:val="20"/>
                <w:szCs w:val="20"/>
              </w:rPr>
            </w:pPr>
          </w:p>
        </w:tc>
      </w:tr>
      <w:tr w:rsidR="00EA79F7" w:rsidTr="00EA79F7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Переменная часть оплаты труда рабочих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185250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+5050</w:t>
            </w:r>
          </w:p>
        </w:tc>
      </w:tr>
      <w:tr w:rsidR="00EA79F7" w:rsidTr="00EA79F7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По сдельным расценкам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165800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+4500</w:t>
            </w:r>
          </w:p>
        </w:tc>
      </w:tr>
      <w:tr w:rsidR="00EA79F7" w:rsidTr="00EA79F7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 Премии за производственные результаты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+550</w:t>
            </w:r>
          </w:p>
        </w:tc>
      </w:tr>
      <w:tr w:rsidR="00EA79F7" w:rsidTr="00EA79F7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Постоянная часть оплаты труда рабочих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+5370</w:t>
            </w:r>
          </w:p>
        </w:tc>
      </w:tr>
      <w:tr w:rsidR="00EA79F7" w:rsidTr="00EA79F7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2.1. Повременная оплата труда по тарифным ставкам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+370</w:t>
            </w:r>
          </w:p>
        </w:tc>
      </w:tr>
      <w:tr w:rsidR="00EA79F7" w:rsidTr="00EA79F7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 Доплаты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+5000</w:t>
            </w:r>
          </w:p>
        </w:tc>
      </w:tr>
      <w:tr w:rsidR="00EA79F7" w:rsidTr="00EA79F7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 за сверхурочное время работы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+800</w:t>
            </w:r>
          </w:p>
        </w:tc>
      </w:tr>
      <w:tr w:rsidR="00EA79F7" w:rsidTr="00EA79F7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 за стаж работы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+200</w:t>
            </w:r>
          </w:p>
        </w:tc>
      </w:tr>
      <w:tr w:rsidR="00EA79F7" w:rsidTr="00EA79F7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2.2.3. за простои по вине предприятия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+4000</w:t>
            </w:r>
          </w:p>
        </w:tc>
      </w:tr>
      <w:tr w:rsidR="00EA79F7" w:rsidTr="00EA79F7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Всего оплата труда рабочих без отпускных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232340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+10420</w:t>
            </w:r>
          </w:p>
        </w:tc>
      </w:tr>
      <w:tr w:rsidR="00EA79F7" w:rsidTr="00EA79F7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Оплата отпусков рабочих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+1210</w:t>
            </w:r>
          </w:p>
        </w:tc>
      </w:tr>
      <w:tr w:rsidR="00EA79F7" w:rsidTr="00EA79F7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 относящаяся к переменной части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+750</w:t>
            </w:r>
          </w:p>
        </w:tc>
      </w:tr>
      <w:tr w:rsidR="00EA79F7" w:rsidTr="00EA79F7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 относящаяся к постоянной части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+460</w:t>
            </w:r>
          </w:p>
        </w:tc>
      </w:tr>
      <w:tr w:rsidR="00EA79F7" w:rsidTr="00EA79F7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Общий фонд заработной платы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245720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+11630</w:t>
            </w:r>
          </w:p>
        </w:tc>
      </w:tr>
      <w:tr w:rsidR="00EA79F7" w:rsidTr="00EA79F7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переменная часть </w:t>
            </w:r>
          </w:p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постоянная часть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197000</w:t>
            </w:r>
          </w:p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198600</w:t>
            </w:r>
          </w:p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202800</w:t>
            </w:r>
          </w:p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+5800</w:t>
            </w:r>
          </w:p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+5830</w:t>
            </w:r>
          </w:p>
        </w:tc>
      </w:tr>
      <w:tr w:rsidR="00EA79F7" w:rsidTr="00EA79F7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7.Удельный вес в общем фонде зарплаты,%</w:t>
            </w:r>
          </w:p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переменной части</w:t>
            </w:r>
          </w:p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постоянной части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-1,0</w:t>
            </w:r>
          </w:p>
          <w:p w:rsidR="00EA79F7" w:rsidRDefault="00EA79F7" w:rsidP="00EA79F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+1,0</w:t>
            </w:r>
          </w:p>
        </w:tc>
      </w:tr>
    </w:tbl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</w:p>
    <w:p w:rsidR="00EA79F7" w:rsidRDefault="003D33CB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таблице 1</w:t>
      </w:r>
      <w:r w:rsidR="00EA79F7">
        <w:rPr>
          <w:sz w:val="28"/>
          <w:szCs w:val="28"/>
        </w:rPr>
        <w:t xml:space="preserve"> представлена структура фонда заработной платы исследуемого предприятия в факте за базисный год, в плане и в факте за отчетный год.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Найдем доли составляющих ФЗП предприятия и посмотрим, как они изменились в отчетном году по сравнению с базисным.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Зарплата по сдельным расценкам: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300" w:dyaOrig="720">
          <v:shape id="_x0000_i1030" type="#_x0000_t75" style="width:65.25pt;height:36pt" o:ole="">
            <v:imagedata r:id="rId18" o:title=""/>
          </v:shape>
          <o:OLEObject Type="Embed" ProgID="Equation.3" ShapeID="_x0000_i1030" DrawAspect="Content" ObjectID="_1323087153" r:id="rId19"/>
        </w:object>
      </w:r>
      <w:r>
        <w:rPr>
          <w:sz w:val="28"/>
          <w:szCs w:val="28"/>
        </w:rPr>
        <w:t xml:space="preserve">    </w:t>
      </w:r>
      <w:r w:rsidR="00A2244F">
        <w:rPr>
          <w:sz w:val="28"/>
          <w:szCs w:val="28"/>
        </w:rPr>
        <w:t xml:space="preserve">                                                                                      (21)</w:t>
      </w:r>
      <w:r>
        <w:rPr>
          <w:sz w:val="28"/>
          <w:szCs w:val="28"/>
        </w:rPr>
        <w:t xml:space="preserve">                    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260" w:dyaOrig="720">
          <v:shape id="_x0000_i1031" type="#_x0000_t75" style="width:63pt;height:36pt" o:ole="">
            <v:imagedata r:id="rId20" o:title=""/>
          </v:shape>
          <o:OLEObject Type="Embed" ProgID="Equation.3" ShapeID="_x0000_i1031" DrawAspect="Content" ObjectID="_1323087154" r:id="rId21"/>
        </w:object>
      </w:r>
      <w:r>
        <w:rPr>
          <w:sz w:val="28"/>
          <w:szCs w:val="28"/>
        </w:rPr>
        <w:t xml:space="preserve">      </w:t>
      </w:r>
      <w:r w:rsidR="00A2244F">
        <w:rPr>
          <w:sz w:val="28"/>
          <w:szCs w:val="28"/>
        </w:rPr>
        <w:t xml:space="preserve">                                                                                     (22)</w:t>
      </w:r>
      <w:r>
        <w:rPr>
          <w:sz w:val="28"/>
          <w:szCs w:val="28"/>
        </w:rPr>
        <w:t xml:space="preserve">                  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4B1345">
        <w:rPr>
          <w:sz w:val="28"/>
          <w:szCs w:val="28"/>
        </w:rPr>
        <w:object w:dxaOrig="580" w:dyaOrig="380">
          <v:shape id="_x0000_i1032" type="#_x0000_t75" style="width:29.25pt;height:18.75pt" o:ole="">
            <v:imagedata r:id="rId22" o:title=""/>
          </v:shape>
          <o:OLEObject Type="Embed" ProgID="Equation.3" ShapeID="_x0000_i1032" DrawAspect="Content" ObjectID="_1323087155" r:id="rId23"/>
        </w:object>
      </w:r>
      <w:r>
        <w:rPr>
          <w:sz w:val="28"/>
          <w:szCs w:val="28"/>
        </w:rPr>
        <w:t xml:space="preserve"> и </w:t>
      </w:r>
      <w:r w:rsidRPr="004B1345">
        <w:rPr>
          <w:sz w:val="28"/>
          <w:szCs w:val="28"/>
        </w:rPr>
        <w:object w:dxaOrig="560" w:dyaOrig="380">
          <v:shape id="_x0000_i1033" type="#_x0000_t75" style="width:27.75pt;height:18.75pt" o:ole="">
            <v:imagedata r:id="rId24" o:title=""/>
          </v:shape>
          <o:OLEObject Type="Embed" ProgID="Equation.3" ShapeID="_x0000_i1033" DrawAspect="Content" ObjectID="_1323087156" r:id="rId25"/>
        </w:object>
      </w:r>
      <w:r>
        <w:rPr>
          <w:sz w:val="28"/>
          <w:szCs w:val="28"/>
        </w:rPr>
        <w:t xml:space="preserve"> зарплата по сдельным расценкам соответственно в базисном и в отчетном году,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639" w:dyaOrig="360">
          <v:shape id="_x0000_i1034" type="#_x0000_t75" style="width:32.25pt;height:18pt" o:ole="">
            <v:imagedata r:id="rId26" o:title=""/>
          </v:shape>
          <o:OLEObject Type="Embed" ProgID="Equation.3" ShapeID="_x0000_i1034" DrawAspect="Content" ObjectID="_1323087157" r:id="rId27"/>
        </w:object>
      </w:r>
      <w:r>
        <w:rPr>
          <w:sz w:val="28"/>
          <w:szCs w:val="28"/>
        </w:rPr>
        <w:t xml:space="preserve"> и </w:t>
      </w:r>
      <w:r w:rsidRPr="004B1345">
        <w:rPr>
          <w:sz w:val="28"/>
          <w:szCs w:val="28"/>
        </w:rPr>
        <w:object w:dxaOrig="620" w:dyaOrig="340">
          <v:shape id="_x0000_i1035" type="#_x0000_t75" style="width:30.75pt;height:17.25pt" o:ole="">
            <v:imagedata r:id="rId28" o:title=""/>
          </v:shape>
          <o:OLEObject Type="Embed" ProgID="Equation.3" ShapeID="_x0000_i1035" DrawAspect="Content" ObjectID="_1323087158" r:id="rId29"/>
        </w:object>
      </w:r>
      <w:r>
        <w:rPr>
          <w:sz w:val="28"/>
          <w:szCs w:val="28"/>
        </w:rPr>
        <w:t xml:space="preserve"> - фонд заработной платы соответственно в базисном и в отчетном году.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Премии за производственные результаты: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319" w:dyaOrig="680">
          <v:shape id="_x0000_i1036" type="#_x0000_t75" style="width:66pt;height:33.75pt" o:ole="">
            <v:imagedata r:id="rId30" o:title=""/>
          </v:shape>
          <o:OLEObject Type="Embed" ProgID="Equation.3" ShapeID="_x0000_i1036" DrawAspect="Content" ObjectID="_1323087159" r:id="rId31"/>
        </w:object>
      </w:r>
      <w:r>
        <w:rPr>
          <w:sz w:val="28"/>
          <w:szCs w:val="28"/>
        </w:rPr>
        <w:t xml:space="preserve">  </w:t>
      </w:r>
      <w:r w:rsidR="00A2244F">
        <w:rPr>
          <w:sz w:val="28"/>
          <w:szCs w:val="28"/>
        </w:rPr>
        <w:t xml:space="preserve">                                                                                         (23)</w:t>
      </w:r>
      <w:r>
        <w:rPr>
          <w:sz w:val="28"/>
          <w:szCs w:val="28"/>
        </w:rPr>
        <w:t xml:space="preserve">               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280" w:dyaOrig="680">
          <v:shape id="_x0000_i1037" type="#_x0000_t75" style="width:63.75pt;height:33.75pt" o:ole="">
            <v:imagedata r:id="rId32" o:title=""/>
          </v:shape>
          <o:OLEObject Type="Embed" ProgID="Equation.3" ShapeID="_x0000_i1037" DrawAspect="Content" ObjectID="_1323087160" r:id="rId33"/>
        </w:object>
      </w:r>
      <w:r>
        <w:rPr>
          <w:sz w:val="28"/>
          <w:szCs w:val="28"/>
        </w:rPr>
        <w:t xml:space="preserve"> </w:t>
      </w:r>
      <w:r w:rsidR="00A2244F">
        <w:rPr>
          <w:sz w:val="28"/>
          <w:szCs w:val="28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A2244F">
        <w:rPr>
          <w:sz w:val="28"/>
          <w:szCs w:val="28"/>
        </w:rPr>
        <w:t>(24)</w:t>
      </w:r>
      <w:r>
        <w:rPr>
          <w:sz w:val="28"/>
          <w:szCs w:val="28"/>
        </w:rPr>
        <w:t xml:space="preserve">                   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4B1345">
        <w:rPr>
          <w:sz w:val="28"/>
          <w:szCs w:val="28"/>
        </w:rPr>
        <w:object w:dxaOrig="480" w:dyaOrig="360">
          <v:shape id="_x0000_i1038" type="#_x0000_t75" style="width:24pt;height:18pt" o:ole="">
            <v:imagedata r:id="rId34" o:title=""/>
          </v:shape>
          <o:OLEObject Type="Embed" ProgID="Equation.3" ShapeID="_x0000_i1038" DrawAspect="Content" ObjectID="_1323087161" r:id="rId35"/>
        </w:object>
      </w:r>
      <w:r>
        <w:rPr>
          <w:sz w:val="28"/>
          <w:szCs w:val="28"/>
        </w:rPr>
        <w:t xml:space="preserve"> и </w:t>
      </w:r>
      <w:r w:rsidRPr="004B1345">
        <w:rPr>
          <w:sz w:val="28"/>
          <w:szCs w:val="28"/>
        </w:rPr>
        <w:object w:dxaOrig="460" w:dyaOrig="340">
          <v:shape id="_x0000_i1039" type="#_x0000_t75" style="width:23.25pt;height:17.25pt" o:ole="">
            <v:imagedata r:id="rId36" o:title=""/>
          </v:shape>
          <o:OLEObject Type="Embed" ProgID="Equation.3" ShapeID="_x0000_i1039" DrawAspect="Content" ObjectID="_1323087162" r:id="rId37"/>
        </w:object>
      </w:r>
      <w:r>
        <w:rPr>
          <w:sz w:val="28"/>
          <w:szCs w:val="28"/>
        </w:rPr>
        <w:t xml:space="preserve"> - премии за производственные результаты, начисленные соответственно в базисном и в отчетном году;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Повременная оплата труда по тарифным ставкам: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340" w:dyaOrig="720">
          <v:shape id="_x0000_i1040" type="#_x0000_t75" style="width:66.75pt;height:36pt" o:ole="">
            <v:imagedata r:id="rId38" o:title=""/>
          </v:shape>
          <o:OLEObject Type="Embed" ProgID="Equation.3" ShapeID="_x0000_i1040" DrawAspect="Content" ObjectID="_1323087163" r:id="rId39"/>
        </w:object>
      </w:r>
      <w:r>
        <w:rPr>
          <w:sz w:val="28"/>
          <w:szCs w:val="28"/>
        </w:rPr>
        <w:t xml:space="preserve">      </w:t>
      </w:r>
      <w:r w:rsidR="00A2244F">
        <w:rPr>
          <w:sz w:val="28"/>
          <w:szCs w:val="28"/>
        </w:rPr>
        <w:t xml:space="preserve">                                                                                    (25)</w:t>
      </w:r>
      <w:r>
        <w:rPr>
          <w:sz w:val="28"/>
          <w:szCs w:val="28"/>
        </w:rPr>
        <w:t xml:space="preserve">                      </w:t>
      </w:r>
      <w:r w:rsidR="003D33CB">
        <w:rPr>
          <w:sz w:val="28"/>
          <w:szCs w:val="28"/>
        </w:rPr>
        <w:t xml:space="preserve">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320" w:dyaOrig="720">
          <v:shape id="_x0000_i1041" type="#_x0000_t75" style="width:66pt;height:36pt" o:ole="">
            <v:imagedata r:id="rId40" o:title=""/>
          </v:shape>
          <o:OLEObject Type="Embed" ProgID="Equation.3" ShapeID="_x0000_i1041" DrawAspect="Content" ObjectID="_1323087164" r:id="rId41"/>
        </w:object>
      </w:r>
      <w:r>
        <w:rPr>
          <w:sz w:val="28"/>
          <w:szCs w:val="28"/>
        </w:rPr>
        <w:t xml:space="preserve">    </w:t>
      </w:r>
      <w:r w:rsidR="00A2244F">
        <w:rPr>
          <w:sz w:val="28"/>
          <w:szCs w:val="28"/>
        </w:rPr>
        <w:t xml:space="preserve">                                                                                      (26)</w:t>
      </w:r>
      <w:r>
        <w:rPr>
          <w:sz w:val="28"/>
          <w:szCs w:val="28"/>
        </w:rPr>
        <w:t xml:space="preserve">                         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4B1345">
        <w:rPr>
          <w:sz w:val="28"/>
          <w:szCs w:val="28"/>
        </w:rPr>
        <w:object w:dxaOrig="620" w:dyaOrig="380">
          <v:shape id="_x0000_i1042" type="#_x0000_t75" style="width:30.75pt;height:18.75pt" o:ole="">
            <v:imagedata r:id="rId42" o:title=""/>
          </v:shape>
          <o:OLEObject Type="Embed" ProgID="Equation.3" ShapeID="_x0000_i1042" DrawAspect="Content" ObjectID="_1323087165" r:id="rId43"/>
        </w:object>
      </w:r>
      <w:r>
        <w:rPr>
          <w:sz w:val="28"/>
          <w:szCs w:val="28"/>
        </w:rPr>
        <w:t xml:space="preserve"> и </w:t>
      </w:r>
      <w:r w:rsidRPr="004B1345">
        <w:rPr>
          <w:sz w:val="28"/>
          <w:szCs w:val="28"/>
        </w:rPr>
        <w:object w:dxaOrig="600" w:dyaOrig="380">
          <v:shape id="_x0000_i1043" type="#_x0000_t75" style="width:30pt;height:18.75pt" o:ole="">
            <v:imagedata r:id="rId44" o:title=""/>
          </v:shape>
          <o:OLEObject Type="Embed" ProgID="Equation.3" ShapeID="_x0000_i1043" DrawAspect="Content" ObjectID="_1323087166" r:id="rId45"/>
        </w:object>
      </w:r>
      <w:r>
        <w:rPr>
          <w:sz w:val="28"/>
          <w:szCs w:val="28"/>
        </w:rPr>
        <w:t xml:space="preserve"> - оплата труда по тарифным ставкам соответственно в базисном и в отчетном году.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Доплаты: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сверхурочное время: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260" w:dyaOrig="720">
          <v:shape id="_x0000_i1044" type="#_x0000_t75" style="width:63pt;height:36pt" o:ole="">
            <v:imagedata r:id="rId46" o:title=""/>
          </v:shape>
          <o:OLEObject Type="Embed" ProgID="Equation.3" ShapeID="_x0000_i1044" DrawAspect="Content" ObjectID="_1323087167" r:id="rId47"/>
        </w:object>
      </w:r>
      <w:r w:rsidR="00A2244F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="00A2244F">
        <w:rPr>
          <w:sz w:val="28"/>
          <w:szCs w:val="28"/>
        </w:rPr>
        <w:t>(27)</w:t>
      </w:r>
      <w:r>
        <w:rPr>
          <w:sz w:val="28"/>
          <w:szCs w:val="28"/>
        </w:rPr>
        <w:t xml:space="preserve">                           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4B1345">
        <w:rPr>
          <w:sz w:val="28"/>
          <w:szCs w:val="28"/>
        </w:rPr>
        <w:object w:dxaOrig="560" w:dyaOrig="380">
          <v:shape id="_x0000_i1045" type="#_x0000_t75" style="width:27.75pt;height:18.75pt" o:ole="">
            <v:imagedata r:id="rId48" o:title=""/>
          </v:shape>
          <o:OLEObject Type="Embed" ProgID="Equation.3" ShapeID="_x0000_i1045" DrawAspect="Content" ObjectID="_1323087168" r:id="rId49"/>
        </w:object>
      </w:r>
      <w:r>
        <w:rPr>
          <w:sz w:val="28"/>
          <w:szCs w:val="28"/>
        </w:rPr>
        <w:t xml:space="preserve"> - доплата за сверхурочное время в отчетном году.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стаж работы: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340" w:dyaOrig="720">
          <v:shape id="_x0000_i1046" type="#_x0000_t75" style="width:66.75pt;height:36pt" o:ole="">
            <v:imagedata r:id="rId50" o:title=""/>
          </v:shape>
          <o:OLEObject Type="Embed" ProgID="Equation.3" ShapeID="_x0000_i1046" DrawAspect="Content" ObjectID="_1323087169" r:id="rId51"/>
        </w:object>
      </w:r>
      <w:r>
        <w:rPr>
          <w:sz w:val="28"/>
          <w:szCs w:val="28"/>
        </w:rPr>
        <w:t xml:space="preserve">      </w:t>
      </w:r>
      <w:r w:rsidR="00A2244F">
        <w:rPr>
          <w:sz w:val="28"/>
          <w:szCs w:val="28"/>
        </w:rPr>
        <w:t xml:space="preserve">                                                                                    (28)</w:t>
      </w:r>
      <w:r>
        <w:rPr>
          <w:sz w:val="28"/>
          <w:szCs w:val="28"/>
        </w:rPr>
        <w:t xml:space="preserve">           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300" w:dyaOrig="720">
          <v:shape id="_x0000_i1047" type="#_x0000_t75" style="width:65.25pt;height:36pt" o:ole="">
            <v:imagedata r:id="rId52" o:title=""/>
          </v:shape>
          <o:OLEObject Type="Embed" ProgID="Equation.3" ShapeID="_x0000_i1047" DrawAspect="Content" ObjectID="_1323087170" r:id="rId53"/>
        </w:object>
      </w:r>
      <w:r>
        <w:rPr>
          <w:sz w:val="28"/>
          <w:szCs w:val="28"/>
        </w:rPr>
        <w:t xml:space="preserve">   </w:t>
      </w:r>
      <w:r w:rsidR="00A2244F">
        <w:rPr>
          <w:sz w:val="28"/>
          <w:szCs w:val="28"/>
        </w:rPr>
        <w:t xml:space="preserve">                                                                                       (29)</w:t>
      </w:r>
      <w:r>
        <w:rPr>
          <w:sz w:val="28"/>
          <w:szCs w:val="28"/>
        </w:rPr>
        <w:t xml:space="preserve">                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4B1345">
        <w:rPr>
          <w:sz w:val="28"/>
          <w:szCs w:val="28"/>
        </w:rPr>
        <w:object w:dxaOrig="620" w:dyaOrig="380">
          <v:shape id="_x0000_i1048" type="#_x0000_t75" style="width:30.75pt;height:18.75pt" o:ole="">
            <v:imagedata r:id="rId54" o:title=""/>
          </v:shape>
          <o:OLEObject Type="Embed" ProgID="Equation.3" ShapeID="_x0000_i1048" DrawAspect="Content" ObjectID="_1323087171" r:id="rId55"/>
        </w:object>
      </w:r>
      <w:r>
        <w:rPr>
          <w:sz w:val="28"/>
          <w:szCs w:val="28"/>
        </w:rPr>
        <w:t xml:space="preserve"> и </w:t>
      </w:r>
      <w:r w:rsidRPr="004B1345">
        <w:rPr>
          <w:sz w:val="28"/>
          <w:szCs w:val="28"/>
        </w:rPr>
        <w:object w:dxaOrig="600" w:dyaOrig="380">
          <v:shape id="_x0000_i1049" type="#_x0000_t75" style="width:30pt;height:18.75pt" o:ole="">
            <v:imagedata r:id="rId56" o:title=""/>
          </v:shape>
          <o:OLEObject Type="Embed" ProgID="Equation.3" ShapeID="_x0000_i1049" DrawAspect="Content" ObjectID="_1323087172" r:id="rId57"/>
        </w:object>
      </w:r>
      <w:r>
        <w:rPr>
          <w:sz w:val="28"/>
          <w:szCs w:val="28"/>
        </w:rPr>
        <w:t xml:space="preserve"> - доплата за стаж работы соответственно в базисном и в отчетном году.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простои по вине предприятия: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219" w:dyaOrig="720">
          <v:shape id="_x0000_i1050" type="#_x0000_t75" style="width:60.75pt;height:36pt" o:ole="">
            <v:imagedata r:id="rId58" o:title=""/>
          </v:shape>
          <o:OLEObject Type="Embed" ProgID="Equation.3" ShapeID="_x0000_i1050" DrawAspect="Content" ObjectID="_1323087173" r:id="rId59"/>
        </w:object>
      </w:r>
      <w:r>
        <w:rPr>
          <w:sz w:val="28"/>
          <w:szCs w:val="28"/>
        </w:rPr>
        <w:t xml:space="preserve">  </w:t>
      </w:r>
      <w:r w:rsidR="00A2244F"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="00A2244F">
        <w:rPr>
          <w:sz w:val="28"/>
          <w:szCs w:val="28"/>
        </w:rPr>
        <w:t>(30)</w:t>
      </w:r>
      <w:r>
        <w:rPr>
          <w:sz w:val="28"/>
          <w:szCs w:val="28"/>
        </w:rPr>
        <w:t xml:space="preserve">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4B1345">
        <w:rPr>
          <w:sz w:val="28"/>
          <w:szCs w:val="28"/>
        </w:rPr>
        <w:object w:dxaOrig="520" w:dyaOrig="380">
          <v:shape id="_x0000_i1051" type="#_x0000_t75" style="width:26.25pt;height:18.75pt" o:ole="">
            <v:imagedata r:id="rId60" o:title=""/>
          </v:shape>
          <o:OLEObject Type="Embed" ProgID="Equation.3" ShapeID="_x0000_i1051" DrawAspect="Content" ObjectID="_1323087174" r:id="rId61"/>
        </w:object>
      </w:r>
      <w:r>
        <w:rPr>
          <w:sz w:val="28"/>
          <w:szCs w:val="28"/>
        </w:rPr>
        <w:t xml:space="preserve"> - доплата за простои по вине предприятия в отчетном году.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Оплата неотработанного времени (отпусков):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Переменной части ФЗП: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579" w:dyaOrig="720">
          <v:shape id="_x0000_i1052" type="#_x0000_t75" style="width:78.75pt;height:36pt" o:ole="">
            <v:imagedata r:id="rId62" o:title=""/>
          </v:shape>
          <o:OLEObject Type="Embed" ProgID="Equation.3" ShapeID="_x0000_i1052" DrawAspect="Content" ObjectID="_1323087175" r:id="rId63"/>
        </w:object>
      </w:r>
      <w:r>
        <w:rPr>
          <w:sz w:val="28"/>
          <w:szCs w:val="28"/>
        </w:rPr>
        <w:t xml:space="preserve">    </w:t>
      </w:r>
      <w:r w:rsidR="00A2244F">
        <w:rPr>
          <w:sz w:val="28"/>
          <w:szCs w:val="28"/>
        </w:rPr>
        <w:t xml:space="preserve">                                                                                  (31)</w:t>
      </w:r>
      <w:r>
        <w:rPr>
          <w:sz w:val="28"/>
          <w:szCs w:val="28"/>
        </w:rPr>
        <w:t xml:space="preserve">                          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540" w:dyaOrig="720">
          <v:shape id="_x0000_i1053" type="#_x0000_t75" style="width:77.25pt;height:36pt" o:ole="">
            <v:imagedata r:id="rId64" o:title=""/>
          </v:shape>
          <o:OLEObject Type="Embed" ProgID="Equation.3" ShapeID="_x0000_i1053" DrawAspect="Content" ObjectID="_1323087176" r:id="rId65"/>
        </w:object>
      </w:r>
      <w:r>
        <w:rPr>
          <w:sz w:val="28"/>
          <w:szCs w:val="28"/>
        </w:rPr>
        <w:t xml:space="preserve">     </w:t>
      </w:r>
      <w:r w:rsidR="00A2244F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A2244F">
        <w:rPr>
          <w:sz w:val="28"/>
          <w:szCs w:val="28"/>
        </w:rPr>
        <w:t>(32)</w:t>
      </w:r>
      <w:r>
        <w:rPr>
          <w:sz w:val="28"/>
          <w:szCs w:val="28"/>
        </w:rPr>
        <w:t xml:space="preserve">              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4B1345">
        <w:rPr>
          <w:sz w:val="28"/>
          <w:szCs w:val="28"/>
        </w:rPr>
        <w:object w:dxaOrig="780" w:dyaOrig="380">
          <v:shape id="_x0000_i1054" type="#_x0000_t75" style="width:39pt;height:18.75pt" o:ole="">
            <v:imagedata r:id="rId66" o:title=""/>
          </v:shape>
          <o:OLEObject Type="Embed" ProgID="Equation.3" ShapeID="_x0000_i1054" DrawAspect="Content" ObjectID="_1323087177" r:id="rId67"/>
        </w:object>
      </w:r>
      <w:r>
        <w:rPr>
          <w:sz w:val="28"/>
          <w:szCs w:val="28"/>
        </w:rPr>
        <w:t xml:space="preserve"> и </w:t>
      </w:r>
      <w:r w:rsidRPr="004B1345">
        <w:rPr>
          <w:sz w:val="28"/>
          <w:szCs w:val="28"/>
        </w:rPr>
        <w:object w:dxaOrig="760" w:dyaOrig="380">
          <v:shape id="_x0000_i1055" type="#_x0000_t75" style="width:38.25pt;height:18.75pt" o:ole="">
            <v:imagedata r:id="rId68" o:title=""/>
          </v:shape>
          <o:OLEObject Type="Embed" ProgID="Equation.3" ShapeID="_x0000_i1055" DrawAspect="Content" ObjectID="_1323087178" r:id="rId69"/>
        </w:object>
      </w:r>
      <w:r>
        <w:rPr>
          <w:sz w:val="28"/>
          <w:szCs w:val="28"/>
        </w:rPr>
        <w:t xml:space="preserve"> - оплата отпусков переменной части соответственно в базисном и в отчетном году.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Постоянной части ФЗП: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740" w:dyaOrig="720">
          <v:shape id="_x0000_i1056" type="#_x0000_t75" style="width:87pt;height:36pt" o:ole="">
            <v:imagedata r:id="rId70" o:title=""/>
          </v:shape>
          <o:OLEObject Type="Embed" ProgID="Equation.3" ShapeID="_x0000_i1056" DrawAspect="Content" ObjectID="_1323087179" r:id="rId71"/>
        </w:object>
      </w:r>
      <w:r>
        <w:rPr>
          <w:sz w:val="28"/>
          <w:szCs w:val="28"/>
        </w:rPr>
        <w:t xml:space="preserve">   </w:t>
      </w:r>
      <w:r w:rsidR="00A2244F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 xml:space="preserve"> </w:t>
      </w:r>
      <w:r w:rsidR="00A2244F">
        <w:rPr>
          <w:sz w:val="28"/>
          <w:szCs w:val="28"/>
        </w:rPr>
        <w:t>(33)</w:t>
      </w:r>
      <w:r>
        <w:rPr>
          <w:sz w:val="28"/>
          <w:szCs w:val="28"/>
        </w:rPr>
        <w:t xml:space="preserve">                                           </w:t>
      </w:r>
      <w:r w:rsidR="003D33CB">
        <w:rPr>
          <w:sz w:val="28"/>
          <w:szCs w:val="28"/>
        </w:rPr>
        <w:t xml:space="preserve">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700" w:dyaOrig="720">
          <v:shape id="_x0000_i1057" type="#_x0000_t75" style="width:84.75pt;height:36pt" o:ole="">
            <v:imagedata r:id="rId72" o:title=""/>
          </v:shape>
          <o:OLEObject Type="Embed" ProgID="Equation.3" ShapeID="_x0000_i1057" DrawAspect="Content" ObjectID="_1323087180" r:id="rId73"/>
        </w:object>
      </w:r>
      <w:r>
        <w:rPr>
          <w:sz w:val="28"/>
          <w:szCs w:val="28"/>
        </w:rPr>
        <w:t xml:space="preserve"> </w:t>
      </w:r>
      <w:r w:rsidR="00A2244F">
        <w:rPr>
          <w:sz w:val="28"/>
          <w:szCs w:val="28"/>
        </w:rPr>
        <w:t xml:space="preserve">                                                                                 (34)</w:t>
      </w:r>
      <w:r>
        <w:rPr>
          <w:sz w:val="28"/>
          <w:szCs w:val="28"/>
        </w:rPr>
        <w:t xml:space="preserve">                  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4B1345">
        <w:rPr>
          <w:sz w:val="28"/>
          <w:szCs w:val="28"/>
        </w:rPr>
        <w:object w:dxaOrig="880" w:dyaOrig="380">
          <v:shape id="_x0000_i1058" type="#_x0000_t75" style="width:44.25pt;height:18.75pt" o:ole="">
            <v:imagedata r:id="rId74" o:title=""/>
          </v:shape>
          <o:OLEObject Type="Embed" ProgID="Equation.3" ShapeID="_x0000_i1058" DrawAspect="Content" ObjectID="_1323087181" r:id="rId75"/>
        </w:object>
      </w:r>
      <w:r>
        <w:rPr>
          <w:sz w:val="28"/>
          <w:szCs w:val="28"/>
        </w:rPr>
        <w:t xml:space="preserve"> и </w:t>
      </w:r>
      <w:r w:rsidRPr="004B1345">
        <w:rPr>
          <w:sz w:val="28"/>
          <w:szCs w:val="28"/>
        </w:rPr>
        <w:object w:dxaOrig="859" w:dyaOrig="380">
          <v:shape id="_x0000_i1059" type="#_x0000_t75" style="width:42.75pt;height:18.75pt" o:ole="">
            <v:imagedata r:id="rId76" o:title=""/>
          </v:shape>
          <o:OLEObject Type="Embed" ProgID="Equation.3" ShapeID="_x0000_i1059" DrawAspect="Content" ObjectID="_1323087182" r:id="rId77"/>
        </w:object>
      </w:r>
      <w:r>
        <w:rPr>
          <w:sz w:val="28"/>
          <w:szCs w:val="28"/>
        </w:rPr>
        <w:t xml:space="preserve"> - оплата отпусков постоянной части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соответственно в базисном и в отчетном году.</w:t>
      </w:r>
    </w:p>
    <w:p w:rsidR="00EA79F7" w:rsidRDefault="00EA79F7" w:rsidP="00EA79F7">
      <w:pPr>
        <w:spacing w:line="360" w:lineRule="auto"/>
        <w:rPr>
          <w:sz w:val="28"/>
        </w:rPr>
        <w:sectPr w:rsidR="00EA79F7" w:rsidSect="004D65E1">
          <w:headerReference w:type="even" r:id="rId78"/>
          <w:headerReference w:type="default" r:id="rId79"/>
          <w:footerReference w:type="even" r:id="rId80"/>
          <w:footerReference w:type="default" r:id="rId81"/>
          <w:headerReference w:type="first" r:id="rId82"/>
          <w:footerReference w:type="first" r:id="rId83"/>
          <w:pgSz w:w="11906" w:h="16838"/>
          <w:pgMar w:top="1134" w:right="851" w:bottom="1134" w:left="1701" w:header="709" w:footer="709" w:gutter="0"/>
          <w:pgNumType w:start="2"/>
          <w:cols w:space="720"/>
        </w:sectPr>
      </w:pPr>
    </w:p>
    <w:p w:rsidR="00EA79F7" w:rsidRDefault="003D33CB" w:rsidP="003D33CB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2        </w:t>
      </w:r>
      <w:r w:rsidR="00EA79F7">
        <w:rPr>
          <w:sz w:val="28"/>
          <w:szCs w:val="28"/>
        </w:rPr>
        <w:t>Статистическое изучение состава и структуры фонда заработной платы предприятия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jc w:val="center"/>
        <w:tblLayout w:type="fixed"/>
        <w:tblLook w:val="01E0"/>
      </w:tblPr>
      <w:tblGrid>
        <w:gridCol w:w="2548"/>
        <w:gridCol w:w="1620"/>
        <w:gridCol w:w="1620"/>
        <w:gridCol w:w="1791"/>
        <w:gridCol w:w="1800"/>
        <w:gridCol w:w="1449"/>
        <w:gridCol w:w="1620"/>
        <w:gridCol w:w="2019"/>
      </w:tblGrid>
      <w:tr w:rsidR="00EA79F7" w:rsidTr="00EA79F7">
        <w:trPr>
          <w:trHeight w:val="888"/>
          <w:jc w:val="center"/>
        </w:trPr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Составляющие ФЗП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3D33CB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</w:t>
            </w:r>
            <w:r w:rsidR="00EA79F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3D33CB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  <w:r w:rsidR="003D33CB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Абс. отклон. отч. от базиса, тыс. руб.</w:t>
            </w:r>
          </w:p>
        </w:tc>
      </w:tr>
      <w:tr w:rsidR="00EA79F7" w:rsidTr="00EA79F7">
        <w:trPr>
          <w:trHeight w:val="1272"/>
          <w:jc w:val="center"/>
        </w:trPr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 начислено, 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в общем ФЗП, %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плановое начисление, тыс. руб.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 начислено, тыс. руб.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факта в общем ФЗП,%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абс. откл. факта от плана, тыс. руб.</w:t>
            </w: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rPr>
                <w:sz w:val="20"/>
                <w:szCs w:val="20"/>
              </w:rPr>
            </w:pPr>
          </w:p>
        </w:tc>
      </w:tr>
      <w:tr w:rsidR="00EA79F7" w:rsidTr="00EA79F7">
        <w:trPr>
          <w:trHeight w:val="206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 по сдельным расценкам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161300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162600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165800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+3200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+4500</w:t>
            </w:r>
          </w:p>
        </w:tc>
      </w:tr>
      <w:tr w:rsidR="00EA79F7" w:rsidTr="00EA79F7">
        <w:trPr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за производственные результаты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19450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+550</w:t>
            </w:r>
          </w:p>
        </w:tc>
      </w:tr>
      <w:tr w:rsidR="00EA79F7" w:rsidTr="00EA79F7">
        <w:trPr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 по тарифным ставкам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35090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+370</w:t>
            </w:r>
          </w:p>
        </w:tc>
      </w:tr>
      <w:tr w:rsidR="00EA79F7" w:rsidTr="00EA79F7">
        <w:trPr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Доплаты за сверхурочное время работы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+800</w:t>
            </w:r>
          </w:p>
        </w:tc>
      </w:tr>
      <w:tr w:rsidR="00EA79F7" w:rsidTr="00EA79F7">
        <w:trPr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Доплаты за стаж работы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+200</w:t>
            </w:r>
          </w:p>
        </w:tc>
      </w:tr>
      <w:tr w:rsidR="00EA79F7" w:rsidTr="00EA79F7">
        <w:trPr>
          <w:trHeight w:val="540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Доплаты за простои по вине предприятия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+4000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+4000</w:t>
            </w:r>
          </w:p>
        </w:tc>
      </w:tr>
      <w:tr w:rsidR="00EA79F7" w:rsidTr="00EA79F7">
        <w:trPr>
          <w:trHeight w:val="540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hanging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</w:tbl>
    <w:p w:rsidR="00EA79F7" w:rsidRDefault="00EA79F7" w:rsidP="00EA79F7">
      <w:pPr>
        <w:spacing w:line="360" w:lineRule="auto"/>
        <w:rPr>
          <w:sz w:val="28"/>
          <w:szCs w:val="28"/>
        </w:rPr>
        <w:sectPr w:rsidR="00EA79F7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EA79F7" w:rsidRDefault="003D33CB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Окончание таблицы 2</w:t>
      </w:r>
    </w:p>
    <w:tbl>
      <w:tblPr>
        <w:tblStyle w:val="a7"/>
        <w:tblW w:w="0" w:type="auto"/>
        <w:jc w:val="center"/>
        <w:tblLayout w:type="fixed"/>
        <w:tblLook w:val="01E0"/>
      </w:tblPr>
      <w:tblGrid>
        <w:gridCol w:w="2548"/>
        <w:gridCol w:w="1620"/>
        <w:gridCol w:w="1620"/>
        <w:gridCol w:w="1791"/>
        <w:gridCol w:w="1800"/>
        <w:gridCol w:w="1449"/>
        <w:gridCol w:w="1620"/>
        <w:gridCol w:w="1877"/>
      </w:tblGrid>
      <w:tr w:rsidR="00EA79F7" w:rsidTr="00EA79F7">
        <w:trPr>
          <w:trHeight w:val="356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A79F7" w:rsidTr="00EA79F7">
        <w:trPr>
          <w:trHeight w:val="981"/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отпусков рабочих, в том числе:</w:t>
            </w: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Переменной части</w:t>
            </w: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Постоянной части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16800</w:t>
            </w: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17000</w:t>
            </w: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17550</w:t>
            </w: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+550</w:t>
            </w: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+160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+750</w:t>
            </w:r>
          </w:p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+460</w:t>
            </w:r>
          </w:p>
        </w:tc>
      </w:tr>
      <w:tr w:rsidR="00EA79F7" w:rsidTr="00EA79F7">
        <w:trPr>
          <w:jc w:val="center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245720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247900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257350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+9450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+11630</w:t>
            </w:r>
          </w:p>
        </w:tc>
      </w:tr>
    </w:tbl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</w:p>
    <w:p w:rsidR="00EA79F7" w:rsidRDefault="00EA79F7" w:rsidP="00EA79F7">
      <w:pPr>
        <w:spacing w:line="360" w:lineRule="auto"/>
        <w:rPr>
          <w:sz w:val="28"/>
          <w:szCs w:val="28"/>
        </w:rPr>
        <w:sectPr w:rsidR="00EA79F7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Найдя доли составляющих в общем ФЗП предприятия (таблица </w:t>
      </w:r>
      <w:r w:rsidR="003D33CB">
        <w:rPr>
          <w:sz w:val="28"/>
          <w:szCs w:val="28"/>
        </w:rPr>
        <w:t>2</w:t>
      </w:r>
      <w:r>
        <w:rPr>
          <w:sz w:val="28"/>
          <w:szCs w:val="28"/>
        </w:rPr>
        <w:t>), можно сделать вывод, что наибольший удельный вес имеет зарплата по сдельным расценкам (64,4-65,6%). В отчетном году по сравнению с базисным доли составляющих незначительно изменились: доля ЗП по сдельным расценкам уменьшилась на 1,2%, доля премий за производственные результаты уменьшилась на 0,1%, доля ЗП по тарифным ставкам уменьшилась на 0,6%, доля доплат за сверхурочное время работы составила 0,3%, доля доплат за стаж работы осталась без изменения, доплат за простои по вине предприятия составила 1,6% ФЗП, доля оплаты неотработанного времени осталась без изменения (9,7%).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наглядности представим состав ФЗП в виде диаграммы, где ясно видно, что наибольший удельный вес в ФЗП имеет оплата труда рабо</w:t>
      </w:r>
      <w:r w:rsidR="003D33CB">
        <w:rPr>
          <w:sz w:val="28"/>
          <w:szCs w:val="28"/>
        </w:rPr>
        <w:t>чих по сдельным расценкам (рис.1</w:t>
      </w:r>
      <w:r>
        <w:rPr>
          <w:sz w:val="28"/>
          <w:szCs w:val="28"/>
        </w:rPr>
        <w:t>):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</w:p>
    <w:p w:rsidR="00EA79F7" w:rsidRDefault="00EA79F7" w:rsidP="00EA79F7">
      <w:pPr>
        <w:pStyle w:val="2"/>
        <w:spacing w:after="0" w:line="360" w:lineRule="auto"/>
        <w:jc w:val="both"/>
        <w:rPr>
          <w:sz w:val="28"/>
          <w:szCs w:val="28"/>
        </w:rPr>
      </w:pPr>
      <w:r>
        <w:rPr>
          <w:noProof/>
          <w:sz w:val="28"/>
        </w:rPr>
        <w:drawing>
          <wp:inline distT="0" distB="0" distL="0" distR="0">
            <wp:extent cx="5905500" cy="3267075"/>
            <wp:effectExtent l="0" t="0" r="0" b="0"/>
            <wp:docPr id="46" name="Объект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4"/>
              </a:graphicData>
            </a:graphic>
          </wp:inline>
        </w:drawing>
      </w:r>
    </w:p>
    <w:p w:rsidR="00EA79F7" w:rsidRDefault="003D33CB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Рис.1</w:t>
      </w:r>
      <w:r w:rsidR="00EA79F7">
        <w:rPr>
          <w:sz w:val="28"/>
          <w:szCs w:val="28"/>
        </w:rPr>
        <w:t>. Доли составляющих в общем ФЗП</w:t>
      </w:r>
    </w:p>
    <w:p w:rsidR="00EA79F7" w:rsidRDefault="00EA79F7" w:rsidP="00EA79F7">
      <w:pPr>
        <w:pStyle w:val="2"/>
        <w:spacing w:after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:rsidR="008C07E2" w:rsidRPr="00670380" w:rsidRDefault="008C07E2" w:rsidP="008C07E2">
      <w:pPr>
        <w:pStyle w:val="2"/>
        <w:spacing w:after="0" w:line="360" w:lineRule="auto"/>
        <w:ind w:firstLine="709"/>
        <w:rPr>
          <w:sz w:val="28"/>
          <w:szCs w:val="28"/>
        </w:rPr>
      </w:pPr>
      <w:r w:rsidRPr="00670380">
        <w:rPr>
          <w:sz w:val="28"/>
          <w:szCs w:val="28"/>
        </w:rPr>
        <w:lastRenderedPageBreak/>
        <w:t>2.2 АНАЛИЗ ДИНАМИКИ ФЗП</w:t>
      </w:r>
    </w:p>
    <w:p w:rsidR="008C07E2" w:rsidRDefault="008C07E2" w:rsidP="00EA79F7">
      <w:pPr>
        <w:pStyle w:val="2"/>
        <w:spacing w:after="0" w:line="360" w:lineRule="auto"/>
        <w:ind w:firstLine="709"/>
        <w:jc w:val="center"/>
        <w:rPr>
          <w:sz w:val="28"/>
          <w:szCs w:val="28"/>
        </w:rPr>
      </w:pPr>
    </w:p>
    <w:p w:rsidR="00EA79F7" w:rsidRPr="00F97920" w:rsidRDefault="00EA79F7" w:rsidP="00EA79F7">
      <w:pPr>
        <w:pStyle w:val="2"/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F97920">
        <w:rPr>
          <w:b/>
          <w:sz w:val="28"/>
          <w:szCs w:val="28"/>
        </w:rPr>
        <w:t>1.Расчет показателей динамики ФЗП</w:t>
      </w:r>
    </w:p>
    <w:p w:rsidR="00EA79F7" w:rsidRPr="00F97920" w:rsidRDefault="00EA79F7" w:rsidP="00EA79F7">
      <w:pPr>
        <w:pStyle w:val="2"/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характеристики изменения ФЗП применяются следующие показатели: абсолютный прирост (</w:t>
      </w:r>
      <w:r w:rsidRPr="004B1345">
        <w:rPr>
          <w:sz w:val="28"/>
          <w:szCs w:val="28"/>
        </w:rPr>
        <w:object w:dxaOrig="719" w:dyaOrig="280">
          <v:shape id="_x0000_i1060" type="#_x0000_t75" style="width:36pt;height:14.25pt" o:ole="">
            <v:imagedata r:id="rId85" o:title=""/>
          </v:shape>
          <o:OLEObject Type="Embed" ProgID="Equation.3" ShapeID="_x0000_i1060" DrawAspect="Content" ObjectID="_1323087183" r:id="rId86"/>
        </w:object>
      </w:r>
      <w:r>
        <w:rPr>
          <w:sz w:val="28"/>
          <w:szCs w:val="28"/>
        </w:rPr>
        <w:t>), коэффициент роста (</w:t>
      </w:r>
      <w:r w:rsidRPr="004B1345">
        <w:rPr>
          <w:sz w:val="28"/>
          <w:szCs w:val="28"/>
        </w:rPr>
        <w:object w:dxaOrig="360" w:dyaOrig="380">
          <v:shape id="_x0000_i1061" type="#_x0000_t75" style="width:18pt;height:18.75pt" o:ole="">
            <v:imagedata r:id="rId87" o:title=""/>
          </v:shape>
          <o:OLEObject Type="Embed" ProgID="Equation.3" ShapeID="_x0000_i1061" DrawAspect="Content" ObjectID="_1323087184" r:id="rId88"/>
        </w:object>
      </w:r>
      <w:r>
        <w:rPr>
          <w:sz w:val="28"/>
          <w:szCs w:val="28"/>
        </w:rPr>
        <w:t>), коэффициент прироста (</w:t>
      </w:r>
      <w:r w:rsidRPr="004B1345">
        <w:rPr>
          <w:sz w:val="28"/>
          <w:szCs w:val="28"/>
        </w:rPr>
        <w:object w:dxaOrig="420" w:dyaOrig="380">
          <v:shape id="_x0000_i1062" type="#_x0000_t75" style="width:21pt;height:18.75pt" o:ole="">
            <v:imagedata r:id="rId89" o:title=""/>
          </v:shape>
          <o:OLEObject Type="Embed" ProgID="Equation.3" ShapeID="_x0000_i1062" DrawAspect="Content" ObjectID="_1323087185" r:id="rId90"/>
        </w:object>
      </w:r>
      <w:r>
        <w:rPr>
          <w:sz w:val="28"/>
          <w:szCs w:val="28"/>
        </w:rPr>
        <w:t>), темп роста (</w:t>
      </w:r>
      <w:r w:rsidRPr="004B1345">
        <w:rPr>
          <w:sz w:val="28"/>
          <w:szCs w:val="28"/>
        </w:rPr>
        <w:object w:dxaOrig="320" w:dyaOrig="380">
          <v:shape id="_x0000_i1063" type="#_x0000_t75" style="width:15.75pt;height:18.75pt" o:ole="">
            <v:imagedata r:id="rId91" o:title=""/>
          </v:shape>
          <o:OLEObject Type="Embed" ProgID="Equation.3" ShapeID="_x0000_i1063" DrawAspect="Content" ObjectID="_1323087186" r:id="rId92"/>
        </w:object>
      </w:r>
      <w:r>
        <w:rPr>
          <w:sz w:val="28"/>
          <w:szCs w:val="28"/>
        </w:rPr>
        <w:t>), темп прироста (</w:t>
      </w:r>
      <w:r w:rsidRPr="004B1345">
        <w:rPr>
          <w:sz w:val="28"/>
          <w:szCs w:val="28"/>
        </w:rPr>
        <w:object w:dxaOrig="360" w:dyaOrig="380">
          <v:shape id="_x0000_i1064" type="#_x0000_t75" style="width:18pt;height:18.75pt" o:ole="">
            <v:imagedata r:id="rId93" o:title=""/>
          </v:shape>
          <o:OLEObject Type="Embed" ProgID="Equation.3" ShapeID="_x0000_i1064" DrawAspect="Content" ObjectID="_1323087187" r:id="rId94"/>
        </w:object>
      </w:r>
      <w:r>
        <w:rPr>
          <w:sz w:val="28"/>
          <w:szCs w:val="28"/>
        </w:rPr>
        <w:t>), абсолютное значение 1% прироста (</w:t>
      </w:r>
      <w:r w:rsidRPr="004B1345">
        <w:rPr>
          <w:sz w:val="28"/>
          <w:szCs w:val="28"/>
        </w:rPr>
        <w:object w:dxaOrig="700" w:dyaOrig="380">
          <v:shape id="_x0000_i1065" type="#_x0000_t75" style="width:35.25pt;height:18.75pt" o:ole="">
            <v:imagedata r:id="rId95" o:title=""/>
          </v:shape>
          <o:OLEObject Type="Embed" ProgID="Equation.3" ShapeID="_x0000_i1065" DrawAspect="Content" ObjectID="_1323087188" r:id="rId96"/>
        </w:object>
      </w:r>
      <w:r>
        <w:rPr>
          <w:sz w:val="28"/>
          <w:szCs w:val="28"/>
        </w:rPr>
        <w:t>).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Абсолютный прирост характеризует размер увеличения (или уменьшения) фонда заработной платы за определенный период времени. Он равен разности значений ФЗП между отчетным и базисным годом:</w:t>
      </w:r>
    </w:p>
    <w:p w:rsidR="00D52629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2320" w:dyaOrig="360">
          <v:shape id="_x0000_i1066" type="#_x0000_t75" style="width:116.25pt;height:18pt" o:ole="">
            <v:imagedata r:id="rId97" o:title=""/>
          </v:shape>
          <o:OLEObject Type="Embed" ProgID="Equation.3" ShapeID="_x0000_i1066" DrawAspect="Content" ObjectID="_1323087189" r:id="rId98"/>
        </w:object>
      </w:r>
      <w:r>
        <w:rPr>
          <w:sz w:val="28"/>
          <w:szCs w:val="28"/>
        </w:rPr>
        <w:t xml:space="preserve">     </w:t>
      </w:r>
      <w:r w:rsidR="00A2244F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</w:t>
      </w:r>
      <w:r w:rsidR="00A2244F">
        <w:rPr>
          <w:sz w:val="28"/>
          <w:szCs w:val="28"/>
        </w:rPr>
        <w:t>(35)</w:t>
      </w:r>
      <w:r>
        <w:rPr>
          <w:sz w:val="28"/>
          <w:szCs w:val="28"/>
        </w:rPr>
        <w:t xml:space="preserve">              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роста (</w:t>
      </w:r>
      <w:r w:rsidRPr="004B1345">
        <w:rPr>
          <w:sz w:val="28"/>
          <w:szCs w:val="28"/>
        </w:rPr>
        <w:object w:dxaOrig="360" w:dyaOrig="380">
          <v:shape id="_x0000_i1067" type="#_x0000_t75" style="width:18pt;height:18.75pt" o:ole="">
            <v:imagedata r:id="rId87" o:title=""/>
          </v:shape>
          <o:OLEObject Type="Embed" ProgID="Equation.3" ShapeID="_x0000_i1067" DrawAspect="Content" ObjectID="_1323087190" r:id="rId99"/>
        </w:object>
      </w:r>
      <w:r>
        <w:rPr>
          <w:sz w:val="28"/>
          <w:szCs w:val="28"/>
        </w:rPr>
        <w:t>) есть отношение ФЗП отчетного года к ФЗП базисного года: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240" w:dyaOrig="680">
          <v:shape id="_x0000_i1068" type="#_x0000_t75" style="width:62.25pt;height:33.75pt" o:ole="">
            <v:imagedata r:id="rId100" o:title=""/>
          </v:shape>
          <o:OLEObject Type="Embed" ProgID="Equation.3" ShapeID="_x0000_i1068" DrawAspect="Content" ObjectID="_1323087191" r:id="rId101"/>
        </w:object>
      </w:r>
      <w:r>
        <w:rPr>
          <w:sz w:val="28"/>
          <w:szCs w:val="28"/>
        </w:rPr>
        <w:t xml:space="preserve">     </w:t>
      </w:r>
      <w:r w:rsidR="00A2244F">
        <w:rPr>
          <w:sz w:val="28"/>
          <w:szCs w:val="28"/>
        </w:rPr>
        <w:t xml:space="preserve">                                                                                      (36)</w:t>
      </w:r>
      <w:r>
        <w:rPr>
          <w:sz w:val="28"/>
          <w:szCs w:val="28"/>
        </w:rPr>
        <w:t xml:space="preserve">                          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прироста (</w:t>
      </w:r>
      <w:r w:rsidRPr="004B1345">
        <w:rPr>
          <w:sz w:val="28"/>
          <w:szCs w:val="28"/>
        </w:rPr>
        <w:object w:dxaOrig="420" w:dyaOrig="380">
          <v:shape id="_x0000_i1069" type="#_x0000_t75" style="width:21pt;height:18.75pt" o:ole="">
            <v:imagedata r:id="rId89" o:title=""/>
          </v:shape>
          <o:OLEObject Type="Embed" ProgID="Equation.3" ShapeID="_x0000_i1069" DrawAspect="Content" ObjectID="_1323087192" r:id="rId102"/>
        </w:object>
      </w:r>
      <w:r>
        <w:rPr>
          <w:sz w:val="28"/>
          <w:szCs w:val="28"/>
        </w:rPr>
        <w:t>) равен коэффициенту роста минус единица: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280" w:dyaOrig="380">
          <v:shape id="_x0000_i1070" type="#_x0000_t75" style="width:63.75pt;height:18.75pt" o:ole="">
            <v:imagedata r:id="rId103" o:title=""/>
          </v:shape>
          <o:OLEObject Type="Embed" ProgID="Equation.3" ShapeID="_x0000_i1070" DrawAspect="Content" ObjectID="_1323087193" r:id="rId104"/>
        </w:object>
      </w:r>
      <w:r>
        <w:rPr>
          <w:sz w:val="28"/>
          <w:szCs w:val="28"/>
        </w:rPr>
        <w:t xml:space="preserve">     </w:t>
      </w:r>
      <w:r w:rsidR="00A2244F">
        <w:rPr>
          <w:sz w:val="28"/>
          <w:szCs w:val="28"/>
        </w:rPr>
        <w:t xml:space="preserve">                                                                                     (37)</w:t>
      </w:r>
      <w:r>
        <w:rPr>
          <w:sz w:val="28"/>
          <w:szCs w:val="28"/>
        </w:rPr>
        <w:t xml:space="preserve">                      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Темп роста рассчитывается так же, как и коэффициент роста, только результат выражается не в коэффициентной, а в процентной форме: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719" w:dyaOrig="680">
          <v:shape id="_x0000_i1071" type="#_x0000_t75" style="width:86.25pt;height:33.75pt" o:ole="">
            <v:imagedata r:id="rId105" o:title=""/>
          </v:shape>
          <o:OLEObject Type="Embed" ProgID="Equation.3" ShapeID="_x0000_i1071" DrawAspect="Content" ObjectID="_1323087194" r:id="rId106"/>
        </w:object>
      </w:r>
      <w:r>
        <w:rPr>
          <w:sz w:val="28"/>
          <w:szCs w:val="28"/>
        </w:rPr>
        <w:t xml:space="preserve">   </w:t>
      </w:r>
      <w:r w:rsidR="00A2244F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A2244F">
        <w:rPr>
          <w:sz w:val="28"/>
          <w:szCs w:val="28"/>
        </w:rPr>
        <w:t>(38)</w:t>
      </w:r>
      <w:r>
        <w:rPr>
          <w:sz w:val="28"/>
          <w:szCs w:val="28"/>
        </w:rPr>
        <w:t xml:space="preserve">              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Темп прироста равен темпу роста минус 100%: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460" w:dyaOrig="380">
          <v:shape id="_x0000_i1072" type="#_x0000_t75" style="width:72.75pt;height:18.75pt" o:ole="">
            <v:imagedata r:id="rId107" o:title=""/>
          </v:shape>
          <o:OLEObject Type="Embed" ProgID="Equation.3" ShapeID="_x0000_i1072" DrawAspect="Content" ObjectID="_1323087195" r:id="rId108"/>
        </w:object>
      </w:r>
      <w:r>
        <w:rPr>
          <w:sz w:val="28"/>
          <w:szCs w:val="28"/>
        </w:rPr>
        <w:t xml:space="preserve">     </w:t>
      </w:r>
      <w:r w:rsidR="00A2244F">
        <w:rPr>
          <w:sz w:val="28"/>
          <w:szCs w:val="28"/>
        </w:rPr>
        <w:t xml:space="preserve">                                                                                   (39)</w:t>
      </w:r>
      <w:r>
        <w:rPr>
          <w:sz w:val="28"/>
          <w:szCs w:val="28"/>
        </w:rPr>
        <w:t xml:space="preserve">              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Абсолютное значение 1% прироста равно абсолютному приросту, деленному на темп прироста: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660" w:dyaOrig="720">
          <v:shape id="_x0000_i1073" type="#_x0000_t75" style="width:83.25pt;height:36pt" o:ole="">
            <v:imagedata r:id="rId109" o:title=""/>
          </v:shape>
          <o:OLEObject Type="Embed" ProgID="Equation.3" ShapeID="_x0000_i1073" DrawAspect="Content" ObjectID="_1323087196" r:id="rId110"/>
        </w:object>
      </w:r>
      <w:r w:rsidR="007F3FAD"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A2244F">
        <w:rPr>
          <w:sz w:val="28"/>
          <w:szCs w:val="28"/>
        </w:rPr>
        <w:t>(40</w:t>
      </w:r>
      <w:r w:rsidR="007F3FAD">
        <w:rPr>
          <w:sz w:val="28"/>
          <w:szCs w:val="28"/>
        </w:rPr>
        <w:t>)</w:t>
      </w:r>
      <w:r>
        <w:rPr>
          <w:sz w:val="28"/>
          <w:szCs w:val="28"/>
        </w:rPr>
        <w:t xml:space="preserve">               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Найдем общий индекс выполнения плана: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280" w:dyaOrig="680">
          <v:shape id="_x0000_i1074" type="#_x0000_t75" style="width:63.75pt;height:33.75pt" o:ole="">
            <v:imagedata r:id="rId111" o:title=""/>
          </v:shape>
          <o:OLEObject Type="Embed" ProgID="Equation.3" ShapeID="_x0000_i1074" DrawAspect="Content" ObjectID="_1323087197" r:id="rId112"/>
        </w:object>
      </w:r>
      <w:r>
        <w:rPr>
          <w:sz w:val="28"/>
          <w:szCs w:val="28"/>
        </w:rPr>
        <w:t xml:space="preserve">      </w:t>
      </w:r>
      <w:r w:rsidR="005F2E27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="005F2E27">
        <w:rPr>
          <w:sz w:val="28"/>
          <w:szCs w:val="28"/>
        </w:rPr>
        <w:t>(41)</w:t>
      </w:r>
      <w:r>
        <w:rPr>
          <w:sz w:val="28"/>
          <w:szCs w:val="28"/>
        </w:rPr>
        <w:t xml:space="preserve">              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4B1345">
        <w:rPr>
          <w:sz w:val="28"/>
          <w:szCs w:val="28"/>
        </w:rPr>
        <w:object w:dxaOrig="700" w:dyaOrig="360">
          <v:shape id="_x0000_i1075" type="#_x0000_t75" style="width:35.25pt;height:18pt" o:ole="">
            <v:imagedata r:id="rId113" o:title=""/>
          </v:shape>
          <o:OLEObject Type="Embed" ProgID="Equation.3" ShapeID="_x0000_i1075" DrawAspect="Content" ObjectID="_1323087198" r:id="rId114"/>
        </w:object>
      </w:r>
      <w:r>
        <w:rPr>
          <w:sz w:val="28"/>
          <w:szCs w:val="28"/>
        </w:rPr>
        <w:t xml:space="preserve"> - фонд заработной платы, предусмотренный планом в отчетном году.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 равен 104%. Это означает, что величина фактического ФЗП в отчетном году превышает плановый на 4%.</w:t>
      </w:r>
    </w:p>
    <w:p w:rsidR="00EA79F7" w:rsidRDefault="00D52629" w:rsidP="00D52629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3 </w:t>
      </w:r>
      <w:r w:rsidR="00EA79F7">
        <w:rPr>
          <w:sz w:val="28"/>
          <w:szCs w:val="28"/>
        </w:rPr>
        <w:t>Показатели динамики ФЗП предприятия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jc w:val="center"/>
        <w:tblLayout w:type="fixed"/>
        <w:tblLook w:val="01E0"/>
      </w:tblPr>
      <w:tblGrid>
        <w:gridCol w:w="1368"/>
        <w:gridCol w:w="1260"/>
        <w:gridCol w:w="900"/>
        <w:gridCol w:w="1080"/>
        <w:gridCol w:w="900"/>
        <w:gridCol w:w="1080"/>
        <w:gridCol w:w="1080"/>
      </w:tblGrid>
      <w:tr w:rsidR="00EA79F7" w:rsidTr="00EA79F7">
        <w:trPr>
          <w:trHeight w:val="156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Показ. динамики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Абсол. прирост,</w:t>
            </w:r>
          </w:p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 w:rsidRPr="004B1345">
              <w:rPr>
                <w:sz w:val="20"/>
                <w:szCs w:val="20"/>
              </w:rPr>
              <w:object w:dxaOrig="900" w:dyaOrig="320">
                <v:shape id="_x0000_i1076" type="#_x0000_t75" style="width:45pt;height:15.75pt" o:ole="">
                  <v:imagedata r:id="rId115" o:title=""/>
                </v:shape>
                <o:OLEObject Type="Embed" ProgID="Equation.3" ShapeID="_x0000_i1076" DrawAspect="Content" ObjectID="_1323087199" r:id="rId116"/>
              </w:object>
            </w: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Коэф. роста,</w:t>
            </w:r>
          </w:p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 w:rsidRPr="004B1345">
              <w:rPr>
                <w:sz w:val="20"/>
                <w:szCs w:val="20"/>
              </w:rPr>
              <w:object w:dxaOrig="560" w:dyaOrig="380">
                <v:shape id="_x0000_i1077" type="#_x0000_t75" style="width:27.75pt;height:18.75pt" o:ole="">
                  <v:imagedata r:id="rId117" o:title=""/>
                </v:shape>
                <o:OLEObject Type="Embed" ProgID="Equation.3" ShapeID="_x0000_i1077" DrawAspect="Content" ObjectID="_1323087200" r:id="rId118"/>
              </w:object>
            </w:r>
            <w:r>
              <w:rPr>
                <w:sz w:val="20"/>
                <w:szCs w:val="20"/>
              </w:rPr>
              <w:t>,%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Коэф. прироста,</w:t>
            </w:r>
          </w:p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 w:rsidRPr="004B1345">
              <w:rPr>
                <w:sz w:val="20"/>
                <w:szCs w:val="20"/>
              </w:rPr>
              <w:object w:dxaOrig="600" w:dyaOrig="380">
                <v:shape id="_x0000_i1078" type="#_x0000_t75" style="width:30pt;height:18.75pt" o:ole="">
                  <v:imagedata r:id="rId119" o:title=""/>
                </v:shape>
                <o:OLEObject Type="Embed" ProgID="Equation.3" ShapeID="_x0000_i1078" DrawAspect="Content" ObjectID="_1323087201" r:id="rId120"/>
              </w:object>
            </w:r>
            <w:r>
              <w:rPr>
                <w:sz w:val="20"/>
                <w:szCs w:val="20"/>
              </w:rPr>
              <w:t>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Темп роста</w:t>
            </w:r>
          </w:p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 w:rsidRPr="004B1345">
              <w:rPr>
                <w:sz w:val="20"/>
                <w:szCs w:val="20"/>
              </w:rPr>
              <w:object w:dxaOrig="520" w:dyaOrig="380">
                <v:shape id="_x0000_i1079" type="#_x0000_t75" style="width:26.25pt;height:18.75pt" o:ole="">
                  <v:imagedata r:id="rId121" o:title=""/>
                </v:shape>
                <o:OLEObject Type="Embed" ProgID="Equation.3" ShapeID="_x0000_i1079" DrawAspect="Content" ObjectID="_1323087202" r:id="rId122"/>
              </w:objec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Темп прироста,</w:t>
            </w:r>
          </w:p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 w:rsidRPr="004B1345">
              <w:rPr>
                <w:sz w:val="20"/>
                <w:szCs w:val="20"/>
              </w:rPr>
              <w:object w:dxaOrig="560" w:dyaOrig="380">
                <v:shape id="_x0000_i1080" type="#_x0000_t75" style="width:27.75pt;height:18.75pt" o:ole="">
                  <v:imagedata r:id="rId123" o:title=""/>
                </v:shape>
                <o:OLEObject Type="Embed" ProgID="Equation.3" ShapeID="_x0000_i1080" DrawAspect="Content" ObjectID="_1323087203" r:id="rId124"/>
              </w:object>
            </w:r>
            <w:r>
              <w:rPr>
                <w:sz w:val="20"/>
                <w:szCs w:val="20"/>
              </w:rPr>
              <w:t>,%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Абс. знач. 1% прироста, тыс. руб.</w:t>
            </w:r>
          </w:p>
        </w:tc>
      </w:tr>
      <w:tr w:rsidR="00EA79F7" w:rsidTr="00EA79F7">
        <w:trPr>
          <w:trHeight w:val="689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Динамика ФЗП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2474,47</w:t>
            </w:r>
          </w:p>
        </w:tc>
      </w:tr>
    </w:tbl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данных расчетов можно сделать вывод, что ФЗП в отчетном году по сравнению с базисным значительно изменился. Его абсолютный прирост составил 11630 тыс. руб. Темп роста ФЗП составил 4,7%. Абсолютное значение прироста на 1% равно 2474,47. Этот показатель означает, что каждый процент прироста составляет 2474,47 тыс. руб. </w:t>
      </w:r>
    </w:p>
    <w:p w:rsidR="00EA79F7" w:rsidRDefault="00D52629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2007</w:t>
      </w:r>
      <w:r w:rsidR="00EA79F7">
        <w:rPr>
          <w:sz w:val="28"/>
          <w:szCs w:val="28"/>
        </w:rPr>
        <w:t xml:space="preserve"> году фактический ФЗП превысил плановый в среднем на 4% за счет незапланированных выплат за простои по вине предприятия и сверхурочное время работы.</w:t>
      </w:r>
    </w:p>
    <w:p w:rsidR="00EA79F7" w:rsidRDefault="00EA79F7" w:rsidP="00EA79F7">
      <w:pPr>
        <w:pStyle w:val="2"/>
        <w:spacing w:after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52629">
        <w:rPr>
          <w:b/>
          <w:sz w:val="28"/>
          <w:szCs w:val="28"/>
        </w:rPr>
        <w:lastRenderedPageBreak/>
        <w:t>2</w:t>
      </w:r>
      <w:r w:rsidR="00F9792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Количественная оценка факторов, определяющих динамику ФЗП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факторы, опре</w:t>
      </w:r>
      <w:r w:rsidR="00D52629">
        <w:rPr>
          <w:sz w:val="28"/>
          <w:szCs w:val="28"/>
        </w:rPr>
        <w:t>деляющие динамику ФЗП (таблица 4</w:t>
      </w:r>
      <w:r>
        <w:rPr>
          <w:sz w:val="28"/>
          <w:szCs w:val="28"/>
        </w:rPr>
        <w:t>)</w:t>
      </w:r>
    </w:p>
    <w:p w:rsidR="00EA79F7" w:rsidRDefault="00D52629" w:rsidP="00D52629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4 </w:t>
      </w:r>
      <w:r w:rsidR="00EA79F7">
        <w:rPr>
          <w:sz w:val="28"/>
          <w:szCs w:val="28"/>
        </w:rPr>
        <w:t>Исходные данные для факторного анализа динамики ФЗП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1E0"/>
      </w:tblPr>
      <w:tblGrid>
        <w:gridCol w:w="5184"/>
        <w:gridCol w:w="2278"/>
        <w:gridCol w:w="2109"/>
      </w:tblGrid>
      <w:tr w:rsidR="00EA79F7" w:rsidTr="00EA79F7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Факторы, влияющие на изменение ФЗП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D52629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</w:t>
            </w:r>
            <w:r w:rsidR="00EA79F7">
              <w:rPr>
                <w:sz w:val="20"/>
                <w:szCs w:val="20"/>
              </w:rPr>
              <w:t>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D52629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  <w:r w:rsidR="00D52629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г.</w:t>
            </w:r>
          </w:p>
        </w:tc>
      </w:tr>
      <w:tr w:rsidR="00EA79F7" w:rsidTr="00EA79F7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Среднесписочная численность работников, чел.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4866,7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4901,68</w:t>
            </w:r>
          </w:p>
        </w:tc>
      </w:tr>
      <w:tr w:rsidR="00EA79F7" w:rsidTr="00EA79F7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уровень оплаты труда, тыс. руб.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47,4</w:t>
            </w:r>
          </w:p>
        </w:tc>
      </w:tr>
    </w:tbl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Влияние каждого фактора на изменение фонда заработной платы определяют следующим образом: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прирост или уменьшение фонда заработной платы в связи с изменением численности работающих: </w:t>
      </w:r>
    </w:p>
    <w:p w:rsidR="00D52629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880" w:dyaOrig="360">
          <v:shape id="_x0000_i1081" type="#_x0000_t75" style="width:93.75pt;height:18pt" o:ole="">
            <v:imagedata r:id="rId125" o:title=""/>
          </v:shape>
          <o:OLEObject Type="Embed" ProgID="Equation.3" ShapeID="_x0000_i1081" DrawAspect="Content" ObjectID="_1323087204" r:id="rId126"/>
        </w:object>
      </w:r>
      <w:r>
        <w:rPr>
          <w:sz w:val="28"/>
          <w:szCs w:val="28"/>
        </w:rPr>
        <w:t xml:space="preserve">      </w:t>
      </w:r>
      <w:r w:rsidR="008F0C85">
        <w:rPr>
          <w:sz w:val="28"/>
          <w:szCs w:val="28"/>
        </w:rPr>
        <w:t xml:space="preserve">                                                                               (42)</w:t>
      </w:r>
      <w:r>
        <w:rPr>
          <w:sz w:val="28"/>
          <w:szCs w:val="28"/>
        </w:rPr>
        <w:t xml:space="preserve">          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4B1345">
        <w:rPr>
          <w:sz w:val="28"/>
          <w:szCs w:val="28"/>
        </w:rPr>
        <w:object w:dxaOrig="280" w:dyaOrig="359">
          <v:shape id="_x0000_i1082" type="#_x0000_t75" style="width:14.25pt;height:18pt" o:ole="">
            <v:imagedata r:id="rId127" o:title=""/>
          </v:shape>
          <o:OLEObject Type="Embed" ProgID="Equation.3" ShapeID="_x0000_i1082" DrawAspect="Content" ObjectID="_1323087205" r:id="rId128"/>
        </w:object>
      </w:r>
      <w:r>
        <w:rPr>
          <w:sz w:val="28"/>
          <w:szCs w:val="28"/>
        </w:rPr>
        <w:t xml:space="preserve"> - средний уровень оплаты труда в базисном году,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320" w:dyaOrig="360">
          <v:shape id="_x0000_i1083" type="#_x0000_t75" style="width:15.75pt;height:18pt" o:ole="">
            <v:imagedata r:id="rId129" o:title=""/>
          </v:shape>
          <o:OLEObject Type="Embed" ProgID="Equation.3" ShapeID="_x0000_i1083" DrawAspect="Content" ObjectID="_1323087206" r:id="rId130"/>
        </w:object>
      </w:r>
      <w:r>
        <w:rPr>
          <w:sz w:val="28"/>
          <w:szCs w:val="28"/>
        </w:rPr>
        <w:t xml:space="preserve"> и </w:t>
      </w:r>
      <w:r w:rsidRPr="004B1345">
        <w:rPr>
          <w:sz w:val="28"/>
          <w:szCs w:val="28"/>
        </w:rPr>
        <w:object w:dxaOrig="300" w:dyaOrig="340">
          <v:shape id="_x0000_i1084" type="#_x0000_t75" style="width:15pt;height:17.25pt" o:ole="">
            <v:imagedata r:id="rId131" o:title=""/>
          </v:shape>
          <o:OLEObject Type="Embed" ProgID="Equation.3" ShapeID="_x0000_i1084" DrawAspect="Content" ObjectID="_1323087207" r:id="rId132"/>
        </w:object>
      </w:r>
      <w:r>
        <w:rPr>
          <w:sz w:val="28"/>
          <w:szCs w:val="28"/>
        </w:rPr>
        <w:t xml:space="preserve"> - среднесписочная численность работников соответственно в базисном и в отчетном году.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прирост или уменьшение фонда заработной платы за счет изменения уровня оплаты труда: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820" w:dyaOrig="380">
          <v:shape id="_x0000_i1085" type="#_x0000_t75" style="width:90.75pt;height:18.75pt" o:ole="">
            <v:imagedata r:id="rId133" o:title=""/>
          </v:shape>
          <o:OLEObject Type="Embed" ProgID="Equation.3" ShapeID="_x0000_i1085" DrawAspect="Content" ObjectID="_1323087208" r:id="rId134"/>
        </w:object>
      </w:r>
      <w:r>
        <w:rPr>
          <w:sz w:val="28"/>
          <w:szCs w:val="28"/>
        </w:rPr>
        <w:t xml:space="preserve">     </w:t>
      </w:r>
      <w:r w:rsidR="008F0C85">
        <w:rPr>
          <w:sz w:val="28"/>
          <w:szCs w:val="28"/>
        </w:rPr>
        <w:t xml:space="preserve">                                                                              (43)</w:t>
      </w:r>
      <w:r>
        <w:rPr>
          <w:sz w:val="28"/>
          <w:szCs w:val="28"/>
        </w:rPr>
        <w:t xml:space="preserve">                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4B1345">
        <w:rPr>
          <w:sz w:val="28"/>
          <w:szCs w:val="28"/>
        </w:rPr>
        <w:object w:dxaOrig="260" w:dyaOrig="340">
          <v:shape id="_x0000_i1086" type="#_x0000_t75" style="width:12.75pt;height:17.25pt" o:ole="">
            <v:imagedata r:id="rId135" o:title=""/>
          </v:shape>
          <o:OLEObject Type="Embed" ProgID="Equation.3" ShapeID="_x0000_i1086" DrawAspect="Content" ObjectID="_1323087209" r:id="rId136"/>
        </w:object>
      </w:r>
      <w:r>
        <w:rPr>
          <w:sz w:val="28"/>
          <w:szCs w:val="28"/>
        </w:rPr>
        <w:t xml:space="preserve"> - средний уровень оплаты труда в отчетном году.</w:t>
      </w:r>
    </w:p>
    <w:p w:rsidR="00EA79F7" w:rsidRDefault="007060A5" w:rsidP="007060A5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5 </w:t>
      </w:r>
      <w:r w:rsidR="00EA79F7">
        <w:rPr>
          <w:sz w:val="28"/>
          <w:szCs w:val="28"/>
        </w:rPr>
        <w:t>Динамика ФЗП под действием различных факторов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jc w:val="center"/>
        <w:tblLook w:val="01E0"/>
      </w:tblPr>
      <w:tblGrid>
        <w:gridCol w:w="4248"/>
        <w:gridCol w:w="1980"/>
      </w:tblGrid>
      <w:tr w:rsidR="00EA79F7" w:rsidTr="00EA79F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Факторы динамики ФЗП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Динамика ФЗП, тыс.руб.</w:t>
            </w:r>
          </w:p>
        </w:tc>
      </w:tr>
      <w:tr w:rsidR="00EA79F7" w:rsidTr="00EA79F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численности работающих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1595,09</w:t>
            </w:r>
          </w:p>
        </w:tc>
      </w:tr>
      <w:tr w:rsidR="00EA79F7" w:rsidTr="00EA79F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уровня оплаты труда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8823,02</w:t>
            </w:r>
          </w:p>
        </w:tc>
      </w:tr>
    </w:tbl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динамику ФЗП оказали влияние такие факторы, как изменение численности работников </w:t>
      </w:r>
      <w:r w:rsidRPr="004B1345">
        <w:rPr>
          <w:sz w:val="28"/>
          <w:szCs w:val="28"/>
        </w:rPr>
        <w:object w:dxaOrig="2580" w:dyaOrig="340">
          <v:shape id="_x0000_i1087" type="#_x0000_t75" style="width:129pt;height:17.25pt" o:ole="">
            <v:imagedata r:id="rId137" o:title=""/>
          </v:shape>
          <o:OLEObject Type="Embed" ProgID="Equation.3" ShapeID="_x0000_i1087" DrawAspect="Content" ObjectID="_1323087210" r:id="rId138"/>
        </w:object>
      </w:r>
      <w:r>
        <w:rPr>
          <w:sz w:val="28"/>
          <w:szCs w:val="28"/>
        </w:rPr>
        <w:t xml:space="preserve"> и изменение среднего уровня оплаты труда </w:t>
      </w:r>
      <w:r w:rsidRPr="004B1345">
        <w:rPr>
          <w:sz w:val="28"/>
          <w:szCs w:val="28"/>
        </w:rPr>
        <w:object w:dxaOrig="2600" w:dyaOrig="380">
          <v:shape id="_x0000_i1088" type="#_x0000_t75" style="width:129.75pt;height:18.75pt" o:ole="">
            <v:imagedata r:id="rId139" o:title=""/>
          </v:shape>
          <o:OLEObject Type="Embed" ProgID="Equation.3" ShapeID="_x0000_i1088" DrawAspect="Content" ObjectID="_1323087211" r:id="rId140"/>
        </w:object>
      </w:r>
      <w:r>
        <w:rPr>
          <w:sz w:val="28"/>
          <w:szCs w:val="28"/>
        </w:rPr>
        <w:t>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Динамика ФЗП предприятия напрямую зависит от динамики среднего уровня оплаты труда, для расчета которой используются индексы переменного, постоянного состава и влияния структурных сдвигов.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Индекс переменного состава рассчитывается по следующей формуле: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4780" w:dyaOrig="800">
          <v:shape id="_x0000_i1089" type="#_x0000_t75" style="width:239.25pt;height:39.75pt" o:ole="">
            <v:imagedata r:id="rId141" o:title=""/>
          </v:shape>
          <o:OLEObject Type="Embed" ProgID="Equation.3" ShapeID="_x0000_i1089" DrawAspect="Content" ObjectID="_1323087212" r:id="rId142"/>
        </w:object>
      </w:r>
      <w:r>
        <w:rPr>
          <w:sz w:val="28"/>
          <w:szCs w:val="28"/>
        </w:rPr>
        <w:t xml:space="preserve">      </w:t>
      </w:r>
      <w:r w:rsidR="008F0C85">
        <w:rPr>
          <w:sz w:val="28"/>
          <w:szCs w:val="28"/>
        </w:rPr>
        <w:t xml:space="preserve">                                       (44)</w:t>
      </w:r>
      <w:r>
        <w:rPr>
          <w:sz w:val="28"/>
          <w:szCs w:val="28"/>
        </w:rPr>
        <w:t xml:space="preserve">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 показывает динамику среднего уровня оплаты труда под влиянием двух факторов: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изменения заработной платы у различных групп и категорий работников;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структурных изменений в составе работающих, т.е. соотношения между численностью работников с высоким и низким уровнем оплаты труда.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устранения влияния структурного фактора следует воспользоваться индексом фиксированного состава заработной платы, который рассчитывается по следующей формуле: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3620" w:dyaOrig="800">
          <v:shape id="_x0000_i1090" type="#_x0000_t75" style="width:180.75pt;height:39.75pt" o:ole="">
            <v:imagedata r:id="rId143" o:title=""/>
          </v:shape>
          <o:OLEObject Type="Embed" ProgID="Equation.3" ShapeID="_x0000_i1090" DrawAspect="Content" ObjectID="_1323087213" r:id="rId144"/>
        </w:object>
      </w:r>
      <w:r>
        <w:rPr>
          <w:sz w:val="28"/>
          <w:szCs w:val="28"/>
        </w:rPr>
        <w:t xml:space="preserve">     </w:t>
      </w:r>
      <w:r w:rsidR="001855CD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</w:t>
      </w:r>
      <w:r w:rsidR="008F0C85">
        <w:rPr>
          <w:sz w:val="28"/>
          <w:szCs w:val="28"/>
        </w:rPr>
        <w:t>(45)</w:t>
      </w:r>
      <w:r>
        <w:rPr>
          <w:sz w:val="28"/>
          <w:szCs w:val="28"/>
        </w:rPr>
        <w:t xml:space="preserve">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Индекс постоянного состава отражает среднее изменение заработной платы у отдельных групп работников.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Влияние структурного фактора можно определить с помощью индекса структурных сдвигов: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4B1345">
        <w:rPr>
          <w:sz w:val="28"/>
          <w:szCs w:val="28"/>
        </w:rPr>
        <w:object w:dxaOrig="1219" w:dyaOrig="720">
          <v:shape id="_x0000_i1091" type="#_x0000_t75" style="width:60.75pt;height:36pt" o:ole="">
            <v:imagedata r:id="rId145" o:title=""/>
          </v:shape>
          <o:OLEObject Type="Embed" ProgID="Equation.3" ShapeID="_x0000_i1091" DrawAspect="Content" ObjectID="_1323087214" r:id="rId146"/>
        </w:object>
      </w:r>
      <w:r>
        <w:rPr>
          <w:sz w:val="28"/>
          <w:szCs w:val="28"/>
        </w:rPr>
        <w:t xml:space="preserve">    </w:t>
      </w:r>
      <w:r w:rsidR="00C90965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="001855CD">
        <w:rPr>
          <w:sz w:val="28"/>
          <w:szCs w:val="28"/>
        </w:rPr>
        <w:t>(46)</w:t>
      </w:r>
      <w:r>
        <w:rPr>
          <w:sz w:val="28"/>
          <w:szCs w:val="28"/>
        </w:rPr>
        <w:t xml:space="preserve">                                                        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Индекс структурных сдвигов характеризует, каким образом изменился средний уровень заработной платы в зависимости от изменения удельного веса численности работников с различным уровнем заработной платы.</w:t>
      </w:r>
    </w:p>
    <w:p w:rsidR="007060A5" w:rsidRDefault="007060A5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</w:p>
    <w:p w:rsidR="00EA79F7" w:rsidRDefault="007060A5" w:rsidP="007060A5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6 </w:t>
      </w:r>
      <w:r w:rsidR="00EA79F7">
        <w:rPr>
          <w:sz w:val="28"/>
          <w:szCs w:val="28"/>
        </w:rPr>
        <w:t xml:space="preserve">Динамика среднего уровня оплаты труда под действием </w:t>
      </w:r>
      <w:r>
        <w:rPr>
          <w:sz w:val="28"/>
          <w:szCs w:val="28"/>
        </w:rPr>
        <w:t xml:space="preserve">   </w:t>
      </w:r>
      <w:r w:rsidR="00EA79F7">
        <w:rPr>
          <w:sz w:val="28"/>
          <w:szCs w:val="28"/>
        </w:rPr>
        <w:t>различных факторов</w:t>
      </w: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jc w:val="center"/>
        <w:tblInd w:w="-985" w:type="dxa"/>
        <w:tblLook w:val="01E0"/>
      </w:tblPr>
      <w:tblGrid>
        <w:gridCol w:w="5593"/>
        <w:gridCol w:w="2700"/>
      </w:tblGrid>
      <w:tr w:rsidR="00EA79F7" w:rsidTr="00EA79F7">
        <w:trPr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Факторы, влияющие на динамику среднего уровня оплаты труда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Динамика среднего уровня оплаты труда, %</w:t>
            </w:r>
          </w:p>
        </w:tc>
      </w:tr>
      <w:tr w:rsidR="00EA79F7" w:rsidTr="00EA79F7">
        <w:trPr>
          <w:trHeight w:val="621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зарплаты у различных групп и категорий работников;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+3,99</w:t>
            </w:r>
          </w:p>
        </w:tc>
      </w:tr>
      <w:tr w:rsidR="00EA79F7" w:rsidTr="00EA79F7">
        <w:trPr>
          <w:trHeight w:val="264"/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Структурные изменения в составе работающих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+3,99</w:t>
            </w:r>
          </w:p>
        </w:tc>
      </w:tr>
      <w:tr w:rsidR="00EA79F7" w:rsidTr="00EA79F7">
        <w:trPr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зарплаты у отдельных групп работников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+3,95</w:t>
            </w:r>
          </w:p>
        </w:tc>
      </w:tr>
      <w:tr w:rsidR="00EA79F7" w:rsidTr="00EA79F7">
        <w:trPr>
          <w:jc w:val="center"/>
        </w:trPr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удельного веса численности работников с различным уровнем заработной платы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F7" w:rsidRDefault="00EA79F7" w:rsidP="00EA79F7">
            <w:pPr>
              <w:pStyle w:val="2"/>
              <w:spacing w:after="0" w:line="360" w:lineRule="auto"/>
              <w:ind w:firstLine="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+0,04</w:t>
            </w:r>
          </w:p>
        </w:tc>
      </w:tr>
    </w:tbl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</w:p>
    <w:p w:rsidR="00EA79F7" w:rsidRDefault="00EA79F7" w:rsidP="00EA79F7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вследствие изменения зарплаты у различных групп и категорий работников средний уровень оплаты труда увеличился на 3,99%; под влиянием изменения зарплаты у отдельных групп работников средний уровень оплаты труда увеличился на 3,95%; в результате изменения удельного веса численности работников с различным уровнем заработной платы средний уровень увеличился на 0,04%.</w:t>
      </w:r>
    </w:p>
    <w:p w:rsidR="006A4E97" w:rsidRDefault="006A4E97">
      <w:pPr>
        <w:rPr>
          <w:lang w:val="uk-UA"/>
        </w:rPr>
      </w:pPr>
    </w:p>
    <w:p w:rsidR="00195489" w:rsidRDefault="00195489">
      <w:pPr>
        <w:rPr>
          <w:lang w:val="uk-UA"/>
        </w:rPr>
      </w:pPr>
    </w:p>
    <w:p w:rsidR="00195489" w:rsidRDefault="00195489">
      <w:pPr>
        <w:rPr>
          <w:lang w:val="uk-UA"/>
        </w:rPr>
      </w:pPr>
    </w:p>
    <w:p w:rsidR="00195489" w:rsidRDefault="00195489">
      <w:pPr>
        <w:rPr>
          <w:lang w:val="uk-UA"/>
        </w:rPr>
      </w:pPr>
    </w:p>
    <w:p w:rsidR="00195489" w:rsidRDefault="00195489">
      <w:pPr>
        <w:rPr>
          <w:lang w:val="uk-UA"/>
        </w:rPr>
      </w:pPr>
    </w:p>
    <w:p w:rsidR="00195489" w:rsidRDefault="00195489">
      <w:pPr>
        <w:rPr>
          <w:lang w:val="uk-UA"/>
        </w:rPr>
      </w:pPr>
    </w:p>
    <w:p w:rsidR="00195489" w:rsidRDefault="00195489">
      <w:pPr>
        <w:rPr>
          <w:lang w:val="uk-UA"/>
        </w:rPr>
      </w:pPr>
    </w:p>
    <w:p w:rsidR="00195489" w:rsidRDefault="00195489">
      <w:pPr>
        <w:rPr>
          <w:lang w:val="uk-UA"/>
        </w:rPr>
      </w:pPr>
    </w:p>
    <w:p w:rsidR="00195489" w:rsidRDefault="00195489">
      <w:pPr>
        <w:rPr>
          <w:lang w:val="uk-UA"/>
        </w:rPr>
      </w:pPr>
    </w:p>
    <w:p w:rsidR="00195489" w:rsidRDefault="00195489">
      <w:pPr>
        <w:rPr>
          <w:lang w:val="uk-UA"/>
        </w:rPr>
      </w:pPr>
    </w:p>
    <w:p w:rsidR="00195489" w:rsidRDefault="00195489">
      <w:pPr>
        <w:rPr>
          <w:lang w:val="uk-UA"/>
        </w:rPr>
      </w:pPr>
    </w:p>
    <w:p w:rsidR="00195489" w:rsidRDefault="00195489">
      <w:pPr>
        <w:rPr>
          <w:lang w:val="uk-UA"/>
        </w:rPr>
      </w:pPr>
    </w:p>
    <w:p w:rsidR="00195489" w:rsidRDefault="00195489">
      <w:pPr>
        <w:rPr>
          <w:lang w:val="uk-UA"/>
        </w:rPr>
      </w:pPr>
    </w:p>
    <w:p w:rsidR="00195489" w:rsidRDefault="00195489">
      <w:pPr>
        <w:rPr>
          <w:lang w:val="uk-UA"/>
        </w:rPr>
      </w:pPr>
    </w:p>
    <w:p w:rsidR="00195489" w:rsidRDefault="00195489">
      <w:pPr>
        <w:rPr>
          <w:lang w:val="uk-UA"/>
        </w:rPr>
      </w:pPr>
    </w:p>
    <w:p w:rsidR="00195489" w:rsidRDefault="00195489">
      <w:pPr>
        <w:rPr>
          <w:lang w:val="uk-UA"/>
        </w:rPr>
      </w:pPr>
    </w:p>
    <w:p w:rsidR="00195489" w:rsidRDefault="00195489">
      <w:pPr>
        <w:rPr>
          <w:lang w:val="uk-UA"/>
        </w:rPr>
      </w:pPr>
    </w:p>
    <w:p w:rsidR="00195489" w:rsidRDefault="00195489">
      <w:pPr>
        <w:rPr>
          <w:lang w:val="uk-UA"/>
        </w:rPr>
      </w:pPr>
    </w:p>
    <w:p w:rsidR="00195489" w:rsidRDefault="00195489">
      <w:pPr>
        <w:rPr>
          <w:lang w:val="uk-UA"/>
        </w:rPr>
      </w:pPr>
    </w:p>
    <w:p w:rsidR="00195489" w:rsidRDefault="00195489">
      <w:pPr>
        <w:rPr>
          <w:lang w:val="uk-UA"/>
        </w:rPr>
      </w:pPr>
    </w:p>
    <w:p w:rsidR="002078D1" w:rsidRDefault="002078D1">
      <w:pPr>
        <w:rPr>
          <w:lang w:val="uk-UA"/>
        </w:rPr>
      </w:pPr>
    </w:p>
    <w:p w:rsidR="00195489" w:rsidRDefault="00670380" w:rsidP="0019548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III</w:t>
      </w:r>
      <w:r w:rsidR="00F97920" w:rsidRPr="0032428D">
        <w:rPr>
          <w:b/>
          <w:sz w:val="28"/>
          <w:szCs w:val="28"/>
        </w:rPr>
        <w:t xml:space="preserve"> </w:t>
      </w:r>
      <w:r w:rsidR="00195489">
        <w:rPr>
          <w:b/>
          <w:sz w:val="28"/>
          <w:szCs w:val="28"/>
        </w:rPr>
        <w:t>СОДЕРЖАНИЕ СТАТИСТИЧЕСКОЙ ОТЧЕТНОСТИ ПО ФЗП ПРЕДПРИЯТИЯ</w:t>
      </w:r>
    </w:p>
    <w:p w:rsidR="00195489" w:rsidRDefault="00195489" w:rsidP="00195489">
      <w:pPr>
        <w:spacing w:line="360" w:lineRule="auto"/>
        <w:ind w:firstLine="709"/>
        <w:jc w:val="both"/>
        <w:rPr>
          <w:sz w:val="28"/>
          <w:szCs w:val="28"/>
        </w:rPr>
      </w:pP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Статистическая отчетность на предприятии заполняется по форме № П-4 «Сведения о численности, заработной плате и движении работников».</w:t>
      </w:r>
    </w:p>
    <w:p w:rsidR="00195489" w:rsidRDefault="00195489" w:rsidP="001954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Организации, не являющиеся субъектами малого предпринимательства, средняя численность работников которых превышает 15 человек (включая работающих по договорам гражданско-правового характера и совместительству), сведения о численности и заработной плате заполняют за отчетный месяц. Организации, не являющиеся субъектами малого предпринимательства, средняя численность работников которых не превышает 15 человек (включая работающих по договорам гражданско-правового характера и совместительству), указанные сведения заполняют ежеквартально - за период с начала года, а разделы 2 и 3 формы - за год.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организации в отчетном периоде не начисляли заработную плату и другие выплаты, то сведения по форме № П-4 представляются без заполнения этих данных.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и начисленная заработная плата работников.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Оплата труда показывается в фонде заработной платы, суммы стипендии, выплачиваемые лицам, с которыми заключен гражданско-правовой договор, показываются в выплатах социального характера.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Фонд заработной платы - это сумма вознаграждений, предоставленных наемным работникам в соответствии с количеством и качеством их труда, а также компенсаций, связанных с условиями труда.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состав фонда заработной платы включаются начисленные организациями суммы оплаты труда в денежной и натуральной формах за отработанное и неотработанное время, компенсационные выплаты, связанные с режимом работы и условиями труда, стимулирующие доплаты и надбавки, премии, единовременные поощрительные выплаты, а также оплата питания, жилья, топлива, носящая систематический характер.</w:t>
      </w:r>
    </w:p>
    <w:p w:rsidR="00195489" w:rsidRDefault="00195489" w:rsidP="001954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состав выплат социального характера включаются выплаты, связанные с предоставленными работникам социальными льготами, в частности, на лечение, отдых, проезд, трудоустройство (без пособий из государственных социальных внебюджетных фондов).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составлении формы № П-4 показываются начисленные за отчетный период (с учетом налога на доходы физических лиц и других удержаний в соответствии с законодательством) денежные суммы независимо от источников их выплаты, статей смет и предоставленных налоговых льгот в соответствии с платежными документами, по которым с работниками производятся расчеты по заработной плате, премиям и т.д., независимо от срока их фактической выплаты.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Суммы, начисленные за ежегодные и дополнительные отпуска, включаются в фонд заработной платы отчетного месяца только в сумме, приходящейся на дни отпуска в отчетном месяце. Суммы, причитающиеся за дни отпуска в следующем месяце, включаются в фонд заработной платы следующего месяца.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Выплаты в натуральной форме в виде товаров (работ, услуг) учитываются по стоимости этих товаров (работ, услуг), исходя из их рыночных цен (тарифов) на дату начисления, а при государственном регулировании цен (тарифов) на эти товары (работы, услуги) - исходя из государственных регулируемых розничных цен.</w:t>
      </w:r>
    </w:p>
    <w:p w:rsidR="00195489" w:rsidRDefault="00195489" w:rsidP="00195489">
      <w:p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товары, продукты, питание, услуги предоставлялись по ценам (тарифам) ниже рыночных, то в фонде заработной платы или выплатах социального характера учитывается дополнительная материальная выгода, полученная работниками в виде разницы между рыночной стоимостью товаров, продуктов, питания, услуг и суммой, фактически уплаченной работниками.</w:t>
      </w:r>
    </w:p>
    <w:p w:rsidR="00195489" w:rsidRDefault="00195489" w:rsidP="00195489">
      <w:p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Включению в фонд заработной платы в частности подлежат 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заработная плата, начисленная работникам по тарифным ставкам и окладам за отработанное время;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заработная плата, начисленная за выполненную работу работникам по сдельным расценкам, в процентах от выручки от продажи продукции (выполнения работ и оказания услуг), в долях от прибыли;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денежное вознаграждение лиц, замещающих государственные и муниципальные должности Российской Федерации;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стоимость товаров или продуктов, выданных работникам в порядке натуральной оплаты труда;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гонорар работникам, состоящим в списочном составе работников редакций газет, журналов и иных средств массовой информации;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оплата специальных перерывов в работе в соответствии с законодательством;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разница в окладах работникам, трудоустроенным из других организаций, с сохранением в течение определенного срока размеров должностного оклада по предыдущему месту работы;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разница в окладах при временном заместительстве;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суммы индексации (компенсации, пени) за несвоевременную выплату заработной платы и в связи с повышением стоимости жизни;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компенсационные выплаты, связанные с режимом работы и условиями труда: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выплаты, обусловленные районным регулированием оплаты труда: по районным коэффициентам; коэффициентам за работу в пустынных, безводных местностях и в высокогорных районах; процентным надбавкам к заработной плате лицам, работающим в районах Крайнего Севера, приравненным к ним местностям;</w:t>
      </w:r>
    </w:p>
    <w:p w:rsidR="00195489" w:rsidRDefault="00195489" w:rsidP="001954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доплаты за работу во вредных или опасных условиях и на тяжелых работах;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доплаты за работу в ночное время;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доплаты за многосменный режим работы;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оплата работы в выходные и праздничные дни;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оплата сверхурочной работы;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оплата работникам за дни отдыха (отгулы), предоставленные в связи с работой сверхнормальной продолжительности рабочего времени при вахтовом методе организации работ, и в других случаях, установленных законодательством;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доплаты работникам, постоянно занятым на подземных работах, за нормативное время их передвижения в шахте (руднике) от ствола к месту работы и обратно;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надбавки за вахтовый метод работы, выплаченные при выполнении работ вахтовым методом за каждый календарный день пребывания в местах производства работ в период вахты, а также за фактические дни нахождения в пути от места расположения организации (пункта сбора) к месту работы и обратно, предусмотренные графиком работы;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надбавки к заработной плате, выплаченные работникам в связи с подвижным (разъездным) характером работы;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надбавки работникам, направленным для выполнения монтажных, наладочных и строительных работ, выплаченные за каждый календарный день пребывания на месте производства работ;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полевое довольствие;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стимулирующие доплаты и надбавки к тарифным ставкам и окладам (за профессиональное мастерство, совмещение профессий и должностей, допуск к государственной тайне, знание иностранного языка, ученые степени, квалификационный разряд, классный чин, дипломатический ранг, за особые условия государственной службы и т.п.);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ежемесячные или ежеквартальные вознаграждения (надбавки) за выслугу лет, стаж работы;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премии и вознаграждения (включая стоимость натуральных премий), носящие систематический характер, независимо от источников их выплаты;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оплата труда квалифицированных рабочих, руководителей, специалистов организаций, привлекаемых для подготовки, переподготовки и повышения квалификации работников;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суммы, начисленные за выполненную работу лицам, привлеченным для работы в данную организацию, согласно специальным договорам с государственными организациями на предоставление рабочей силы (военнослужащих, лиц, отбывающих наказание в виде лишения свободы) как выданные непосредственно этим лицам, так и перечисленные государственным организациям.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оплата труда лиц, принятых на работу по совместительству.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Оплата за неотработанное время:</w:t>
      </w:r>
    </w:p>
    <w:p w:rsidR="00195489" w:rsidRDefault="00195489" w:rsidP="001954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оплата ежегодных и дополнительных отпусков (без денежной компенсации за неиспользованный отпуск);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оплата дополнительных, сверхпредусмотренных законодательством, отпусков, предоставленных работникам в соответствии с коллективным договором;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оплата льготных часов подростков, инвалидов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групп, женщин, работающих в сельской местности, женщин, работающих в районах Крайнего Севера и приравненных к ним местностях;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оплата учебных отпусков, предоставленных работникам, обучающимся в образовательных учреждениях;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оплата на период обучения работников, направленных на профессиональную подготовку, повышение квалификации или обучение вторым профессиям;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оплата, сохраняемая по месту основной работы за работниками, привлекаемыми к выполнению государственных или общественных обязанностей;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оплата, сохраняемая по месту основной работы за работниками, привлекаемыми на уборку сельскохозяйственных культур и заготовку кормов;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оплата работникам за дни медицинского осмотра (обследования), сдачи крови и отдыха, предоставляемого после каждого дня сдачи крови;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оплата простоев не по вине работника;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оплата дней невыхода на работу по болезни за счет средств организации (кроме пособий по временной нетрудоспособности);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суммы, выплаченные за счет средств организации, за неотработанное время работникам, вынужденно работавшим неполное рабочее время по инициативе администрации.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Единовременные поощрительные и другие выплаты: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единовременные премии независимо от источников их выплаты;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вознаграждение по итогам работы за год, годовое вознаграждение за выслугу лет (стаж работы);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денежная компенсация за неиспользованный отпуск;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материальная помощь, предоставленная всем или большинству работников;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дополнительные выплаты при предоставлении ежегодного отпуска (сверх отпускных сумм в соответствии с законодательством);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стоимость бесплатно выдаваемых работникам в качестве поощрения акций;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другие единовременные поощрительные выплаты (в связи с праздничными днями и юбилейными датами, стоимость подарков работникам и др.).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Оплата питания, жилья, топлива: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стоимость бесплатно предоставленных работникам отдельных отраслей экономики питания и продуктов (в соответствии с законодательством);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оплата (полностью или частично) организацией питания работников в денежной или натуральной формах (сверх предусмотренной законодательством), в том числе в столовых, буфетах, в виде талонов;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стоимость бесплатно (полностью или частично) предоставленных работникам отдельных отраслей экономики, органов государственной власти (в соответствии с законодательством) жилья и коммунальных услуг или суммы денежной компенсации за непредоставление их бесплатно;</w:t>
      </w:r>
    </w:p>
    <w:p w:rsidR="00195489" w:rsidRDefault="00195489" w:rsidP="0019548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суммы, уплаченные организацией в порядке возмещения расходов работников (сверхпредусмотренных законодательством) по оплате жилого помещения (квартирной платы, места в общежитии, найма) и коммунальных услуг;</w:t>
      </w:r>
    </w:p>
    <w:p w:rsidR="00195489" w:rsidRDefault="00195489" w:rsidP="001954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оплата (полностью или частично) предоставленного работникам топлива.</w:t>
      </w:r>
    </w:p>
    <w:p w:rsidR="00195489" w:rsidRPr="00670380" w:rsidRDefault="00195489" w:rsidP="0067038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670380">
        <w:rPr>
          <w:sz w:val="28"/>
          <w:szCs w:val="28"/>
        </w:rPr>
        <w:lastRenderedPageBreak/>
        <w:t>ЗАКЛЮЧЕНИЕ</w:t>
      </w:r>
    </w:p>
    <w:p w:rsidR="00195489" w:rsidRDefault="00195489" w:rsidP="00195489">
      <w:pPr>
        <w:spacing w:line="360" w:lineRule="auto"/>
        <w:ind w:firstLine="709"/>
        <w:jc w:val="both"/>
        <w:rPr>
          <w:sz w:val="28"/>
          <w:szCs w:val="28"/>
        </w:rPr>
      </w:pPr>
    </w:p>
    <w:p w:rsidR="00195489" w:rsidRDefault="00195489" w:rsidP="001954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проделанной курсовой работы были рассмотрены формы и системы оплаты труда, применяемые, в частности, на предприятии </w:t>
      </w:r>
      <w:r w:rsidR="0032428D">
        <w:rPr>
          <w:sz w:val="28"/>
          <w:szCs w:val="28"/>
        </w:rPr>
        <w:t>ЗАО «Карабашмедь»</w:t>
      </w:r>
      <w:r>
        <w:rPr>
          <w:sz w:val="28"/>
          <w:szCs w:val="28"/>
        </w:rPr>
        <w:t>, также изучена степень их распространенности. Наиболее распространена сдельно-премиальная система оплаты труда.</w:t>
      </w:r>
    </w:p>
    <w:p w:rsidR="00195489" w:rsidRDefault="00195489" w:rsidP="001954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были изучены состав и структура фонда заработной платы предприятия, где можно наблюдать ее динамику; проанализирован фонд заработной платы путем расчета различных показателей динамики. В отчетном году по сравнению с базисным наблюдается прирост ФЗП на 4,7%, где каждый процент прироста составляет 2474,47 тыс. руб.</w:t>
      </w:r>
    </w:p>
    <w:p w:rsidR="00195489" w:rsidRDefault="00195489" w:rsidP="001954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динамику ФЗП оказали влияние два фактора. Прирост ФЗП за счет изменения численности работников составил 1595,09 тыс. руб., а прирост ФЗП в связи с изменением среднего уровня оплаты труда составил 8823,02 тыс. руб.</w:t>
      </w:r>
    </w:p>
    <w:p w:rsidR="00195489" w:rsidRDefault="00195489" w:rsidP="001954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было изучено содержание статистической отчетности по ФЗП предприятия.</w:t>
      </w:r>
    </w:p>
    <w:p w:rsidR="00195489" w:rsidRDefault="00195489" w:rsidP="00195489">
      <w:pPr>
        <w:pStyle w:val="2"/>
        <w:spacing w:after="0"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Таким образом, статистическое изучение фонда заработной платы необходимо на всех предприятиях и организациях, поскольку </w:t>
      </w:r>
      <w:r>
        <w:rPr>
          <w:sz w:val="28"/>
        </w:rPr>
        <w:t>благодаря статистическим расчетам это позволяет проводить экономию на предприятиях, точно рассчитывать распределение финансовых средств, рационально  формировать фонд оплаты труда; а усовершенствование управления может привести к дальнейшему экономическому процветанию предприятия.</w:t>
      </w:r>
    </w:p>
    <w:p w:rsidR="00195489" w:rsidRPr="00670380" w:rsidRDefault="00195489" w:rsidP="00195489">
      <w:pPr>
        <w:pStyle w:val="2"/>
        <w:spacing w:after="0" w:line="360" w:lineRule="auto"/>
        <w:ind w:firstLine="709"/>
        <w:jc w:val="center"/>
        <w:rPr>
          <w:sz w:val="28"/>
        </w:rPr>
      </w:pPr>
      <w:r>
        <w:rPr>
          <w:sz w:val="28"/>
        </w:rPr>
        <w:br w:type="page"/>
      </w:r>
      <w:r w:rsidRPr="00670380">
        <w:rPr>
          <w:sz w:val="28"/>
        </w:rPr>
        <w:lastRenderedPageBreak/>
        <w:t>СПИСОК ИСПОЛЬЗОВАННОЙ ЛИТЕРАТУРЫ</w:t>
      </w:r>
    </w:p>
    <w:p w:rsidR="00195489" w:rsidRDefault="00195489" w:rsidP="00195489">
      <w:pPr>
        <w:pStyle w:val="2"/>
        <w:spacing w:after="0" w:line="360" w:lineRule="auto"/>
        <w:ind w:firstLine="709"/>
        <w:jc w:val="both"/>
        <w:rPr>
          <w:sz w:val="28"/>
        </w:rPr>
      </w:pPr>
    </w:p>
    <w:p w:rsidR="00195489" w:rsidRDefault="00195489" w:rsidP="00195489">
      <w:pPr>
        <w:pStyle w:val="2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1. Адамов В.Е., Ильенкова С.Д., Сиротина Т.П. Экономика и статистика фирм. – М.: Финансы и статистика, 2002.</w:t>
      </w:r>
    </w:p>
    <w:p w:rsidR="00195489" w:rsidRDefault="004B19DF" w:rsidP="00195489">
      <w:pPr>
        <w:pStyle w:val="2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2</w:t>
      </w:r>
      <w:r w:rsidR="00195489">
        <w:rPr>
          <w:sz w:val="28"/>
        </w:rPr>
        <w:t>. Акиншина Н.К. Практикум по статистике труда: Учебное пособие для студентов вузов. – М.: Финансы и статистика, 1981. – 184 с.</w:t>
      </w:r>
    </w:p>
    <w:p w:rsidR="00195489" w:rsidRDefault="004B19DF" w:rsidP="00195489">
      <w:pPr>
        <w:pStyle w:val="2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3</w:t>
      </w:r>
      <w:r w:rsidR="00195489">
        <w:rPr>
          <w:sz w:val="28"/>
        </w:rPr>
        <w:t>. Годин А.М. Статистика: Учебник. – М. Издательско-торговая корпорация «Дашков и Ко», 2003.- 472 с.</w:t>
      </w:r>
    </w:p>
    <w:p w:rsidR="00195489" w:rsidRDefault="004B19DF" w:rsidP="00195489">
      <w:pPr>
        <w:pStyle w:val="2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4</w:t>
      </w:r>
      <w:r w:rsidR="00195489">
        <w:rPr>
          <w:sz w:val="28"/>
        </w:rPr>
        <w:t>. Горемыкина Т.К. Статистика промышленности. – М.: МГИУ, 2003.</w:t>
      </w:r>
    </w:p>
    <w:p w:rsidR="00195489" w:rsidRDefault="004B19DF" w:rsidP="00195489">
      <w:pPr>
        <w:pStyle w:val="2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5</w:t>
      </w:r>
      <w:r w:rsidR="00195489">
        <w:rPr>
          <w:sz w:val="28"/>
        </w:rPr>
        <w:t>. Ильенкова С.Д., Орехов С.А. и др. Экономико-статистический анализ. – М.: ЮНИТИ-ДАНА, 2003.</w:t>
      </w:r>
    </w:p>
    <w:p w:rsidR="00195489" w:rsidRDefault="004B19DF" w:rsidP="00195489">
      <w:pPr>
        <w:pStyle w:val="2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6</w:t>
      </w:r>
      <w:r w:rsidR="00195489">
        <w:rPr>
          <w:sz w:val="28"/>
        </w:rPr>
        <w:t>. Казинец Л.С. Темпы роста и структурные сдвиги в экономике. М.: Экономика, 1981.</w:t>
      </w:r>
    </w:p>
    <w:p w:rsidR="00195489" w:rsidRDefault="004B19DF" w:rsidP="00195489">
      <w:pPr>
        <w:pStyle w:val="2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7</w:t>
      </w:r>
      <w:r w:rsidR="00195489">
        <w:rPr>
          <w:sz w:val="28"/>
        </w:rPr>
        <w:t>. Общая теория статистики: Статистическая методология в изучении коммерческой деятельности: Учебник / А.И. Харламов, О.Э. Башина, В.Т. Бабарин и др. – М.: Финансы и статистика, 2001.</w:t>
      </w:r>
    </w:p>
    <w:p w:rsidR="00195489" w:rsidRDefault="004B19DF" w:rsidP="00195489">
      <w:pPr>
        <w:pStyle w:val="2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8</w:t>
      </w:r>
      <w:r w:rsidR="00195489">
        <w:rPr>
          <w:sz w:val="28"/>
        </w:rPr>
        <w:t>. Практикум по теории статистики / Под ред. Р.А. Шмойловой. М.: Финансы и статистика, 1998.</w:t>
      </w:r>
    </w:p>
    <w:p w:rsidR="00195489" w:rsidRDefault="004B19DF" w:rsidP="0019548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9</w:t>
      </w:r>
      <w:r w:rsidR="00195489">
        <w:rPr>
          <w:sz w:val="28"/>
        </w:rPr>
        <w:t>. Шмойлова Р.А. Теория статистики: Учебник. М.: Финансы и статистика, 2001.</w:t>
      </w:r>
    </w:p>
    <w:p w:rsidR="00195489" w:rsidRDefault="004B19DF" w:rsidP="0019548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10</w:t>
      </w:r>
      <w:r w:rsidR="00195489">
        <w:rPr>
          <w:sz w:val="28"/>
        </w:rPr>
        <w:t>. Экономическая статистика: учебник / Под ред. Ю.Н. Иванова. – М.: ИНФРА-М, 1998. – 480 с.</w:t>
      </w:r>
    </w:p>
    <w:p w:rsidR="00195489" w:rsidRPr="00195489" w:rsidRDefault="00195489"/>
    <w:sectPr w:rsidR="00195489" w:rsidRPr="00195489" w:rsidSect="002078D1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3ED" w:rsidRDefault="000533ED" w:rsidP="002078D1">
      <w:r>
        <w:separator/>
      </w:r>
    </w:p>
  </w:endnote>
  <w:endnote w:type="continuationSeparator" w:id="1">
    <w:p w:rsidR="000533ED" w:rsidRDefault="000533ED" w:rsidP="002078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8D1" w:rsidRDefault="002078D1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55797"/>
    </w:sdtPr>
    <w:sdtContent>
      <w:p w:rsidR="002078D1" w:rsidRDefault="00482F7C">
        <w:pPr>
          <w:pStyle w:val="ab"/>
          <w:jc w:val="right"/>
        </w:pPr>
        <w:r>
          <w:t>44</w:t>
        </w:r>
      </w:p>
    </w:sdtContent>
  </w:sdt>
  <w:p w:rsidR="002078D1" w:rsidRDefault="002078D1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8D1" w:rsidRDefault="002078D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3ED" w:rsidRDefault="000533ED" w:rsidP="002078D1">
      <w:r>
        <w:separator/>
      </w:r>
    </w:p>
  </w:footnote>
  <w:footnote w:type="continuationSeparator" w:id="1">
    <w:p w:rsidR="000533ED" w:rsidRDefault="000533ED" w:rsidP="002078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8D1" w:rsidRDefault="002078D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8D1" w:rsidRDefault="002078D1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8D1" w:rsidRDefault="002078D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80A909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7FA82969"/>
    <w:multiLevelType w:val="multilevel"/>
    <w:tmpl w:val="A51A894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70"/>
        <w:lvlJc w:val="left"/>
        <w:rPr>
          <w:rFonts w:ascii="Times New Roman" w:hAnsi="Times New Roman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4E97"/>
    <w:rsid w:val="000533ED"/>
    <w:rsid w:val="001855CD"/>
    <w:rsid w:val="00195489"/>
    <w:rsid w:val="001E1310"/>
    <w:rsid w:val="002078D1"/>
    <w:rsid w:val="0027013E"/>
    <w:rsid w:val="0032428D"/>
    <w:rsid w:val="00387AF2"/>
    <w:rsid w:val="003D33CB"/>
    <w:rsid w:val="00482F7C"/>
    <w:rsid w:val="004B19DF"/>
    <w:rsid w:val="004D65E1"/>
    <w:rsid w:val="005F2E27"/>
    <w:rsid w:val="00651494"/>
    <w:rsid w:val="00670380"/>
    <w:rsid w:val="006A4E97"/>
    <w:rsid w:val="007060A5"/>
    <w:rsid w:val="007F3FAD"/>
    <w:rsid w:val="00887F91"/>
    <w:rsid w:val="008C07E2"/>
    <w:rsid w:val="008F0C85"/>
    <w:rsid w:val="00A2244F"/>
    <w:rsid w:val="00A53106"/>
    <w:rsid w:val="00A7095A"/>
    <w:rsid w:val="00AF67BA"/>
    <w:rsid w:val="00B87F8E"/>
    <w:rsid w:val="00C07353"/>
    <w:rsid w:val="00C90965"/>
    <w:rsid w:val="00D52629"/>
    <w:rsid w:val="00EA79F7"/>
    <w:rsid w:val="00F103F8"/>
    <w:rsid w:val="00F97920"/>
    <w:rsid w:val="00FE6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6A4E9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A4E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6A4E9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A4E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A4E9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A4E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A4E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4E97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A7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380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2078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078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078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078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image" Target="media/image51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chart" Target="charts/chart1.xml"/><Relationship Id="rId89" Type="http://schemas.openxmlformats.org/officeDocument/2006/relationships/image" Target="media/image38.wmf"/><Relationship Id="rId112" Type="http://schemas.openxmlformats.org/officeDocument/2006/relationships/oleObject" Target="embeddings/oleObject50.bin"/><Relationship Id="rId133" Type="http://schemas.openxmlformats.org/officeDocument/2006/relationships/image" Target="media/image59.wmf"/><Relationship Id="rId138" Type="http://schemas.openxmlformats.org/officeDocument/2006/relationships/oleObject" Target="embeddings/oleObject63.bin"/><Relationship Id="rId16" Type="http://schemas.openxmlformats.org/officeDocument/2006/relationships/image" Target="media/image5.wmf"/><Relationship Id="rId107" Type="http://schemas.openxmlformats.org/officeDocument/2006/relationships/image" Target="media/image46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header" Target="header2.xml"/><Relationship Id="rId102" Type="http://schemas.openxmlformats.org/officeDocument/2006/relationships/oleObject" Target="embeddings/oleObject45.bin"/><Relationship Id="rId123" Type="http://schemas.openxmlformats.org/officeDocument/2006/relationships/image" Target="media/image54.wmf"/><Relationship Id="rId128" Type="http://schemas.openxmlformats.org/officeDocument/2006/relationships/oleObject" Target="embeddings/oleObject58.bin"/><Relationship Id="rId144" Type="http://schemas.openxmlformats.org/officeDocument/2006/relationships/oleObject" Target="embeddings/oleObject66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38.bin"/><Relationship Id="rId95" Type="http://schemas.openxmlformats.org/officeDocument/2006/relationships/image" Target="media/image41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49.wmf"/><Relationship Id="rId118" Type="http://schemas.openxmlformats.org/officeDocument/2006/relationships/oleObject" Target="embeddings/oleObject53.bin"/><Relationship Id="rId134" Type="http://schemas.openxmlformats.org/officeDocument/2006/relationships/oleObject" Target="embeddings/oleObject61.bin"/><Relationship Id="rId139" Type="http://schemas.openxmlformats.org/officeDocument/2006/relationships/image" Target="media/image62.wmf"/><Relationship Id="rId80" Type="http://schemas.openxmlformats.org/officeDocument/2006/relationships/footer" Target="footer1.xml"/><Relationship Id="rId85" Type="http://schemas.openxmlformats.org/officeDocument/2006/relationships/image" Target="media/image36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image" Target="media/image44.wmf"/><Relationship Id="rId108" Type="http://schemas.openxmlformats.org/officeDocument/2006/relationships/oleObject" Target="embeddings/oleObject48.bin"/><Relationship Id="rId116" Type="http://schemas.openxmlformats.org/officeDocument/2006/relationships/oleObject" Target="embeddings/oleObject52.bin"/><Relationship Id="rId124" Type="http://schemas.openxmlformats.org/officeDocument/2006/relationships/oleObject" Target="embeddings/oleObject56.bin"/><Relationship Id="rId129" Type="http://schemas.openxmlformats.org/officeDocument/2006/relationships/image" Target="media/image57.wmf"/><Relationship Id="rId137" Type="http://schemas.openxmlformats.org/officeDocument/2006/relationships/image" Target="media/image61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footer" Target="footer3.xml"/><Relationship Id="rId88" Type="http://schemas.openxmlformats.org/officeDocument/2006/relationships/oleObject" Target="embeddings/oleObject37.bin"/><Relationship Id="rId91" Type="http://schemas.openxmlformats.org/officeDocument/2006/relationships/image" Target="media/image39.wmf"/><Relationship Id="rId96" Type="http://schemas.openxmlformats.org/officeDocument/2006/relationships/oleObject" Target="embeddings/oleObject41.bin"/><Relationship Id="rId111" Type="http://schemas.openxmlformats.org/officeDocument/2006/relationships/image" Target="media/image48.wmf"/><Relationship Id="rId132" Type="http://schemas.openxmlformats.org/officeDocument/2006/relationships/oleObject" Target="embeddings/oleObject60.bin"/><Relationship Id="rId140" Type="http://schemas.openxmlformats.org/officeDocument/2006/relationships/oleObject" Target="embeddings/oleObject64.bin"/><Relationship Id="rId145" Type="http://schemas.openxmlformats.org/officeDocument/2006/relationships/image" Target="media/image65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47.bin"/><Relationship Id="rId114" Type="http://schemas.openxmlformats.org/officeDocument/2006/relationships/oleObject" Target="embeddings/oleObject51.bin"/><Relationship Id="rId119" Type="http://schemas.openxmlformats.org/officeDocument/2006/relationships/image" Target="media/image52.wmf"/><Relationship Id="rId127" Type="http://schemas.openxmlformats.org/officeDocument/2006/relationships/image" Target="media/image56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oleObject" Target="embeddings/oleObject36.bin"/><Relationship Id="rId94" Type="http://schemas.openxmlformats.org/officeDocument/2006/relationships/oleObject" Target="embeddings/oleObject40.bin"/><Relationship Id="rId99" Type="http://schemas.openxmlformats.org/officeDocument/2006/relationships/oleObject" Target="embeddings/oleObject43.bin"/><Relationship Id="rId101" Type="http://schemas.openxmlformats.org/officeDocument/2006/relationships/oleObject" Target="embeddings/oleObject44.bin"/><Relationship Id="rId122" Type="http://schemas.openxmlformats.org/officeDocument/2006/relationships/oleObject" Target="embeddings/oleObject55.bin"/><Relationship Id="rId130" Type="http://schemas.openxmlformats.org/officeDocument/2006/relationships/oleObject" Target="embeddings/oleObject59.bin"/><Relationship Id="rId135" Type="http://schemas.openxmlformats.org/officeDocument/2006/relationships/image" Target="media/image60.wmf"/><Relationship Id="rId143" Type="http://schemas.openxmlformats.org/officeDocument/2006/relationships/image" Target="media/image64.wmf"/><Relationship Id="rId14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47.wmf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image" Target="media/image42.wmf"/><Relationship Id="rId104" Type="http://schemas.openxmlformats.org/officeDocument/2006/relationships/oleObject" Target="embeddings/oleObject46.bin"/><Relationship Id="rId120" Type="http://schemas.openxmlformats.org/officeDocument/2006/relationships/oleObject" Target="embeddings/oleObject54.bin"/><Relationship Id="rId125" Type="http://schemas.openxmlformats.org/officeDocument/2006/relationships/image" Target="media/image55.wmf"/><Relationship Id="rId141" Type="http://schemas.openxmlformats.org/officeDocument/2006/relationships/image" Target="media/image63.wmf"/><Relationship Id="rId146" Type="http://schemas.openxmlformats.org/officeDocument/2006/relationships/oleObject" Target="embeddings/oleObject67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39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image" Target="media/image37.wmf"/><Relationship Id="rId110" Type="http://schemas.openxmlformats.org/officeDocument/2006/relationships/oleObject" Target="embeddings/oleObject49.bin"/><Relationship Id="rId115" Type="http://schemas.openxmlformats.org/officeDocument/2006/relationships/image" Target="media/image50.wmf"/><Relationship Id="rId131" Type="http://schemas.openxmlformats.org/officeDocument/2006/relationships/image" Target="media/image58.wmf"/><Relationship Id="rId136" Type="http://schemas.openxmlformats.org/officeDocument/2006/relationships/oleObject" Target="embeddings/oleObject62.bin"/><Relationship Id="rId61" Type="http://schemas.openxmlformats.org/officeDocument/2006/relationships/oleObject" Target="embeddings/oleObject27.bin"/><Relationship Id="rId82" Type="http://schemas.openxmlformats.org/officeDocument/2006/relationships/header" Target="header3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3.wmf"/><Relationship Id="rId105" Type="http://schemas.openxmlformats.org/officeDocument/2006/relationships/image" Target="media/image45.wmf"/><Relationship Id="rId126" Type="http://schemas.openxmlformats.org/officeDocument/2006/relationships/oleObject" Target="embeddings/oleObject57.bin"/><Relationship Id="rId147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image" Target="media/image40.wmf"/><Relationship Id="rId98" Type="http://schemas.openxmlformats.org/officeDocument/2006/relationships/oleObject" Target="embeddings/oleObject42.bin"/><Relationship Id="rId121" Type="http://schemas.openxmlformats.org/officeDocument/2006/relationships/image" Target="media/image53.wmf"/><Relationship Id="rId142" Type="http://schemas.openxmlformats.org/officeDocument/2006/relationships/oleObject" Target="embeddings/oleObject65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7429193899782203"/>
          <c:y val="0.23904382470119559"/>
          <c:w val="0.27015250544662311"/>
          <c:h val="0.49402390438247162"/>
        </c:manualLayout>
      </c:layout>
      <c:pieChart>
        <c:varyColors val="1"/>
        <c:ser>
          <c:idx val="0"/>
          <c:order val="0"/>
          <c:spPr>
            <a:solidFill>
              <a:srgbClr val="808080"/>
            </a:solidFill>
            <a:ln w="9558">
              <a:solidFill>
                <a:srgbClr val="000000"/>
              </a:solidFill>
              <a:prstDash val="solid"/>
            </a:ln>
            <a:effectLst>
              <a:outerShdw dist="35921" dir="2700000" algn="br">
                <a:srgbClr val="000000"/>
              </a:outerShdw>
            </a:effectLst>
          </c:spPr>
          <c:explosion val="25"/>
          <c:dPt>
            <c:idx val="1"/>
            <c:spPr>
              <a:solidFill>
                <a:srgbClr val="FFFFFF"/>
              </a:solidFill>
              <a:ln w="9558">
                <a:solidFill>
                  <a:srgbClr val="000000"/>
                </a:solidFill>
                <a:prstDash val="solid"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2"/>
            <c:spPr>
              <a:solidFill>
                <a:srgbClr val="C0C0C0"/>
              </a:solidFill>
              <a:ln w="9558">
                <a:solidFill>
                  <a:srgbClr val="000000"/>
                </a:solidFill>
                <a:prstDash val="solid"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4"/>
            <c:spPr>
              <a:solidFill>
                <a:srgbClr val="333333"/>
              </a:solidFill>
              <a:ln w="9558">
                <a:solidFill>
                  <a:srgbClr val="000000"/>
                </a:solidFill>
                <a:prstDash val="solid"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5"/>
            <c:spPr>
              <a:solidFill>
                <a:srgbClr val="000000"/>
              </a:solidFill>
              <a:ln w="9558">
                <a:solidFill>
                  <a:srgbClr val="000000"/>
                </a:solidFill>
                <a:prstDash val="solid"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6"/>
            <c:spPr>
              <a:solidFill>
                <a:srgbClr val="969696"/>
              </a:solidFill>
              <a:ln w="9558">
                <a:solidFill>
                  <a:srgbClr val="000000"/>
                </a:solidFill>
                <a:prstDash val="solid"/>
              </a:ln>
              <a:effectLst>
                <a:outerShdw dist="35921" dir="2700000" algn="br">
                  <a:srgbClr val="000000"/>
                </a:outerShdw>
              </a:effectLst>
            </c:spPr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64,40%</a:t>
                    </a:r>
                  </a:p>
                </c:rich>
              </c:tx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7,60%</a:t>
                    </a:r>
                  </a:p>
                </c:rich>
              </c:tx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13,60%</a:t>
                    </a:r>
                  </a:p>
                </c:rich>
              </c:tx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0,30%</a:t>
                    </a:r>
                  </a:p>
                </c:rich>
              </c:tx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2,80%</a:t>
                    </a:r>
                  </a:p>
                </c:rich>
              </c:tx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1,60%</a:t>
                    </a:r>
                  </a:p>
                </c:rich>
              </c:tx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9,70%</a:t>
                    </a:r>
                  </a:p>
                </c:rich>
              </c:tx>
            </c:dLbl>
            <c:spPr>
              <a:noFill/>
              <a:ln w="19115">
                <a:noFill/>
              </a:ln>
            </c:spPr>
            <c:txPr>
              <a:bodyPr/>
              <a:lstStyle/>
              <a:p>
                <a:pPr>
                  <a:defRPr sz="602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[1]Лист2!$A$1:$A$7</c:f>
              <c:strCache>
                <c:ptCount val="7"/>
                <c:pt idx="0">
                  <c:v>по сдельным расценкам</c:v>
                </c:pt>
                <c:pt idx="1">
                  <c:v>премии за произв. рез-ты</c:v>
                </c:pt>
                <c:pt idx="2">
                  <c:v>повременная по тарифным ставкам</c:v>
                </c:pt>
                <c:pt idx="3">
                  <c:v>доплаты за верхурочное время работы</c:v>
                </c:pt>
                <c:pt idx="4">
                  <c:v>доплаты за стаж работы</c:v>
                </c:pt>
                <c:pt idx="5">
                  <c:v>доплаты за простои по вине предприятия</c:v>
                </c:pt>
                <c:pt idx="6">
                  <c:v>оплата отпусков рабочих</c:v>
                </c:pt>
              </c:strCache>
            </c:strRef>
          </c:cat>
          <c:val>
            <c:numRef>
              <c:f>[1]Лист2!$B$1:$B$7</c:f>
              <c:numCache>
                <c:formatCode>General</c:formatCode>
                <c:ptCount val="7"/>
                <c:pt idx="0">
                  <c:v>0.64400000000000146</c:v>
                </c:pt>
                <c:pt idx="1">
                  <c:v>7.6000000000000054E-2</c:v>
                </c:pt>
                <c:pt idx="2">
                  <c:v>0.13600000000000001</c:v>
                </c:pt>
                <c:pt idx="3">
                  <c:v>3.000000000000007E-3</c:v>
                </c:pt>
                <c:pt idx="4">
                  <c:v>2.8000000000000011E-2</c:v>
                </c:pt>
                <c:pt idx="5">
                  <c:v>1.6000000000000042E-2</c:v>
                </c:pt>
                <c:pt idx="6">
                  <c:v>9.7000000000000045E-2</c:v>
                </c:pt>
              </c:numCache>
            </c:numRef>
          </c:val>
        </c:ser>
        <c:dLbls>
          <c:showVal val="1"/>
        </c:dLbls>
        <c:firstSliceAng val="0"/>
      </c:pieChart>
      <c:spPr>
        <a:noFill/>
        <a:ln w="19115">
          <a:noFill/>
        </a:ln>
      </c:spPr>
    </c:plotArea>
    <c:legend>
      <c:legendPos val="r"/>
      <c:layout>
        <c:manualLayout>
          <c:xMode val="edge"/>
          <c:yMode val="edge"/>
          <c:x val="0.58823529411764597"/>
          <c:y val="3.1872509960159438E-2"/>
          <c:w val="0.32679738562091531"/>
          <c:h val="0.92430278884461947"/>
        </c:manualLayout>
      </c:layout>
      <c:spPr>
        <a:solidFill>
          <a:srgbClr val="FFFFFF"/>
        </a:solidFill>
        <a:ln w="2389">
          <a:solidFill>
            <a:srgbClr val="000000"/>
          </a:solidFill>
          <a:prstDash val="solid"/>
        </a:ln>
      </c:spPr>
      <c:txPr>
        <a:bodyPr/>
        <a:lstStyle/>
        <a:p>
          <a:pPr>
            <a:defRPr sz="553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</c:chart>
  <c:spPr>
    <a:solidFill>
      <a:srgbClr val="FFFFFF"/>
    </a:solidFill>
    <a:ln w="2389">
      <a:solidFill>
        <a:srgbClr val="000000"/>
      </a:solidFill>
      <a:prstDash val="solid"/>
    </a:ln>
  </c:spPr>
  <c:txPr>
    <a:bodyPr/>
    <a:lstStyle/>
    <a:p>
      <a:pPr>
        <a:defRPr sz="602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4AF98-E074-41EE-A6C3-4C6FC3AFD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43</Pages>
  <Words>9118</Words>
  <Characters>51976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21</cp:revision>
  <dcterms:created xsi:type="dcterms:W3CDTF">2009-12-18T09:41:00Z</dcterms:created>
  <dcterms:modified xsi:type="dcterms:W3CDTF">2009-12-23T10:25:00Z</dcterms:modified>
</cp:coreProperties>
</file>