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13C" w:rsidRPr="00647890" w:rsidRDefault="00DE6AAB" w:rsidP="0064789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</w:t>
      </w:r>
      <w:r w:rsidR="00EA63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313C" w:rsidRPr="00647890">
        <w:rPr>
          <w:rFonts w:ascii="Times New Roman" w:hAnsi="Times New Roman" w:cs="Times New Roman"/>
          <w:b/>
          <w:sz w:val="28"/>
          <w:szCs w:val="28"/>
        </w:rPr>
        <w:t>Сущность заработной платы, принципы и</w:t>
      </w:r>
      <w:r w:rsidR="00647890" w:rsidRPr="006478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313C" w:rsidRPr="00647890">
        <w:rPr>
          <w:rFonts w:ascii="Times New Roman" w:hAnsi="Times New Roman" w:cs="Times New Roman"/>
          <w:b/>
          <w:sz w:val="28"/>
          <w:szCs w:val="28"/>
        </w:rPr>
        <w:t>методы ее начисления</w:t>
      </w:r>
    </w:p>
    <w:p w:rsidR="0096313C" w:rsidRPr="0096313C" w:rsidRDefault="0096313C" w:rsidP="0096313C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631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313C" w:rsidRDefault="0096313C" w:rsidP="0096313C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6313C">
        <w:rPr>
          <w:rFonts w:ascii="Times New Roman" w:hAnsi="Times New Roman" w:cs="Times New Roman"/>
          <w:sz w:val="28"/>
          <w:szCs w:val="28"/>
        </w:rPr>
        <w:t xml:space="preserve">Оплата труда – это цена трудовых ресурсов, задействованных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96313C">
        <w:rPr>
          <w:rFonts w:ascii="Times New Roman" w:hAnsi="Times New Roman" w:cs="Times New Roman"/>
          <w:sz w:val="28"/>
          <w:szCs w:val="28"/>
        </w:rPr>
        <w:t>пр</w:t>
      </w:r>
      <w:r w:rsidRPr="0096313C">
        <w:rPr>
          <w:rFonts w:ascii="Times New Roman" w:hAnsi="Times New Roman" w:cs="Times New Roman"/>
          <w:sz w:val="28"/>
          <w:szCs w:val="28"/>
        </w:rPr>
        <w:t>о</w:t>
      </w:r>
      <w:r w:rsidRPr="0096313C">
        <w:rPr>
          <w:rFonts w:ascii="Times New Roman" w:hAnsi="Times New Roman" w:cs="Times New Roman"/>
          <w:sz w:val="28"/>
          <w:szCs w:val="28"/>
        </w:rPr>
        <w:t>изводственном процессе.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313C">
        <w:rPr>
          <w:rFonts w:ascii="Times New Roman" w:hAnsi="Times New Roman" w:cs="Times New Roman"/>
          <w:sz w:val="28"/>
          <w:szCs w:val="28"/>
        </w:rPr>
        <w:t>В значительной степени она определяется количес</w:t>
      </w:r>
      <w:r w:rsidRPr="0096313C">
        <w:rPr>
          <w:rFonts w:ascii="Times New Roman" w:hAnsi="Times New Roman" w:cs="Times New Roman"/>
          <w:sz w:val="28"/>
          <w:szCs w:val="28"/>
        </w:rPr>
        <w:t>т</w:t>
      </w:r>
      <w:r w:rsidRPr="0096313C">
        <w:rPr>
          <w:rFonts w:ascii="Times New Roman" w:hAnsi="Times New Roman" w:cs="Times New Roman"/>
          <w:sz w:val="28"/>
          <w:szCs w:val="28"/>
        </w:rPr>
        <w:t>вом и качеством затраченного труда, однако на нее воздействуют и чисто р</w:t>
      </w:r>
      <w:r w:rsidRPr="0096313C">
        <w:rPr>
          <w:rFonts w:ascii="Times New Roman" w:hAnsi="Times New Roman" w:cs="Times New Roman"/>
          <w:sz w:val="28"/>
          <w:szCs w:val="28"/>
        </w:rPr>
        <w:t>ы</w:t>
      </w:r>
      <w:r w:rsidRPr="0096313C">
        <w:rPr>
          <w:rFonts w:ascii="Times New Roman" w:hAnsi="Times New Roman" w:cs="Times New Roman"/>
          <w:sz w:val="28"/>
          <w:szCs w:val="28"/>
        </w:rPr>
        <w:t xml:space="preserve">ночные факторы, такие, как:  </w:t>
      </w:r>
    </w:p>
    <w:p w:rsidR="0096313C" w:rsidRPr="0096313C" w:rsidRDefault="0096313C" w:rsidP="0096313C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6313C">
        <w:rPr>
          <w:rFonts w:ascii="Times New Roman" w:hAnsi="Times New Roman" w:cs="Times New Roman"/>
          <w:sz w:val="28"/>
          <w:szCs w:val="28"/>
        </w:rPr>
        <w:t xml:space="preserve">•  спрос и предложение труда; </w:t>
      </w:r>
    </w:p>
    <w:p w:rsidR="0096313C" w:rsidRPr="0096313C" w:rsidRDefault="0096313C" w:rsidP="0096313C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6313C">
        <w:rPr>
          <w:rFonts w:ascii="Times New Roman" w:hAnsi="Times New Roman" w:cs="Times New Roman"/>
          <w:sz w:val="28"/>
          <w:szCs w:val="28"/>
        </w:rPr>
        <w:t xml:space="preserve">•  сложившаяся конкретная конъюнктура; </w:t>
      </w:r>
    </w:p>
    <w:p w:rsidR="0096313C" w:rsidRPr="0096313C" w:rsidRDefault="0096313C" w:rsidP="0096313C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6313C">
        <w:rPr>
          <w:rFonts w:ascii="Times New Roman" w:hAnsi="Times New Roman" w:cs="Times New Roman"/>
          <w:sz w:val="28"/>
          <w:szCs w:val="28"/>
        </w:rPr>
        <w:t xml:space="preserve">•  территориальные аспекты; </w:t>
      </w:r>
    </w:p>
    <w:p w:rsidR="0096313C" w:rsidRPr="0096313C" w:rsidRDefault="0096313C" w:rsidP="0096313C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6313C">
        <w:rPr>
          <w:rFonts w:ascii="Times New Roman" w:hAnsi="Times New Roman" w:cs="Times New Roman"/>
          <w:sz w:val="28"/>
          <w:szCs w:val="28"/>
        </w:rPr>
        <w:t xml:space="preserve">•  и, наконец, законодательные нормы. </w:t>
      </w:r>
    </w:p>
    <w:p w:rsidR="0096313C" w:rsidRDefault="0096313C" w:rsidP="0096313C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6313C">
        <w:rPr>
          <w:rFonts w:ascii="Times New Roman" w:hAnsi="Times New Roman" w:cs="Times New Roman"/>
          <w:sz w:val="28"/>
          <w:szCs w:val="28"/>
        </w:rPr>
        <w:t>Заработная плата является формой вознаграждения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313C">
        <w:rPr>
          <w:rFonts w:ascii="Times New Roman" w:hAnsi="Times New Roman" w:cs="Times New Roman"/>
          <w:sz w:val="28"/>
          <w:szCs w:val="28"/>
        </w:rPr>
        <w:t>за труд и  важным стимулом работников предприятия,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313C">
        <w:rPr>
          <w:rFonts w:ascii="Times New Roman" w:hAnsi="Times New Roman" w:cs="Times New Roman"/>
          <w:sz w:val="28"/>
          <w:szCs w:val="28"/>
        </w:rPr>
        <w:t>поскольку</w:t>
      </w:r>
      <w:r>
        <w:rPr>
          <w:rFonts w:ascii="Times New Roman" w:hAnsi="Times New Roman" w:cs="Times New Roman"/>
          <w:sz w:val="28"/>
          <w:szCs w:val="28"/>
        </w:rPr>
        <w:t xml:space="preserve"> выполняет </w:t>
      </w:r>
      <w:r w:rsidRPr="0096313C">
        <w:rPr>
          <w:rFonts w:ascii="Times New Roman" w:hAnsi="Times New Roman" w:cs="Times New Roman"/>
          <w:sz w:val="28"/>
          <w:szCs w:val="28"/>
        </w:rPr>
        <w:t>воспроизводстве</w:t>
      </w:r>
      <w:r w:rsidRPr="0096313C">
        <w:rPr>
          <w:rFonts w:ascii="Times New Roman" w:hAnsi="Times New Roman" w:cs="Times New Roman"/>
          <w:sz w:val="28"/>
          <w:szCs w:val="28"/>
        </w:rPr>
        <w:t>н</w:t>
      </w:r>
      <w:r w:rsidRPr="0096313C">
        <w:rPr>
          <w:rFonts w:ascii="Times New Roman" w:hAnsi="Times New Roman" w:cs="Times New Roman"/>
          <w:sz w:val="28"/>
          <w:szCs w:val="28"/>
        </w:rPr>
        <w:t>ную и стимулирующую (мотивационную) функции.</w:t>
      </w:r>
    </w:p>
    <w:p w:rsidR="0096313C" w:rsidRDefault="0096313C" w:rsidP="0096313C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6313C">
        <w:rPr>
          <w:rFonts w:ascii="Times New Roman" w:hAnsi="Times New Roman" w:cs="Times New Roman"/>
          <w:sz w:val="28"/>
          <w:szCs w:val="28"/>
        </w:rPr>
        <w:t xml:space="preserve">Различают  номинальную  и  реальную  заработную плату. </w:t>
      </w:r>
    </w:p>
    <w:p w:rsidR="0096313C" w:rsidRDefault="0096313C" w:rsidP="0096313C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6313C">
        <w:rPr>
          <w:rFonts w:ascii="Times New Roman" w:hAnsi="Times New Roman" w:cs="Times New Roman"/>
          <w:b/>
          <w:sz w:val="28"/>
          <w:szCs w:val="28"/>
        </w:rPr>
        <w:t xml:space="preserve">Номинальная заработная плата </w:t>
      </w:r>
      <w:r w:rsidRPr="0096313C">
        <w:rPr>
          <w:rFonts w:ascii="Times New Roman" w:hAnsi="Times New Roman" w:cs="Times New Roman"/>
          <w:sz w:val="28"/>
          <w:szCs w:val="28"/>
        </w:rPr>
        <w:t>– это начисленная и полученная р</w:t>
      </w:r>
      <w:r w:rsidRPr="0096313C">
        <w:rPr>
          <w:rFonts w:ascii="Times New Roman" w:hAnsi="Times New Roman" w:cs="Times New Roman"/>
          <w:sz w:val="28"/>
          <w:szCs w:val="28"/>
        </w:rPr>
        <w:t>а</w:t>
      </w:r>
      <w:r w:rsidRPr="0096313C">
        <w:rPr>
          <w:rFonts w:ascii="Times New Roman" w:hAnsi="Times New Roman" w:cs="Times New Roman"/>
          <w:sz w:val="28"/>
          <w:szCs w:val="28"/>
        </w:rPr>
        <w:t>ботником заработная  плата  за  его  труд  за определенный период.</w:t>
      </w:r>
    </w:p>
    <w:p w:rsidR="0096313C" w:rsidRPr="0096313C" w:rsidRDefault="0096313C" w:rsidP="0096313C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6313C">
        <w:rPr>
          <w:rFonts w:ascii="Times New Roman" w:hAnsi="Times New Roman" w:cs="Times New Roman"/>
          <w:b/>
          <w:sz w:val="28"/>
          <w:szCs w:val="28"/>
        </w:rPr>
        <w:t>Реальная заработная плата</w:t>
      </w:r>
      <w:r w:rsidRPr="0096313C">
        <w:rPr>
          <w:rFonts w:ascii="Times New Roman" w:hAnsi="Times New Roman" w:cs="Times New Roman"/>
          <w:sz w:val="28"/>
          <w:szCs w:val="28"/>
        </w:rPr>
        <w:t xml:space="preserve"> – это количество товаров и услуг,  кот</w:t>
      </w:r>
      <w:r w:rsidRPr="0096313C">
        <w:rPr>
          <w:rFonts w:ascii="Times New Roman" w:hAnsi="Times New Roman" w:cs="Times New Roman"/>
          <w:sz w:val="28"/>
          <w:szCs w:val="28"/>
        </w:rPr>
        <w:t>о</w:t>
      </w:r>
      <w:r w:rsidRPr="0096313C">
        <w:rPr>
          <w:rFonts w:ascii="Times New Roman" w:hAnsi="Times New Roman" w:cs="Times New Roman"/>
          <w:sz w:val="28"/>
          <w:szCs w:val="28"/>
        </w:rPr>
        <w:t>рые можно приобрести за номинальную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313C">
        <w:rPr>
          <w:rFonts w:ascii="Times New Roman" w:hAnsi="Times New Roman" w:cs="Times New Roman"/>
          <w:sz w:val="28"/>
          <w:szCs w:val="28"/>
        </w:rPr>
        <w:t>заработную плату, т.е. реальная зар</w:t>
      </w:r>
      <w:r w:rsidRPr="0096313C">
        <w:rPr>
          <w:rFonts w:ascii="Times New Roman" w:hAnsi="Times New Roman" w:cs="Times New Roman"/>
          <w:sz w:val="28"/>
          <w:szCs w:val="28"/>
        </w:rPr>
        <w:t>а</w:t>
      </w:r>
      <w:r w:rsidRPr="0096313C">
        <w:rPr>
          <w:rFonts w:ascii="Times New Roman" w:hAnsi="Times New Roman" w:cs="Times New Roman"/>
          <w:sz w:val="28"/>
          <w:szCs w:val="28"/>
        </w:rPr>
        <w:t>ботная плата – это «покупательная способность» номинальной заработной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313C">
        <w:rPr>
          <w:rFonts w:ascii="Times New Roman" w:hAnsi="Times New Roman" w:cs="Times New Roman"/>
          <w:sz w:val="28"/>
          <w:szCs w:val="28"/>
        </w:rPr>
        <w:t>пл</w:t>
      </w:r>
      <w:r w:rsidRPr="0096313C">
        <w:rPr>
          <w:rFonts w:ascii="Times New Roman" w:hAnsi="Times New Roman" w:cs="Times New Roman"/>
          <w:sz w:val="28"/>
          <w:szCs w:val="28"/>
        </w:rPr>
        <w:t>а</w:t>
      </w:r>
      <w:r w:rsidRPr="0096313C">
        <w:rPr>
          <w:rFonts w:ascii="Times New Roman" w:hAnsi="Times New Roman" w:cs="Times New Roman"/>
          <w:sz w:val="28"/>
          <w:szCs w:val="28"/>
        </w:rPr>
        <w:t xml:space="preserve">ты. </w:t>
      </w:r>
    </w:p>
    <w:p w:rsidR="00CA2757" w:rsidRDefault="0096313C" w:rsidP="0096313C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6313C">
        <w:rPr>
          <w:rFonts w:ascii="Times New Roman" w:hAnsi="Times New Roman" w:cs="Times New Roman"/>
          <w:sz w:val="28"/>
          <w:szCs w:val="28"/>
        </w:rPr>
        <w:t>Реальная заработная плата зависит от величины номинальной  зар</w:t>
      </w:r>
      <w:r w:rsidRPr="0096313C">
        <w:rPr>
          <w:rFonts w:ascii="Times New Roman" w:hAnsi="Times New Roman" w:cs="Times New Roman"/>
          <w:sz w:val="28"/>
          <w:szCs w:val="28"/>
        </w:rPr>
        <w:t>а</w:t>
      </w:r>
      <w:r w:rsidRPr="0096313C">
        <w:rPr>
          <w:rFonts w:ascii="Times New Roman" w:hAnsi="Times New Roman" w:cs="Times New Roman"/>
          <w:sz w:val="28"/>
          <w:szCs w:val="28"/>
        </w:rPr>
        <w:t>ботной платы и цен на приобретаемые товары и услуги. Например, при пов</w:t>
      </w:r>
      <w:r w:rsidRPr="0096313C">
        <w:rPr>
          <w:rFonts w:ascii="Times New Roman" w:hAnsi="Times New Roman" w:cs="Times New Roman"/>
          <w:sz w:val="28"/>
          <w:szCs w:val="28"/>
        </w:rPr>
        <w:t>ы</w:t>
      </w:r>
      <w:r w:rsidRPr="0096313C">
        <w:rPr>
          <w:rFonts w:ascii="Times New Roman" w:hAnsi="Times New Roman" w:cs="Times New Roman"/>
          <w:sz w:val="28"/>
          <w:szCs w:val="28"/>
        </w:rPr>
        <w:t>шении номинальной заработной платы на 20% и инфляции за этот период на уровне 15% реальная заработная плата увеличится только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313C">
        <w:rPr>
          <w:rFonts w:ascii="Times New Roman" w:hAnsi="Times New Roman" w:cs="Times New Roman"/>
          <w:sz w:val="28"/>
          <w:szCs w:val="28"/>
        </w:rPr>
        <w:t>на 5%.  При отсутс</w:t>
      </w:r>
      <w:r w:rsidRPr="0096313C">
        <w:rPr>
          <w:rFonts w:ascii="Times New Roman" w:hAnsi="Times New Roman" w:cs="Times New Roman"/>
          <w:sz w:val="28"/>
          <w:szCs w:val="28"/>
        </w:rPr>
        <w:t>т</w:t>
      </w:r>
      <w:r w:rsidRPr="0096313C">
        <w:rPr>
          <w:rFonts w:ascii="Times New Roman" w:hAnsi="Times New Roman" w:cs="Times New Roman"/>
          <w:sz w:val="28"/>
          <w:szCs w:val="28"/>
        </w:rPr>
        <w:t>вии инфляции рост номинальной заработной платы означает такой же рост и реальной заработной платы. Таким образом, превышение инфляции по сравн</w:t>
      </w:r>
      <w:r w:rsidRPr="0096313C">
        <w:rPr>
          <w:rFonts w:ascii="Times New Roman" w:hAnsi="Times New Roman" w:cs="Times New Roman"/>
          <w:sz w:val="28"/>
          <w:szCs w:val="28"/>
        </w:rPr>
        <w:t>е</w:t>
      </w:r>
      <w:r w:rsidRPr="0096313C">
        <w:rPr>
          <w:rFonts w:ascii="Times New Roman" w:hAnsi="Times New Roman" w:cs="Times New Roman"/>
          <w:sz w:val="28"/>
          <w:szCs w:val="28"/>
        </w:rPr>
        <w:t>нию с ростом номинальной заработной платы приводит к снижению реальной заработной платы, и наоборот. Кроме  того, необходимо  иметь в виду, что если цены не в полной мере учитывают качество продукции, то реальная заработная плата находится в прямой зависимости от качества продукции. Поэтому сист</w:t>
      </w:r>
      <w:r w:rsidRPr="0096313C">
        <w:rPr>
          <w:rFonts w:ascii="Times New Roman" w:hAnsi="Times New Roman" w:cs="Times New Roman"/>
          <w:sz w:val="28"/>
          <w:szCs w:val="28"/>
        </w:rPr>
        <w:t>е</w:t>
      </w:r>
      <w:r w:rsidRPr="0096313C">
        <w:rPr>
          <w:rFonts w:ascii="Times New Roman" w:hAnsi="Times New Roman" w:cs="Times New Roman"/>
          <w:sz w:val="28"/>
          <w:szCs w:val="28"/>
        </w:rPr>
        <w:lastRenderedPageBreak/>
        <w:t>ма оплаты труда на каждом  предприятии  должна  учитывать  происходящие</w:t>
      </w:r>
      <w:r w:rsidR="00CA2757">
        <w:rPr>
          <w:rFonts w:ascii="Times New Roman" w:hAnsi="Times New Roman" w:cs="Times New Roman"/>
          <w:sz w:val="28"/>
          <w:szCs w:val="28"/>
        </w:rPr>
        <w:t xml:space="preserve"> </w:t>
      </w:r>
      <w:r w:rsidRPr="0096313C">
        <w:rPr>
          <w:rFonts w:ascii="Times New Roman" w:hAnsi="Times New Roman" w:cs="Times New Roman"/>
          <w:sz w:val="28"/>
          <w:szCs w:val="28"/>
        </w:rPr>
        <w:t>инфляционные процессы.</w:t>
      </w:r>
    </w:p>
    <w:p w:rsidR="00CA2757" w:rsidRDefault="0096313C" w:rsidP="0096313C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6313C">
        <w:rPr>
          <w:rFonts w:ascii="Times New Roman" w:hAnsi="Times New Roman" w:cs="Times New Roman"/>
          <w:sz w:val="28"/>
          <w:szCs w:val="28"/>
        </w:rPr>
        <w:t>В развитых странах, как правило, различают такие понятия, как</w:t>
      </w:r>
      <w:r w:rsidR="00CA2757">
        <w:rPr>
          <w:rFonts w:ascii="Times New Roman" w:hAnsi="Times New Roman" w:cs="Times New Roman"/>
          <w:sz w:val="28"/>
          <w:szCs w:val="28"/>
        </w:rPr>
        <w:t xml:space="preserve"> </w:t>
      </w:r>
      <w:r w:rsidRPr="0096313C">
        <w:rPr>
          <w:rFonts w:ascii="Times New Roman" w:hAnsi="Times New Roman" w:cs="Times New Roman"/>
          <w:sz w:val="28"/>
          <w:szCs w:val="28"/>
        </w:rPr>
        <w:t>«за</w:t>
      </w:r>
      <w:r w:rsidRPr="0096313C">
        <w:rPr>
          <w:rFonts w:ascii="Times New Roman" w:hAnsi="Times New Roman" w:cs="Times New Roman"/>
          <w:sz w:val="28"/>
          <w:szCs w:val="28"/>
        </w:rPr>
        <w:t>р</w:t>
      </w:r>
      <w:r w:rsidRPr="0096313C">
        <w:rPr>
          <w:rFonts w:ascii="Times New Roman" w:hAnsi="Times New Roman" w:cs="Times New Roman"/>
          <w:sz w:val="28"/>
          <w:szCs w:val="28"/>
        </w:rPr>
        <w:t>плата» и «жалованье». Обычно под зарплатой понимают вознаграждение р</w:t>
      </w:r>
      <w:r w:rsidRPr="0096313C">
        <w:rPr>
          <w:rFonts w:ascii="Times New Roman" w:hAnsi="Times New Roman" w:cs="Times New Roman"/>
          <w:sz w:val="28"/>
          <w:szCs w:val="28"/>
        </w:rPr>
        <w:t>а</w:t>
      </w:r>
      <w:r w:rsidRPr="0096313C">
        <w:rPr>
          <w:rFonts w:ascii="Times New Roman" w:hAnsi="Times New Roman" w:cs="Times New Roman"/>
          <w:sz w:val="28"/>
          <w:szCs w:val="28"/>
        </w:rPr>
        <w:t xml:space="preserve">ботников физического труда, а под жалованьем – вознаграждение работников умственного труда. </w:t>
      </w:r>
      <w:proofErr w:type="gramStart"/>
      <w:r w:rsidRPr="0096313C">
        <w:rPr>
          <w:rFonts w:ascii="Times New Roman" w:hAnsi="Times New Roman" w:cs="Times New Roman"/>
          <w:sz w:val="28"/>
          <w:szCs w:val="28"/>
        </w:rPr>
        <w:t>Оба этих термина в связи с</w:t>
      </w:r>
      <w:r w:rsidR="00CA2757">
        <w:rPr>
          <w:rFonts w:ascii="Times New Roman" w:hAnsi="Times New Roman" w:cs="Times New Roman"/>
          <w:sz w:val="28"/>
          <w:szCs w:val="28"/>
        </w:rPr>
        <w:t xml:space="preserve"> </w:t>
      </w:r>
      <w:r w:rsidRPr="0096313C">
        <w:rPr>
          <w:rFonts w:ascii="Times New Roman" w:hAnsi="Times New Roman" w:cs="Times New Roman"/>
          <w:sz w:val="28"/>
          <w:szCs w:val="28"/>
        </w:rPr>
        <w:t>расширением социальных усл</w:t>
      </w:r>
      <w:r w:rsidRPr="0096313C">
        <w:rPr>
          <w:rFonts w:ascii="Times New Roman" w:hAnsi="Times New Roman" w:cs="Times New Roman"/>
          <w:sz w:val="28"/>
          <w:szCs w:val="28"/>
        </w:rPr>
        <w:t>о</w:t>
      </w:r>
      <w:r w:rsidRPr="0096313C">
        <w:rPr>
          <w:rFonts w:ascii="Times New Roman" w:hAnsi="Times New Roman" w:cs="Times New Roman"/>
          <w:sz w:val="28"/>
          <w:szCs w:val="28"/>
        </w:rPr>
        <w:t>вий постепенно сближаются,</w:t>
      </w:r>
      <w:r w:rsidR="00CA2757">
        <w:rPr>
          <w:rFonts w:ascii="Times New Roman" w:hAnsi="Times New Roman" w:cs="Times New Roman"/>
          <w:sz w:val="28"/>
          <w:szCs w:val="28"/>
        </w:rPr>
        <w:t xml:space="preserve"> </w:t>
      </w:r>
      <w:r w:rsidRPr="0096313C">
        <w:rPr>
          <w:rFonts w:ascii="Times New Roman" w:hAnsi="Times New Roman" w:cs="Times New Roman"/>
          <w:sz w:val="28"/>
          <w:szCs w:val="28"/>
        </w:rPr>
        <w:t>но имеют и различия: если заработная плата огр</w:t>
      </w:r>
      <w:r w:rsidRPr="0096313C">
        <w:rPr>
          <w:rFonts w:ascii="Times New Roman" w:hAnsi="Times New Roman" w:cs="Times New Roman"/>
          <w:sz w:val="28"/>
          <w:szCs w:val="28"/>
        </w:rPr>
        <w:t>а</w:t>
      </w:r>
      <w:r w:rsidRPr="0096313C">
        <w:rPr>
          <w:rFonts w:ascii="Times New Roman" w:hAnsi="Times New Roman" w:cs="Times New Roman"/>
          <w:sz w:val="28"/>
          <w:szCs w:val="28"/>
        </w:rPr>
        <w:t>ничена</w:t>
      </w:r>
      <w:r w:rsidR="00CA2757">
        <w:rPr>
          <w:rFonts w:ascii="Times New Roman" w:hAnsi="Times New Roman" w:cs="Times New Roman"/>
          <w:sz w:val="28"/>
          <w:szCs w:val="28"/>
        </w:rPr>
        <w:t xml:space="preserve"> </w:t>
      </w:r>
      <w:r w:rsidRPr="0096313C">
        <w:rPr>
          <w:rFonts w:ascii="Times New Roman" w:hAnsi="Times New Roman" w:cs="Times New Roman"/>
          <w:sz w:val="28"/>
          <w:szCs w:val="28"/>
        </w:rPr>
        <w:t>относительно коротким сроком (1день,</w:t>
      </w:r>
      <w:r w:rsidR="00CA2757">
        <w:rPr>
          <w:rFonts w:ascii="Times New Roman" w:hAnsi="Times New Roman" w:cs="Times New Roman"/>
          <w:sz w:val="28"/>
          <w:szCs w:val="28"/>
        </w:rPr>
        <w:t xml:space="preserve"> </w:t>
      </w:r>
      <w:r w:rsidRPr="0096313C">
        <w:rPr>
          <w:rFonts w:ascii="Times New Roman" w:hAnsi="Times New Roman" w:cs="Times New Roman"/>
          <w:sz w:val="28"/>
          <w:szCs w:val="28"/>
        </w:rPr>
        <w:t>1час) и ее уровень</w:t>
      </w:r>
      <w:r w:rsidR="00CA2757">
        <w:rPr>
          <w:rFonts w:ascii="Times New Roman" w:hAnsi="Times New Roman" w:cs="Times New Roman"/>
          <w:sz w:val="28"/>
          <w:szCs w:val="28"/>
        </w:rPr>
        <w:t xml:space="preserve"> </w:t>
      </w:r>
      <w:r w:rsidRPr="0096313C">
        <w:rPr>
          <w:rFonts w:ascii="Times New Roman" w:hAnsi="Times New Roman" w:cs="Times New Roman"/>
          <w:sz w:val="28"/>
          <w:szCs w:val="28"/>
        </w:rPr>
        <w:t>определяется путем переговоров между профсоюзом и</w:t>
      </w:r>
      <w:r w:rsidR="00CA2757">
        <w:rPr>
          <w:rFonts w:ascii="Times New Roman" w:hAnsi="Times New Roman" w:cs="Times New Roman"/>
          <w:sz w:val="28"/>
          <w:szCs w:val="28"/>
        </w:rPr>
        <w:t xml:space="preserve"> </w:t>
      </w:r>
      <w:r w:rsidRPr="0096313C">
        <w:rPr>
          <w:rFonts w:ascii="Times New Roman" w:hAnsi="Times New Roman" w:cs="Times New Roman"/>
          <w:sz w:val="28"/>
          <w:szCs w:val="28"/>
        </w:rPr>
        <w:t>работодателем, то выплаты жалованья обусловливаются</w:t>
      </w:r>
      <w:r w:rsidR="00CA2757">
        <w:rPr>
          <w:rFonts w:ascii="Times New Roman" w:hAnsi="Times New Roman" w:cs="Times New Roman"/>
          <w:sz w:val="28"/>
          <w:szCs w:val="28"/>
        </w:rPr>
        <w:t xml:space="preserve"> </w:t>
      </w:r>
      <w:r w:rsidRPr="0096313C">
        <w:rPr>
          <w:rFonts w:ascii="Times New Roman" w:hAnsi="Times New Roman" w:cs="Times New Roman"/>
          <w:sz w:val="28"/>
          <w:szCs w:val="28"/>
        </w:rPr>
        <w:t>более продолжительным периодом (1 месяц, 1 год), а его</w:t>
      </w:r>
      <w:r w:rsidR="00CA2757">
        <w:rPr>
          <w:rFonts w:ascii="Times New Roman" w:hAnsi="Times New Roman" w:cs="Times New Roman"/>
          <w:sz w:val="28"/>
          <w:szCs w:val="28"/>
        </w:rPr>
        <w:t xml:space="preserve"> </w:t>
      </w:r>
      <w:r w:rsidRPr="0096313C">
        <w:rPr>
          <w:rFonts w:ascii="Times New Roman" w:hAnsi="Times New Roman" w:cs="Times New Roman"/>
          <w:sz w:val="28"/>
          <w:szCs w:val="28"/>
        </w:rPr>
        <w:t>ур</w:t>
      </w:r>
      <w:r w:rsidRPr="0096313C">
        <w:rPr>
          <w:rFonts w:ascii="Times New Roman" w:hAnsi="Times New Roman" w:cs="Times New Roman"/>
          <w:sz w:val="28"/>
          <w:szCs w:val="28"/>
        </w:rPr>
        <w:t>о</w:t>
      </w:r>
      <w:r w:rsidRPr="0096313C">
        <w:rPr>
          <w:rFonts w:ascii="Times New Roman" w:hAnsi="Times New Roman" w:cs="Times New Roman"/>
          <w:sz w:val="28"/>
          <w:szCs w:val="28"/>
        </w:rPr>
        <w:t>вень определяется</w:t>
      </w:r>
      <w:r w:rsidR="00CA2757">
        <w:rPr>
          <w:rFonts w:ascii="Times New Roman" w:hAnsi="Times New Roman" w:cs="Times New Roman"/>
          <w:sz w:val="28"/>
          <w:szCs w:val="28"/>
        </w:rPr>
        <w:t xml:space="preserve"> </w:t>
      </w:r>
      <w:r w:rsidRPr="0096313C">
        <w:rPr>
          <w:rFonts w:ascii="Times New Roman" w:hAnsi="Times New Roman" w:cs="Times New Roman"/>
          <w:sz w:val="28"/>
          <w:szCs w:val="28"/>
        </w:rPr>
        <w:t>путем индивидуальных переговоров.</w:t>
      </w:r>
      <w:proofErr w:type="gramEnd"/>
    </w:p>
    <w:p w:rsidR="00CA2757" w:rsidRDefault="0096313C" w:rsidP="0096313C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CA2757">
        <w:rPr>
          <w:rFonts w:ascii="Times New Roman" w:hAnsi="Times New Roman" w:cs="Times New Roman"/>
          <w:b/>
          <w:sz w:val="28"/>
          <w:szCs w:val="28"/>
        </w:rPr>
        <w:t>К вознаграждениям относятся</w:t>
      </w:r>
      <w:r w:rsidRPr="0096313C">
        <w:rPr>
          <w:rFonts w:ascii="Times New Roman" w:hAnsi="Times New Roman" w:cs="Times New Roman"/>
          <w:sz w:val="28"/>
          <w:szCs w:val="28"/>
        </w:rPr>
        <w:t>: пенсии, пособия по</w:t>
      </w:r>
      <w:r w:rsidR="00CA2757">
        <w:rPr>
          <w:rFonts w:ascii="Times New Roman" w:hAnsi="Times New Roman" w:cs="Times New Roman"/>
          <w:sz w:val="28"/>
          <w:szCs w:val="28"/>
        </w:rPr>
        <w:t xml:space="preserve"> </w:t>
      </w:r>
      <w:r w:rsidRPr="0096313C">
        <w:rPr>
          <w:rFonts w:ascii="Times New Roman" w:hAnsi="Times New Roman" w:cs="Times New Roman"/>
          <w:sz w:val="28"/>
          <w:szCs w:val="28"/>
        </w:rPr>
        <w:t>нетрудоспосо</w:t>
      </w:r>
      <w:r w:rsidRPr="0096313C">
        <w:rPr>
          <w:rFonts w:ascii="Times New Roman" w:hAnsi="Times New Roman" w:cs="Times New Roman"/>
          <w:sz w:val="28"/>
          <w:szCs w:val="28"/>
        </w:rPr>
        <w:t>б</w:t>
      </w:r>
      <w:r w:rsidRPr="0096313C">
        <w:rPr>
          <w:rFonts w:ascii="Times New Roman" w:hAnsi="Times New Roman" w:cs="Times New Roman"/>
          <w:sz w:val="28"/>
          <w:szCs w:val="28"/>
        </w:rPr>
        <w:t>ности, оплачиваемые отпуска, право пользования транспортом компании, доля в прибыли фирмы</w:t>
      </w:r>
      <w:r w:rsidR="00CA2757">
        <w:rPr>
          <w:rFonts w:ascii="Times New Roman" w:hAnsi="Times New Roman" w:cs="Times New Roman"/>
          <w:sz w:val="28"/>
          <w:szCs w:val="28"/>
        </w:rPr>
        <w:t xml:space="preserve"> </w:t>
      </w:r>
      <w:r w:rsidRPr="0096313C">
        <w:rPr>
          <w:rFonts w:ascii="Times New Roman" w:hAnsi="Times New Roman" w:cs="Times New Roman"/>
          <w:sz w:val="28"/>
          <w:szCs w:val="28"/>
        </w:rPr>
        <w:t>и другие дополнительные льготы.</w:t>
      </w:r>
    </w:p>
    <w:p w:rsidR="0096313C" w:rsidRPr="0096313C" w:rsidRDefault="0096313C" w:rsidP="0096313C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6313C">
        <w:rPr>
          <w:rFonts w:ascii="Times New Roman" w:hAnsi="Times New Roman" w:cs="Times New Roman"/>
          <w:sz w:val="28"/>
          <w:szCs w:val="28"/>
        </w:rPr>
        <w:t>В основу организации оплаты труда на многих</w:t>
      </w:r>
      <w:r w:rsidR="00CA2757">
        <w:rPr>
          <w:rFonts w:ascii="Times New Roman" w:hAnsi="Times New Roman" w:cs="Times New Roman"/>
          <w:sz w:val="28"/>
          <w:szCs w:val="28"/>
        </w:rPr>
        <w:t xml:space="preserve"> </w:t>
      </w:r>
      <w:r w:rsidRPr="0096313C">
        <w:rPr>
          <w:rFonts w:ascii="Times New Roman" w:hAnsi="Times New Roman" w:cs="Times New Roman"/>
          <w:sz w:val="28"/>
          <w:szCs w:val="28"/>
        </w:rPr>
        <w:t>российских предпр</w:t>
      </w:r>
      <w:r w:rsidRPr="0096313C">
        <w:rPr>
          <w:rFonts w:ascii="Times New Roman" w:hAnsi="Times New Roman" w:cs="Times New Roman"/>
          <w:sz w:val="28"/>
          <w:szCs w:val="28"/>
        </w:rPr>
        <w:t>и</w:t>
      </w:r>
      <w:r w:rsidRPr="0096313C">
        <w:rPr>
          <w:rFonts w:ascii="Times New Roman" w:hAnsi="Times New Roman" w:cs="Times New Roman"/>
          <w:sz w:val="28"/>
          <w:szCs w:val="28"/>
        </w:rPr>
        <w:t xml:space="preserve">ятиях положены следующие основные принципы: </w:t>
      </w:r>
    </w:p>
    <w:p w:rsidR="0096313C" w:rsidRPr="0096313C" w:rsidRDefault="0096313C" w:rsidP="0096313C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6313C">
        <w:rPr>
          <w:rFonts w:ascii="Times New Roman" w:hAnsi="Times New Roman" w:cs="Times New Roman"/>
          <w:sz w:val="28"/>
          <w:szCs w:val="28"/>
        </w:rPr>
        <w:t xml:space="preserve">• осуществление  оплаты  труда  в  зависимости  </w:t>
      </w:r>
      <w:proofErr w:type="gramStart"/>
      <w:r w:rsidRPr="0096313C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9631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313C" w:rsidRPr="0096313C" w:rsidRDefault="0096313C" w:rsidP="0096313C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6313C">
        <w:rPr>
          <w:rFonts w:ascii="Times New Roman" w:hAnsi="Times New Roman" w:cs="Times New Roman"/>
          <w:sz w:val="28"/>
          <w:szCs w:val="28"/>
        </w:rPr>
        <w:t xml:space="preserve">количества и качества труда; </w:t>
      </w:r>
    </w:p>
    <w:p w:rsidR="00D63152" w:rsidRPr="00D63152" w:rsidRDefault="0096313C" w:rsidP="00D63152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6313C">
        <w:rPr>
          <w:rFonts w:ascii="Times New Roman" w:hAnsi="Times New Roman" w:cs="Times New Roman"/>
          <w:sz w:val="28"/>
          <w:szCs w:val="28"/>
        </w:rPr>
        <w:t>• дифференциация  заработной  платы  в  зависимости</w:t>
      </w:r>
      <w:r w:rsidR="00D63152">
        <w:rPr>
          <w:rFonts w:ascii="Times New Roman" w:hAnsi="Times New Roman" w:cs="Times New Roman"/>
          <w:sz w:val="28"/>
          <w:szCs w:val="28"/>
        </w:rPr>
        <w:t xml:space="preserve"> </w:t>
      </w:r>
      <w:r w:rsidRPr="0096313C">
        <w:rPr>
          <w:rFonts w:ascii="Times New Roman" w:hAnsi="Times New Roman" w:cs="Times New Roman"/>
          <w:sz w:val="28"/>
          <w:szCs w:val="28"/>
        </w:rPr>
        <w:t>от  квалифик</w:t>
      </w:r>
      <w:r w:rsidRPr="0096313C">
        <w:rPr>
          <w:rFonts w:ascii="Times New Roman" w:hAnsi="Times New Roman" w:cs="Times New Roman"/>
          <w:sz w:val="28"/>
          <w:szCs w:val="28"/>
        </w:rPr>
        <w:t>а</w:t>
      </w:r>
      <w:r w:rsidRPr="0096313C">
        <w:rPr>
          <w:rFonts w:ascii="Times New Roman" w:hAnsi="Times New Roman" w:cs="Times New Roman"/>
          <w:sz w:val="28"/>
          <w:szCs w:val="28"/>
        </w:rPr>
        <w:t>ции  работника,  сложности  выполняемой</w:t>
      </w:r>
      <w:r w:rsidR="00D63152">
        <w:rPr>
          <w:rFonts w:ascii="Times New Roman" w:hAnsi="Times New Roman" w:cs="Times New Roman"/>
          <w:sz w:val="28"/>
          <w:szCs w:val="28"/>
        </w:rPr>
        <w:t xml:space="preserve"> </w:t>
      </w:r>
      <w:r w:rsidR="00D63152" w:rsidRPr="00D63152">
        <w:rPr>
          <w:rFonts w:ascii="Times New Roman" w:hAnsi="Times New Roman" w:cs="Times New Roman"/>
          <w:sz w:val="28"/>
          <w:szCs w:val="28"/>
        </w:rPr>
        <w:t>работы,</w:t>
      </w:r>
      <w:r w:rsidR="00D63152">
        <w:rPr>
          <w:rFonts w:ascii="Times New Roman" w:hAnsi="Times New Roman" w:cs="Times New Roman"/>
          <w:sz w:val="28"/>
          <w:szCs w:val="28"/>
        </w:rPr>
        <w:t xml:space="preserve"> </w:t>
      </w:r>
      <w:r w:rsidR="00D63152" w:rsidRPr="00D63152">
        <w:rPr>
          <w:rFonts w:ascii="Times New Roman" w:hAnsi="Times New Roman" w:cs="Times New Roman"/>
          <w:sz w:val="28"/>
          <w:szCs w:val="28"/>
        </w:rPr>
        <w:t>вредных  условий труда, о</w:t>
      </w:r>
      <w:r w:rsidR="00D63152" w:rsidRPr="00D63152">
        <w:rPr>
          <w:rFonts w:ascii="Times New Roman" w:hAnsi="Times New Roman" w:cs="Times New Roman"/>
          <w:sz w:val="28"/>
          <w:szCs w:val="28"/>
        </w:rPr>
        <w:t>т</w:t>
      </w:r>
      <w:r w:rsidR="00D63152" w:rsidRPr="00D63152">
        <w:rPr>
          <w:rFonts w:ascii="Times New Roman" w:hAnsi="Times New Roman" w:cs="Times New Roman"/>
          <w:sz w:val="28"/>
          <w:szCs w:val="28"/>
        </w:rPr>
        <w:t>раслевой и региональной</w:t>
      </w:r>
      <w:r w:rsidR="00D63152">
        <w:rPr>
          <w:rFonts w:ascii="Times New Roman" w:hAnsi="Times New Roman" w:cs="Times New Roman"/>
          <w:sz w:val="28"/>
          <w:szCs w:val="28"/>
        </w:rPr>
        <w:t xml:space="preserve"> </w:t>
      </w:r>
      <w:r w:rsidR="00D63152" w:rsidRPr="00D63152">
        <w:rPr>
          <w:rFonts w:ascii="Times New Roman" w:hAnsi="Times New Roman" w:cs="Times New Roman"/>
          <w:sz w:val="28"/>
          <w:szCs w:val="28"/>
        </w:rPr>
        <w:t>принадлежности п</w:t>
      </w:r>
      <w:r w:rsidR="00D63152">
        <w:rPr>
          <w:rFonts w:ascii="Times New Roman" w:hAnsi="Times New Roman" w:cs="Times New Roman"/>
          <w:sz w:val="28"/>
          <w:szCs w:val="28"/>
        </w:rPr>
        <w:t>редприятия;</w:t>
      </w:r>
    </w:p>
    <w:p w:rsidR="00D63152" w:rsidRPr="00D63152" w:rsidRDefault="00D63152" w:rsidP="00D63152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63152">
        <w:rPr>
          <w:rFonts w:ascii="Times New Roman" w:hAnsi="Times New Roman" w:cs="Times New Roman"/>
          <w:sz w:val="28"/>
          <w:szCs w:val="28"/>
        </w:rPr>
        <w:t>• индексация заработной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152">
        <w:rPr>
          <w:rFonts w:ascii="Times New Roman" w:hAnsi="Times New Roman" w:cs="Times New Roman"/>
          <w:sz w:val="28"/>
          <w:szCs w:val="28"/>
        </w:rPr>
        <w:t xml:space="preserve"> платы в соответствии с уровнем инфляции, т.е. систематическое повышение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152">
        <w:rPr>
          <w:rFonts w:ascii="Times New Roman" w:hAnsi="Times New Roman" w:cs="Times New Roman"/>
          <w:sz w:val="28"/>
          <w:szCs w:val="28"/>
        </w:rPr>
        <w:t>реальной заработной платы, в частности, пр</w:t>
      </w:r>
      <w:r w:rsidRPr="00D63152">
        <w:rPr>
          <w:rFonts w:ascii="Times New Roman" w:hAnsi="Times New Roman" w:cs="Times New Roman"/>
          <w:sz w:val="28"/>
          <w:szCs w:val="28"/>
        </w:rPr>
        <w:t>е</w:t>
      </w:r>
      <w:r w:rsidRPr="00D63152">
        <w:rPr>
          <w:rFonts w:ascii="Times New Roman" w:hAnsi="Times New Roman" w:cs="Times New Roman"/>
          <w:sz w:val="28"/>
          <w:szCs w:val="28"/>
        </w:rPr>
        <w:t>вышение темпов роста номинальной заработной платы над</w:t>
      </w:r>
      <w:r>
        <w:rPr>
          <w:rFonts w:ascii="Times New Roman" w:hAnsi="Times New Roman" w:cs="Times New Roman"/>
          <w:sz w:val="28"/>
          <w:szCs w:val="28"/>
        </w:rPr>
        <w:t xml:space="preserve"> инфляцией;</w:t>
      </w:r>
    </w:p>
    <w:p w:rsidR="00D63152" w:rsidRDefault="00D63152" w:rsidP="00D63152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63152">
        <w:rPr>
          <w:rFonts w:ascii="Times New Roman" w:hAnsi="Times New Roman" w:cs="Times New Roman"/>
          <w:sz w:val="28"/>
          <w:szCs w:val="28"/>
        </w:rPr>
        <w:t>• превышение темпов роста производительности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152">
        <w:rPr>
          <w:rFonts w:ascii="Times New Roman" w:hAnsi="Times New Roman" w:cs="Times New Roman"/>
          <w:sz w:val="28"/>
          <w:szCs w:val="28"/>
        </w:rPr>
        <w:t>труда над темпами роста средней заработной платы.</w:t>
      </w:r>
    </w:p>
    <w:p w:rsidR="00D63152" w:rsidRPr="00D63152" w:rsidRDefault="00D63152" w:rsidP="00D63152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63152">
        <w:rPr>
          <w:rFonts w:ascii="Times New Roman" w:hAnsi="Times New Roman" w:cs="Times New Roman"/>
          <w:sz w:val="28"/>
          <w:szCs w:val="28"/>
        </w:rPr>
        <w:t>Однако</w:t>
      </w:r>
      <w:proofErr w:type="gramStart"/>
      <w:r w:rsidRPr="00D6315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63152">
        <w:rPr>
          <w:rFonts w:ascii="Times New Roman" w:hAnsi="Times New Roman" w:cs="Times New Roman"/>
          <w:sz w:val="28"/>
          <w:szCs w:val="28"/>
        </w:rPr>
        <w:t xml:space="preserve"> следует отметить, что размер оплаты труда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152">
        <w:rPr>
          <w:rFonts w:ascii="Times New Roman" w:hAnsi="Times New Roman" w:cs="Times New Roman"/>
          <w:sz w:val="28"/>
          <w:szCs w:val="28"/>
        </w:rPr>
        <w:t>ограничивается рядом факторов внешнего характера,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152">
        <w:rPr>
          <w:rFonts w:ascii="Times New Roman" w:hAnsi="Times New Roman" w:cs="Times New Roman"/>
          <w:sz w:val="28"/>
          <w:szCs w:val="28"/>
        </w:rPr>
        <w:t xml:space="preserve">частности: </w:t>
      </w:r>
    </w:p>
    <w:p w:rsidR="00D63152" w:rsidRPr="00D63152" w:rsidRDefault="00D63152" w:rsidP="00D63152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63152">
        <w:rPr>
          <w:rFonts w:ascii="Times New Roman" w:hAnsi="Times New Roman" w:cs="Times New Roman"/>
          <w:sz w:val="28"/>
          <w:szCs w:val="28"/>
        </w:rPr>
        <w:t xml:space="preserve">• установленным государством минимальным уровнем заработной платы; </w:t>
      </w:r>
    </w:p>
    <w:p w:rsidR="00D63152" w:rsidRPr="00D63152" w:rsidRDefault="00D63152" w:rsidP="00D63152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63152">
        <w:rPr>
          <w:rFonts w:ascii="Times New Roman" w:hAnsi="Times New Roman" w:cs="Times New Roman"/>
          <w:sz w:val="28"/>
          <w:szCs w:val="28"/>
        </w:rPr>
        <w:lastRenderedPageBreak/>
        <w:t>• условиями договора между администрацией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152">
        <w:rPr>
          <w:rFonts w:ascii="Times New Roman" w:hAnsi="Times New Roman" w:cs="Times New Roman"/>
          <w:sz w:val="28"/>
          <w:szCs w:val="28"/>
        </w:rPr>
        <w:t xml:space="preserve">коллективом </w:t>
      </w:r>
      <w:proofErr w:type="gramStart"/>
      <w:r w:rsidRPr="00D63152">
        <w:rPr>
          <w:rFonts w:ascii="Times New Roman" w:hAnsi="Times New Roman" w:cs="Times New Roman"/>
          <w:sz w:val="28"/>
          <w:szCs w:val="28"/>
        </w:rPr>
        <w:t>раб</w:t>
      </w:r>
      <w:r w:rsidRPr="00D63152">
        <w:rPr>
          <w:rFonts w:ascii="Times New Roman" w:hAnsi="Times New Roman" w:cs="Times New Roman"/>
          <w:sz w:val="28"/>
          <w:szCs w:val="28"/>
        </w:rPr>
        <w:t>о</w:t>
      </w:r>
      <w:r w:rsidRPr="00D63152">
        <w:rPr>
          <w:rFonts w:ascii="Times New Roman" w:hAnsi="Times New Roman" w:cs="Times New Roman"/>
          <w:sz w:val="28"/>
          <w:szCs w:val="28"/>
        </w:rPr>
        <w:t>тающих</w:t>
      </w:r>
      <w:proofErr w:type="gramEnd"/>
      <w:r w:rsidRPr="00D6315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63152" w:rsidRDefault="00D63152" w:rsidP="00D63152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63152">
        <w:rPr>
          <w:rFonts w:ascii="Times New Roman" w:hAnsi="Times New Roman" w:cs="Times New Roman"/>
          <w:sz w:val="28"/>
          <w:szCs w:val="28"/>
        </w:rPr>
        <w:t>•  требованиями профсоюзных комитетов.</w:t>
      </w:r>
    </w:p>
    <w:p w:rsidR="00D63152" w:rsidRPr="00D63152" w:rsidRDefault="00D63152" w:rsidP="00D63152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63152">
        <w:rPr>
          <w:rFonts w:ascii="Times New Roman" w:hAnsi="Times New Roman" w:cs="Times New Roman"/>
          <w:sz w:val="28"/>
          <w:szCs w:val="28"/>
        </w:rPr>
        <w:t xml:space="preserve">При организации оплаты труда необходимо: </w:t>
      </w:r>
    </w:p>
    <w:p w:rsidR="00D63152" w:rsidRPr="00D63152" w:rsidRDefault="00D63152" w:rsidP="00D63152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63152">
        <w:rPr>
          <w:rFonts w:ascii="Times New Roman" w:hAnsi="Times New Roman" w:cs="Times New Roman"/>
          <w:sz w:val="28"/>
          <w:szCs w:val="28"/>
        </w:rPr>
        <w:t>• определить форму и систему оплаты труда работников</w:t>
      </w:r>
      <w:r>
        <w:rPr>
          <w:rFonts w:ascii="Times New Roman" w:hAnsi="Times New Roman" w:cs="Times New Roman"/>
          <w:sz w:val="28"/>
          <w:szCs w:val="28"/>
        </w:rPr>
        <w:t xml:space="preserve"> предприятия;</w:t>
      </w:r>
    </w:p>
    <w:p w:rsidR="00D63152" w:rsidRPr="00D63152" w:rsidRDefault="00D63152" w:rsidP="00D63152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63152">
        <w:rPr>
          <w:rFonts w:ascii="Times New Roman" w:hAnsi="Times New Roman" w:cs="Times New Roman"/>
          <w:sz w:val="28"/>
          <w:szCs w:val="28"/>
        </w:rPr>
        <w:t>• разработать систему должностных окладов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152">
        <w:rPr>
          <w:rFonts w:ascii="Times New Roman" w:hAnsi="Times New Roman" w:cs="Times New Roman"/>
          <w:sz w:val="28"/>
          <w:szCs w:val="28"/>
        </w:rPr>
        <w:t>служащих, специал</w:t>
      </w:r>
      <w:r w:rsidRPr="00D63152">
        <w:rPr>
          <w:rFonts w:ascii="Times New Roman" w:hAnsi="Times New Roman" w:cs="Times New Roman"/>
          <w:sz w:val="28"/>
          <w:szCs w:val="28"/>
        </w:rPr>
        <w:t>и</w:t>
      </w:r>
      <w:r w:rsidRPr="00D63152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тов, управленческого персонала;</w:t>
      </w:r>
    </w:p>
    <w:p w:rsidR="00D63152" w:rsidRPr="00D63152" w:rsidRDefault="00D63152" w:rsidP="00D63152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63152">
        <w:rPr>
          <w:rFonts w:ascii="Times New Roman" w:hAnsi="Times New Roman" w:cs="Times New Roman"/>
          <w:sz w:val="28"/>
          <w:szCs w:val="28"/>
        </w:rPr>
        <w:t>• разработать критерии и определить размеры доплат</w:t>
      </w:r>
    </w:p>
    <w:p w:rsidR="00D63152" w:rsidRDefault="00D63152" w:rsidP="00D6315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152">
        <w:rPr>
          <w:rFonts w:ascii="Times New Roman" w:hAnsi="Times New Roman" w:cs="Times New Roman"/>
          <w:sz w:val="28"/>
          <w:szCs w:val="28"/>
        </w:rPr>
        <w:t>как для рабочих, так и</w:t>
      </w:r>
      <w:r>
        <w:rPr>
          <w:rFonts w:ascii="Times New Roman" w:hAnsi="Times New Roman" w:cs="Times New Roman"/>
          <w:sz w:val="28"/>
          <w:szCs w:val="28"/>
        </w:rPr>
        <w:t xml:space="preserve"> для управленческого персонала.</w:t>
      </w:r>
    </w:p>
    <w:p w:rsidR="00D63152" w:rsidRPr="00D63152" w:rsidRDefault="00D63152" w:rsidP="00D63152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63152">
        <w:rPr>
          <w:rFonts w:ascii="Times New Roman" w:hAnsi="Times New Roman" w:cs="Times New Roman"/>
          <w:sz w:val="28"/>
          <w:szCs w:val="28"/>
        </w:rPr>
        <w:t>Организация оплаты труда непосредственно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152">
        <w:rPr>
          <w:rFonts w:ascii="Times New Roman" w:hAnsi="Times New Roman" w:cs="Times New Roman"/>
          <w:sz w:val="28"/>
          <w:szCs w:val="28"/>
        </w:rPr>
        <w:t xml:space="preserve">предприятии состоит из следующих основных элементов: </w:t>
      </w:r>
    </w:p>
    <w:p w:rsidR="00D63152" w:rsidRPr="00D63152" w:rsidRDefault="00D63152" w:rsidP="00D63152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63152">
        <w:rPr>
          <w:rFonts w:ascii="Times New Roman" w:hAnsi="Times New Roman" w:cs="Times New Roman"/>
          <w:sz w:val="28"/>
          <w:szCs w:val="28"/>
        </w:rPr>
        <w:t xml:space="preserve">•  формирование фонда оплаты труда; </w:t>
      </w:r>
    </w:p>
    <w:p w:rsidR="00D63152" w:rsidRPr="00D63152" w:rsidRDefault="00D63152" w:rsidP="00D63152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63152">
        <w:rPr>
          <w:rFonts w:ascii="Times New Roman" w:hAnsi="Times New Roman" w:cs="Times New Roman"/>
          <w:sz w:val="28"/>
          <w:szCs w:val="28"/>
        </w:rPr>
        <w:t xml:space="preserve">•  нормирование труда; </w:t>
      </w:r>
    </w:p>
    <w:p w:rsidR="00D63152" w:rsidRPr="00D63152" w:rsidRDefault="00D63152" w:rsidP="00D63152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63152">
        <w:rPr>
          <w:rFonts w:ascii="Times New Roman" w:hAnsi="Times New Roman" w:cs="Times New Roman"/>
          <w:sz w:val="28"/>
          <w:szCs w:val="28"/>
        </w:rPr>
        <w:t xml:space="preserve">•  установление тарифной системы; </w:t>
      </w:r>
    </w:p>
    <w:p w:rsidR="00D63152" w:rsidRPr="00D63152" w:rsidRDefault="00D63152" w:rsidP="00D63152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63152">
        <w:rPr>
          <w:rFonts w:ascii="Times New Roman" w:hAnsi="Times New Roman" w:cs="Times New Roman"/>
          <w:sz w:val="28"/>
          <w:szCs w:val="28"/>
        </w:rPr>
        <w:t xml:space="preserve">•  определение формы и системы заработной платы. </w:t>
      </w:r>
    </w:p>
    <w:p w:rsidR="00D63152" w:rsidRPr="00D63152" w:rsidRDefault="00D63152" w:rsidP="00D63152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63152">
        <w:rPr>
          <w:rFonts w:ascii="Times New Roman" w:hAnsi="Times New Roman" w:cs="Times New Roman"/>
          <w:b/>
          <w:sz w:val="28"/>
          <w:szCs w:val="28"/>
        </w:rPr>
        <w:t>Фонд оплаты труда</w:t>
      </w:r>
      <w:r w:rsidRPr="00D63152">
        <w:rPr>
          <w:rFonts w:ascii="Times New Roman" w:hAnsi="Times New Roman" w:cs="Times New Roman"/>
          <w:sz w:val="28"/>
          <w:szCs w:val="28"/>
        </w:rPr>
        <w:t xml:space="preserve"> представляет собой источник</w:t>
      </w:r>
      <w:r>
        <w:rPr>
          <w:rFonts w:ascii="Times New Roman" w:hAnsi="Times New Roman" w:cs="Times New Roman"/>
          <w:sz w:val="28"/>
          <w:szCs w:val="28"/>
        </w:rPr>
        <w:t xml:space="preserve"> средств,</w:t>
      </w:r>
      <w:r w:rsidRPr="00D63152">
        <w:rPr>
          <w:rFonts w:ascii="Times New Roman" w:hAnsi="Times New Roman" w:cs="Times New Roman"/>
          <w:sz w:val="28"/>
          <w:szCs w:val="28"/>
        </w:rPr>
        <w:t xml:space="preserve"> предн</w:t>
      </w:r>
      <w:r w:rsidRPr="00D63152">
        <w:rPr>
          <w:rFonts w:ascii="Times New Roman" w:hAnsi="Times New Roman" w:cs="Times New Roman"/>
          <w:sz w:val="28"/>
          <w:szCs w:val="28"/>
        </w:rPr>
        <w:t>а</w:t>
      </w:r>
      <w:r w:rsidRPr="00D63152">
        <w:rPr>
          <w:rFonts w:ascii="Times New Roman" w:hAnsi="Times New Roman" w:cs="Times New Roman"/>
          <w:sz w:val="28"/>
          <w:szCs w:val="28"/>
        </w:rPr>
        <w:t>значенных для выплат заработной платы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152">
        <w:rPr>
          <w:rFonts w:ascii="Times New Roman" w:hAnsi="Times New Roman" w:cs="Times New Roman"/>
          <w:sz w:val="28"/>
          <w:szCs w:val="28"/>
        </w:rPr>
        <w:t xml:space="preserve">выплат социального характера.  </w:t>
      </w:r>
    </w:p>
    <w:p w:rsidR="00D63152" w:rsidRPr="00D63152" w:rsidRDefault="00D63152" w:rsidP="00D63152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63152">
        <w:rPr>
          <w:rFonts w:ascii="Times New Roman" w:hAnsi="Times New Roman" w:cs="Times New Roman"/>
          <w:b/>
          <w:sz w:val="28"/>
          <w:szCs w:val="28"/>
        </w:rPr>
        <w:t>Нормирование труда</w:t>
      </w:r>
      <w:r w:rsidRPr="00D63152">
        <w:rPr>
          <w:rFonts w:ascii="Times New Roman" w:hAnsi="Times New Roman" w:cs="Times New Roman"/>
          <w:sz w:val="28"/>
          <w:szCs w:val="28"/>
        </w:rPr>
        <w:t xml:space="preserve"> дает возможность учитывать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152">
        <w:rPr>
          <w:rFonts w:ascii="Times New Roman" w:hAnsi="Times New Roman" w:cs="Times New Roman"/>
          <w:sz w:val="28"/>
          <w:szCs w:val="28"/>
        </w:rPr>
        <w:t>качество труда и индивидуальный вклад работника в общие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152">
        <w:rPr>
          <w:rFonts w:ascii="Times New Roman" w:hAnsi="Times New Roman" w:cs="Times New Roman"/>
          <w:sz w:val="28"/>
          <w:szCs w:val="28"/>
        </w:rPr>
        <w:t>результаты деятельности предпр</w:t>
      </w:r>
      <w:r w:rsidRPr="00D63152">
        <w:rPr>
          <w:rFonts w:ascii="Times New Roman" w:hAnsi="Times New Roman" w:cs="Times New Roman"/>
          <w:sz w:val="28"/>
          <w:szCs w:val="28"/>
        </w:rPr>
        <w:t>и</w:t>
      </w:r>
      <w:r w:rsidRPr="00D63152">
        <w:rPr>
          <w:rFonts w:ascii="Times New Roman" w:hAnsi="Times New Roman" w:cs="Times New Roman"/>
          <w:sz w:val="28"/>
          <w:szCs w:val="28"/>
        </w:rPr>
        <w:t xml:space="preserve">ятия. </w:t>
      </w:r>
    </w:p>
    <w:p w:rsidR="00D63152" w:rsidRPr="00D63152" w:rsidRDefault="00D63152" w:rsidP="00D63152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C25E86">
        <w:rPr>
          <w:rFonts w:ascii="Times New Roman" w:hAnsi="Times New Roman" w:cs="Times New Roman"/>
          <w:b/>
          <w:sz w:val="28"/>
          <w:szCs w:val="28"/>
        </w:rPr>
        <w:t>Тарифная система</w:t>
      </w:r>
      <w:r w:rsidRPr="00D63152">
        <w:rPr>
          <w:rFonts w:ascii="Times New Roman" w:hAnsi="Times New Roman" w:cs="Times New Roman"/>
          <w:sz w:val="28"/>
          <w:szCs w:val="28"/>
        </w:rPr>
        <w:t xml:space="preserve"> позволяет соизмерять</w:t>
      </w:r>
      <w:r w:rsidR="00C25E86">
        <w:rPr>
          <w:rFonts w:ascii="Times New Roman" w:hAnsi="Times New Roman" w:cs="Times New Roman"/>
          <w:sz w:val="28"/>
          <w:szCs w:val="28"/>
        </w:rPr>
        <w:t xml:space="preserve"> </w:t>
      </w:r>
      <w:r w:rsidRPr="00D63152">
        <w:rPr>
          <w:rFonts w:ascii="Times New Roman" w:hAnsi="Times New Roman" w:cs="Times New Roman"/>
          <w:sz w:val="28"/>
          <w:szCs w:val="28"/>
        </w:rPr>
        <w:t xml:space="preserve">разнообразные конкретные виды труда, </w:t>
      </w:r>
      <w:proofErr w:type="gramStart"/>
      <w:r w:rsidRPr="00D63152">
        <w:rPr>
          <w:rFonts w:ascii="Times New Roman" w:hAnsi="Times New Roman" w:cs="Times New Roman"/>
          <w:sz w:val="28"/>
          <w:szCs w:val="28"/>
        </w:rPr>
        <w:t>учитывая их</w:t>
      </w:r>
      <w:r w:rsidR="00C25E86">
        <w:rPr>
          <w:rFonts w:ascii="Times New Roman" w:hAnsi="Times New Roman" w:cs="Times New Roman"/>
          <w:sz w:val="28"/>
          <w:szCs w:val="28"/>
        </w:rPr>
        <w:t xml:space="preserve"> </w:t>
      </w:r>
      <w:r w:rsidRPr="00D63152">
        <w:rPr>
          <w:rFonts w:ascii="Times New Roman" w:hAnsi="Times New Roman" w:cs="Times New Roman"/>
          <w:sz w:val="28"/>
          <w:szCs w:val="28"/>
        </w:rPr>
        <w:t>сложность и условия выполнения и является</w:t>
      </w:r>
      <w:proofErr w:type="gramEnd"/>
      <w:r w:rsidRPr="00D63152">
        <w:rPr>
          <w:rFonts w:ascii="Times New Roman" w:hAnsi="Times New Roman" w:cs="Times New Roman"/>
          <w:sz w:val="28"/>
          <w:szCs w:val="28"/>
        </w:rPr>
        <w:t xml:space="preserve"> самой</w:t>
      </w:r>
      <w:r w:rsidR="00C25E86">
        <w:rPr>
          <w:rFonts w:ascii="Times New Roman" w:hAnsi="Times New Roman" w:cs="Times New Roman"/>
          <w:sz w:val="28"/>
          <w:szCs w:val="28"/>
        </w:rPr>
        <w:t xml:space="preserve"> </w:t>
      </w:r>
      <w:r w:rsidRPr="00D63152">
        <w:rPr>
          <w:rFonts w:ascii="Times New Roman" w:hAnsi="Times New Roman" w:cs="Times New Roman"/>
          <w:sz w:val="28"/>
          <w:szCs w:val="28"/>
        </w:rPr>
        <w:t>распространенной на российских предприятиях. Она состоит</w:t>
      </w:r>
      <w:r w:rsidR="00C25E86">
        <w:rPr>
          <w:rFonts w:ascii="Times New Roman" w:hAnsi="Times New Roman" w:cs="Times New Roman"/>
          <w:sz w:val="28"/>
          <w:szCs w:val="28"/>
        </w:rPr>
        <w:t xml:space="preserve"> </w:t>
      </w:r>
      <w:r w:rsidRPr="00D63152">
        <w:rPr>
          <w:rFonts w:ascii="Times New Roman" w:hAnsi="Times New Roman" w:cs="Times New Roman"/>
          <w:sz w:val="28"/>
          <w:szCs w:val="28"/>
        </w:rPr>
        <w:t>из</w:t>
      </w:r>
      <w:r w:rsidR="00C25E86">
        <w:rPr>
          <w:rFonts w:ascii="Times New Roman" w:hAnsi="Times New Roman" w:cs="Times New Roman"/>
          <w:sz w:val="28"/>
          <w:szCs w:val="28"/>
        </w:rPr>
        <w:t xml:space="preserve"> </w:t>
      </w:r>
      <w:r w:rsidRPr="00D63152">
        <w:rPr>
          <w:rFonts w:ascii="Times New Roman" w:hAnsi="Times New Roman" w:cs="Times New Roman"/>
          <w:sz w:val="28"/>
          <w:szCs w:val="28"/>
        </w:rPr>
        <w:t>следующих о</w:t>
      </w:r>
      <w:r w:rsidRPr="00D63152">
        <w:rPr>
          <w:rFonts w:ascii="Times New Roman" w:hAnsi="Times New Roman" w:cs="Times New Roman"/>
          <w:sz w:val="28"/>
          <w:szCs w:val="28"/>
        </w:rPr>
        <w:t>с</w:t>
      </w:r>
      <w:r w:rsidRPr="00D63152">
        <w:rPr>
          <w:rFonts w:ascii="Times New Roman" w:hAnsi="Times New Roman" w:cs="Times New Roman"/>
          <w:sz w:val="28"/>
          <w:szCs w:val="28"/>
        </w:rPr>
        <w:t xml:space="preserve">новных элементов: </w:t>
      </w:r>
    </w:p>
    <w:p w:rsidR="00D63152" w:rsidRPr="00D63152" w:rsidRDefault="00D63152" w:rsidP="00D63152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63152">
        <w:rPr>
          <w:rFonts w:ascii="Times New Roman" w:hAnsi="Times New Roman" w:cs="Times New Roman"/>
          <w:sz w:val="28"/>
          <w:szCs w:val="28"/>
        </w:rPr>
        <w:t xml:space="preserve">• </w:t>
      </w:r>
      <w:r w:rsidRPr="00C25E86">
        <w:rPr>
          <w:rFonts w:ascii="Times New Roman" w:hAnsi="Times New Roman" w:cs="Times New Roman"/>
          <w:b/>
          <w:sz w:val="28"/>
          <w:szCs w:val="28"/>
        </w:rPr>
        <w:t>тарифные сетки</w:t>
      </w:r>
      <w:r w:rsidRPr="00D63152">
        <w:rPr>
          <w:rFonts w:ascii="Times New Roman" w:hAnsi="Times New Roman" w:cs="Times New Roman"/>
          <w:sz w:val="28"/>
          <w:szCs w:val="28"/>
        </w:rPr>
        <w:t>, устанавливающие</w:t>
      </w:r>
      <w:r w:rsidR="00C25E86">
        <w:rPr>
          <w:rFonts w:ascii="Times New Roman" w:hAnsi="Times New Roman" w:cs="Times New Roman"/>
          <w:sz w:val="28"/>
          <w:szCs w:val="28"/>
        </w:rPr>
        <w:t xml:space="preserve"> </w:t>
      </w:r>
      <w:r w:rsidRPr="00D63152">
        <w:rPr>
          <w:rFonts w:ascii="Times New Roman" w:hAnsi="Times New Roman" w:cs="Times New Roman"/>
          <w:sz w:val="28"/>
          <w:szCs w:val="28"/>
        </w:rPr>
        <w:t>дифференциацию в оплате</w:t>
      </w:r>
      <w:r w:rsidR="00C25E86">
        <w:rPr>
          <w:rFonts w:ascii="Times New Roman" w:hAnsi="Times New Roman" w:cs="Times New Roman"/>
          <w:sz w:val="28"/>
          <w:szCs w:val="28"/>
        </w:rPr>
        <w:t xml:space="preserve"> </w:t>
      </w:r>
      <w:r w:rsidRPr="00D63152">
        <w:rPr>
          <w:rFonts w:ascii="Times New Roman" w:hAnsi="Times New Roman" w:cs="Times New Roman"/>
          <w:sz w:val="28"/>
          <w:szCs w:val="28"/>
        </w:rPr>
        <w:t>тр</w:t>
      </w:r>
      <w:r w:rsidRPr="00D63152">
        <w:rPr>
          <w:rFonts w:ascii="Times New Roman" w:hAnsi="Times New Roman" w:cs="Times New Roman"/>
          <w:sz w:val="28"/>
          <w:szCs w:val="28"/>
        </w:rPr>
        <w:t>у</w:t>
      </w:r>
      <w:r w:rsidRPr="00D63152">
        <w:rPr>
          <w:rFonts w:ascii="Times New Roman" w:hAnsi="Times New Roman" w:cs="Times New Roman"/>
          <w:sz w:val="28"/>
          <w:szCs w:val="28"/>
        </w:rPr>
        <w:t>да с учетом разряда работы и</w:t>
      </w:r>
      <w:r w:rsidR="00C25E86">
        <w:rPr>
          <w:rFonts w:ascii="Times New Roman" w:hAnsi="Times New Roman" w:cs="Times New Roman"/>
          <w:sz w:val="28"/>
          <w:szCs w:val="28"/>
        </w:rPr>
        <w:t xml:space="preserve"> </w:t>
      </w:r>
      <w:r w:rsidRPr="00D63152">
        <w:rPr>
          <w:rFonts w:ascii="Times New Roman" w:hAnsi="Times New Roman" w:cs="Times New Roman"/>
          <w:sz w:val="28"/>
          <w:szCs w:val="28"/>
        </w:rPr>
        <w:t>отраслевой  принадлежности предприятия.  Т</w:t>
      </w:r>
      <w:r w:rsidRPr="00D63152">
        <w:rPr>
          <w:rFonts w:ascii="Times New Roman" w:hAnsi="Times New Roman" w:cs="Times New Roman"/>
          <w:sz w:val="28"/>
          <w:szCs w:val="28"/>
        </w:rPr>
        <w:t>а</w:t>
      </w:r>
      <w:r w:rsidRPr="00D63152">
        <w:rPr>
          <w:rFonts w:ascii="Times New Roman" w:hAnsi="Times New Roman" w:cs="Times New Roman"/>
          <w:sz w:val="28"/>
          <w:szCs w:val="28"/>
        </w:rPr>
        <w:t>рифные сетки служат для установления соотношения в оплате труда в</w:t>
      </w:r>
      <w:r w:rsidR="00C25E86">
        <w:rPr>
          <w:rFonts w:ascii="Times New Roman" w:hAnsi="Times New Roman" w:cs="Times New Roman"/>
          <w:sz w:val="28"/>
          <w:szCs w:val="28"/>
        </w:rPr>
        <w:t xml:space="preserve"> </w:t>
      </w:r>
      <w:r w:rsidRPr="00D63152">
        <w:rPr>
          <w:rFonts w:ascii="Times New Roman" w:hAnsi="Times New Roman" w:cs="Times New Roman"/>
          <w:sz w:val="28"/>
          <w:szCs w:val="28"/>
        </w:rPr>
        <w:t>завис</w:t>
      </w:r>
      <w:r w:rsidRPr="00D63152">
        <w:rPr>
          <w:rFonts w:ascii="Times New Roman" w:hAnsi="Times New Roman" w:cs="Times New Roman"/>
          <w:sz w:val="28"/>
          <w:szCs w:val="28"/>
        </w:rPr>
        <w:t>и</w:t>
      </w:r>
      <w:r w:rsidRPr="00D63152">
        <w:rPr>
          <w:rFonts w:ascii="Times New Roman" w:hAnsi="Times New Roman" w:cs="Times New Roman"/>
          <w:sz w:val="28"/>
          <w:szCs w:val="28"/>
        </w:rPr>
        <w:t>мости от уровня квалификации. Это совокупность</w:t>
      </w:r>
      <w:r w:rsidR="00C25E86">
        <w:rPr>
          <w:rFonts w:ascii="Times New Roman" w:hAnsi="Times New Roman" w:cs="Times New Roman"/>
          <w:sz w:val="28"/>
          <w:szCs w:val="28"/>
        </w:rPr>
        <w:t xml:space="preserve"> </w:t>
      </w:r>
      <w:r w:rsidRPr="00D63152">
        <w:rPr>
          <w:rFonts w:ascii="Times New Roman" w:hAnsi="Times New Roman" w:cs="Times New Roman"/>
          <w:sz w:val="28"/>
          <w:szCs w:val="28"/>
        </w:rPr>
        <w:t>тарифных разрядов  и соо</w:t>
      </w:r>
      <w:r w:rsidRPr="00D63152">
        <w:rPr>
          <w:rFonts w:ascii="Times New Roman" w:hAnsi="Times New Roman" w:cs="Times New Roman"/>
          <w:sz w:val="28"/>
          <w:szCs w:val="28"/>
        </w:rPr>
        <w:t>т</w:t>
      </w:r>
      <w:r w:rsidRPr="00D63152">
        <w:rPr>
          <w:rFonts w:ascii="Times New Roman" w:hAnsi="Times New Roman" w:cs="Times New Roman"/>
          <w:sz w:val="28"/>
          <w:szCs w:val="28"/>
        </w:rPr>
        <w:t>ветствующих им тарифных</w:t>
      </w:r>
      <w:r w:rsidR="00C25E86">
        <w:rPr>
          <w:rFonts w:ascii="Times New Roman" w:hAnsi="Times New Roman" w:cs="Times New Roman"/>
          <w:sz w:val="28"/>
          <w:szCs w:val="28"/>
        </w:rPr>
        <w:t xml:space="preserve"> </w:t>
      </w:r>
      <w:r w:rsidRPr="00D63152">
        <w:rPr>
          <w:rFonts w:ascii="Times New Roman" w:hAnsi="Times New Roman" w:cs="Times New Roman"/>
          <w:sz w:val="28"/>
          <w:szCs w:val="28"/>
        </w:rPr>
        <w:t xml:space="preserve">коэффициентов.  Тарифный  коэффициент  низшего  разряда принимается  </w:t>
      </w:r>
      <w:proofErr w:type="gramStart"/>
      <w:r w:rsidRPr="00D63152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D63152">
        <w:rPr>
          <w:rFonts w:ascii="Times New Roman" w:hAnsi="Times New Roman" w:cs="Times New Roman"/>
          <w:sz w:val="28"/>
          <w:szCs w:val="28"/>
        </w:rPr>
        <w:t xml:space="preserve">  единице.  Тарифные  коэффициенты последу</w:t>
      </w:r>
      <w:r w:rsidRPr="00D63152">
        <w:rPr>
          <w:rFonts w:ascii="Times New Roman" w:hAnsi="Times New Roman" w:cs="Times New Roman"/>
          <w:sz w:val="28"/>
          <w:szCs w:val="28"/>
        </w:rPr>
        <w:t>ю</w:t>
      </w:r>
      <w:r w:rsidRPr="00D63152">
        <w:rPr>
          <w:rFonts w:ascii="Times New Roman" w:hAnsi="Times New Roman" w:cs="Times New Roman"/>
          <w:sz w:val="28"/>
          <w:szCs w:val="28"/>
        </w:rPr>
        <w:lastRenderedPageBreak/>
        <w:t xml:space="preserve">щих разрядов показывают, во сколько раз соответствующие  тарифные  ставки  больше  тарифной ставки первого разряда; </w:t>
      </w:r>
    </w:p>
    <w:p w:rsidR="00D63152" w:rsidRPr="00D63152" w:rsidRDefault="00D63152" w:rsidP="00D63152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63152">
        <w:rPr>
          <w:rFonts w:ascii="Times New Roman" w:hAnsi="Times New Roman" w:cs="Times New Roman"/>
          <w:sz w:val="28"/>
          <w:szCs w:val="28"/>
        </w:rPr>
        <w:t xml:space="preserve">• </w:t>
      </w:r>
      <w:r w:rsidRPr="00C25E86">
        <w:rPr>
          <w:rFonts w:ascii="Times New Roman" w:hAnsi="Times New Roman" w:cs="Times New Roman"/>
          <w:b/>
          <w:sz w:val="28"/>
          <w:szCs w:val="28"/>
        </w:rPr>
        <w:t>тарифные ставки</w:t>
      </w:r>
      <w:r w:rsidRPr="00D63152">
        <w:rPr>
          <w:rFonts w:ascii="Times New Roman" w:hAnsi="Times New Roman" w:cs="Times New Roman"/>
          <w:sz w:val="28"/>
          <w:szCs w:val="28"/>
        </w:rPr>
        <w:t xml:space="preserve"> - это абсолютный </w:t>
      </w:r>
      <w:proofErr w:type="gramStart"/>
      <w:r w:rsidRPr="00D63152">
        <w:rPr>
          <w:rFonts w:ascii="Times New Roman" w:hAnsi="Times New Roman" w:cs="Times New Roman"/>
          <w:sz w:val="28"/>
          <w:szCs w:val="28"/>
        </w:rPr>
        <w:t>размер оплаты труда</w:t>
      </w:r>
      <w:proofErr w:type="gramEnd"/>
      <w:r w:rsidRPr="00D63152">
        <w:rPr>
          <w:rFonts w:ascii="Times New Roman" w:hAnsi="Times New Roman" w:cs="Times New Roman"/>
          <w:sz w:val="28"/>
          <w:szCs w:val="28"/>
        </w:rPr>
        <w:t xml:space="preserve">  разли</w:t>
      </w:r>
      <w:r w:rsidRPr="00D63152">
        <w:rPr>
          <w:rFonts w:ascii="Times New Roman" w:hAnsi="Times New Roman" w:cs="Times New Roman"/>
          <w:sz w:val="28"/>
          <w:szCs w:val="28"/>
        </w:rPr>
        <w:t>ч</w:t>
      </w:r>
      <w:r w:rsidRPr="00D63152">
        <w:rPr>
          <w:rFonts w:ascii="Times New Roman" w:hAnsi="Times New Roman" w:cs="Times New Roman"/>
          <w:sz w:val="28"/>
          <w:szCs w:val="28"/>
        </w:rPr>
        <w:t>ных групп и категорий рабочих за единицу времени. Исходной  является мин</w:t>
      </w:r>
      <w:r w:rsidRPr="00D63152">
        <w:rPr>
          <w:rFonts w:ascii="Times New Roman" w:hAnsi="Times New Roman" w:cs="Times New Roman"/>
          <w:sz w:val="28"/>
          <w:szCs w:val="28"/>
        </w:rPr>
        <w:t>и</w:t>
      </w:r>
      <w:r w:rsidRPr="00D63152">
        <w:rPr>
          <w:rFonts w:ascii="Times New Roman" w:hAnsi="Times New Roman" w:cs="Times New Roman"/>
          <w:sz w:val="28"/>
          <w:szCs w:val="28"/>
        </w:rPr>
        <w:t>мальная тарифная ставка или тарифная  ставка  первого  разряда. Она определ</w:t>
      </w:r>
      <w:r w:rsidRPr="00D63152">
        <w:rPr>
          <w:rFonts w:ascii="Times New Roman" w:hAnsi="Times New Roman" w:cs="Times New Roman"/>
          <w:sz w:val="28"/>
          <w:szCs w:val="28"/>
        </w:rPr>
        <w:t>я</w:t>
      </w:r>
      <w:r w:rsidRPr="00D63152">
        <w:rPr>
          <w:rFonts w:ascii="Times New Roman" w:hAnsi="Times New Roman" w:cs="Times New Roman"/>
          <w:sz w:val="28"/>
          <w:szCs w:val="28"/>
        </w:rPr>
        <w:t xml:space="preserve">ет уровень оплаты наиболее простого труда. Тарифные ставки </w:t>
      </w:r>
      <w:r w:rsidR="00C25E86">
        <w:rPr>
          <w:rFonts w:ascii="Times New Roman" w:hAnsi="Times New Roman" w:cs="Times New Roman"/>
          <w:sz w:val="28"/>
          <w:szCs w:val="28"/>
        </w:rPr>
        <w:t xml:space="preserve"> </w:t>
      </w:r>
      <w:r w:rsidRPr="00D63152">
        <w:rPr>
          <w:rFonts w:ascii="Times New Roman" w:hAnsi="Times New Roman" w:cs="Times New Roman"/>
          <w:sz w:val="28"/>
          <w:szCs w:val="28"/>
        </w:rPr>
        <w:t>могут быть ч</w:t>
      </w:r>
      <w:r w:rsidRPr="00D63152">
        <w:rPr>
          <w:rFonts w:ascii="Times New Roman" w:hAnsi="Times New Roman" w:cs="Times New Roman"/>
          <w:sz w:val="28"/>
          <w:szCs w:val="28"/>
        </w:rPr>
        <w:t>а</w:t>
      </w:r>
      <w:r w:rsidRPr="00D63152">
        <w:rPr>
          <w:rFonts w:ascii="Times New Roman" w:hAnsi="Times New Roman" w:cs="Times New Roman"/>
          <w:sz w:val="28"/>
          <w:szCs w:val="28"/>
        </w:rPr>
        <w:t xml:space="preserve">совые и дневные; </w:t>
      </w:r>
    </w:p>
    <w:p w:rsidR="00D63152" w:rsidRPr="00D63152" w:rsidRDefault="00D63152" w:rsidP="00D63152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63152">
        <w:rPr>
          <w:rFonts w:ascii="Times New Roman" w:hAnsi="Times New Roman" w:cs="Times New Roman"/>
          <w:sz w:val="28"/>
          <w:szCs w:val="28"/>
        </w:rPr>
        <w:t xml:space="preserve">• </w:t>
      </w:r>
      <w:r w:rsidR="00C25E86" w:rsidRPr="00C25E86">
        <w:rPr>
          <w:rFonts w:ascii="Times New Roman" w:hAnsi="Times New Roman" w:cs="Times New Roman"/>
          <w:b/>
          <w:sz w:val="28"/>
          <w:szCs w:val="28"/>
        </w:rPr>
        <w:t>тарифно-квалификационный</w:t>
      </w:r>
      <w:r w:rsidRPr="00C25E86">
        <w:rPr>
          <w:rFonts w:ascii="Times New Roman" w:hAnsi="Times New Roman" w:cs="Times New Roman"/>
          <w:b/>
          <w:sz w:val="28"/>
          <w:szCs w:val="28"/>
        </w:rPr>
        <w:t xml:space="preserve">  справочник</w:t>
      </w:r>
      <w:r w:rsidRPr="00C25E86">
        <w:rPr>
          <w:rFonts w:ascii="Times New Roman" w:hAnsi="Times New Roman" w:cs="Times New Roman"/>
          <w:sz w:val="28"/>
          <w:szCs w:val="28"/>
        </w:rPr>
        <w:t>,</w:t>
      </w:r>
      <w:r w:rsidRPr="00D63152">
        <w:rPr>
          <w:rFonts w:ascii="Times New Roman" w:hAnsi="Times New Roman" w:cs="Times New Roman"/>
          <w:sz w:val="28"/>
          <w:szCs w:val="28"/>
        </w:rPr>
        <w:t xml:space="preserve"> подразделяющий  ра</w:t>
      </w:r>
      <w:r w:rsidRPr="00D63152">
        <w:rPr>
          <w:rFonts w:ascii="Times New Roman" w:hAnsi="Times New Roman" w:cs="Times New Roman"/>
          <w:sz w:val="28"/>
          <w:szCs w:val="28"/>
        </w:rPr>
        <w:t>з</w:t>
      </w:r>
      <w:r w:rsidRPr="00D63152">
        <w:rPr>
          <w:rFonts w:ascii="Times New Roman" w:hAnsi="Times New Roman" w:cs="Times New Roman"/>
          <w:sz w:val="28"/>
          <w:szCs w:val="28"/>
        </w:rPr>
        <w:t xml:space="preserve">личные  виды  работ  на  группы  в зависимости от их сложности; </w:t>
      </w:r>
    </w:p>
    <w:p w:rsidR="00D63152" w:rsidRPr="00D63152" w:rsidRDefault="00D63152" w:rsidP="00D63152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63152">
        <w:rPr>
          <w:rFonts w:ascii="Times New Roman" w:hAnsi="Times New Roman" w:cs="Times New Roman"/>
          <w:sz w:val="28"/>
          <w:szCs w:val="28"/>
        </w:rPr>
        <w:t xml:space="preserve">• </w:t>
      </w:r>
      <w:r w:rsidRPr="00C25E86">
        <w:rPr>
          <w:rFonts w:ascii="Times New Roman" w:hAnsi="Times New Roman" w:cs="Times New Roman"/>
          <w:b/>
          <w:sz w:val="28"/>
          <w:szCs w:val="28"/>
        </w:rPr>
        <w:t>районные коэффициенты</w:t>
      </w:r>
      <w:r w:rsidRPr="00D63152">
        <w:rPr>
          <w:rFonts w:ascii="Times New Roman" w:hAnsi="Times New Roman" w:cs="Times New Roman"/>
          <w:sz w:val="28"/>
          <w:szCs w:val="28"/>
        </w:rPr>
        <w:t xml:space="preserve"> к заработной плате,</w:t>
      </w:r>
      <w:r w:rsidR="00C25E86">
        <w:rPr>
          <w:rFonts w:ascii="Times New Roman" w:hAnsi="Times New Roman" w:cs="Times New Roman"/>
          <w:sz w:val="28"/>
          <w:szCs w:val="28"/>
        </w:rPr>
        <w:t xml:space="preserve"> </w:t>
      </w:r>
      <w:r w:rsidRPr="00D63152">
        <w:rPr>
          <w:rFonts w:ascii="Times New Roman" w:hAnsi="Times New Roman" w:cs="Times New Roman"/>
          <w:sz w:val="28"/>
          <w:szCs w:val="28"/>
        </w:rPr>
        <w:t xml:space="preserve">компенсирующие различия в стоимости жизни в различных природно-климатических условиях (регионах); </w:t>
      </w:r>
    </w:p>
    <w:p w:rsidR="00C25E86" w:rsidRPr="00C25E86" w:rsidRDefault="00D63152" w:rsidP="00C25E86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63152">
        <w:rPr>
          <w:rFonts w:ascii="Times New Roman" w:hAnsi="Times New Roman" w:cs="Times New Roman"/>
          <w:sz w:val="28"/>
          <w:szCs w:val="28"/>
        </w:rPr>
        <w:t xml:space="preserve">• </w:t>
      </w:r>
      <w:r w:rsidRPr="00C25E86">
        <w:rPr>
          <w:rFonts w:ascii="Times New Roman" w:hAnsi="Times New Roman" w:cs="Times New Roman"/>
          <w:b/>
          <w:sz w:val="28"/>
          <w:szCs w:val="28"/>
        </w:rPr>
        <w:t>доплаты к тарифным ставкам и надбавки за совмещение  пр</w:t>
      </w:r>
      <w:r w:rsidRPr="00C25E86">
        <w:rPr>
          <w:rFonts w:ascii="Times New Roman" w:hAnsi="Times New Roman" w:cs="Times New Roman"/>
          <w:b/>
          <w:sz w:val="28"/>
          <w:szCs w:val="28"/>
        </w:rPr>
        <w:t>о</w:t>
      </w:r>
      <w:r w:rsidRPr="00C25E86">
        <w:rPr>
          <w:rFonts w:ascii="Times New Roman" w:hAnsi="Times New Roman" w:cs="Times New Roman"/>
          <w:b/>
          <w:sz w:val="28"/>
          <w:szCs w:val="28"/>
        </w:rPr>
        <w:t>фессий</w:t>
      </w:r>
      <w:r w:rsidRPr="00D63152">
        <w:rPr>
          <w:rFonts w:ascii="Times New Roman" w:hAnsi="Times New Roman" w:cs="Times New Roman"/>
          <w:sz w:val="28"/>
          <w:szCs w:val="28"/>
        </w:rPr>
        <w:t>, расширение зон обслуживания,</w:t>
      </w:r>
      <w:r w:rsidR="00C25E86">
        <w:rPr>
          <w:rFonts w:ascii="Times New Roman" w:hAnsi="Times New Roman" w:cs="Times New Roman"/>
          <w:sz w:val="28"/>
          <w:szCs w:val="28"/>
        </w:rPr>
        <w:t xml:space="preserve"> </w:t>
      </w:r>
      <w:r w:rsidR="00C25E86" w:rsidRPr="00C25E86">
        <w:rPr>
          <w:rFonts w:ascii="Times New Roman" w:hAnsi="Times New Roman" w:cs="Times New Roman"/>
          <w:sz w:val="28"/>
          <w:szCs w:val="28"/>
        </w:rPr>
        <w:t>сверхурочные работы, работу в  праз</w:t>
      </w:r>
      <w:r w:rsidR="00C25E86" w:rsidRPr="00C25E86">
        <w:rPr>
          <w:rFonts w:ascii="Times New Roman" w:hAnsi="Times New Roman" w:cs="Times New Roman"/>
          <w:sz w:val="28"/>
          <w:szCs w:val="28"/>
        </w:rPr>
        <w:t>д</w:t>
      </w:r>
      <w:r w:rsidR="00C25E86" w:rsidRPr="00C25E86">
        <w:rPr>
          <w:rFonts w:ascii="Times New Roman" w:hAnsi="Times New Roman" w:cs="Times New Roman"/>
          <w:sz w:val="28"/>
          <w:szCs w:val="28"/>
        </w:rPr>
        <w:t xml:space="preserve">ничные и выходные дни, вредность, работу во вторую и третью смены и др. </w:t>
      </w:r>
    </w:p>
    <w:p w:rsidR="00C25E86" w:rsidRPr="00C25E86" w:rsidRDefault="00C25E86" w:rsidP="00C25E86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C25E86">
        <w:rPr>
          <w:rFonts w:ascii="Times New Roman" w:hAnsi="Times New Roman" w:cs="Times New Roman"/>
          <w:sz w:val="28"/>
          <w:szCs w:val="28"/>
        </w:rPr>
        <w:t>Общий уровень оплаты труда на предприятии может зависеть от сл</w:t>
      </w:r>
      <w:r w:rsidRPr="00C25E86">
        <w:rPr>
          <w:rFonts w:ascii="Times New Roman" w:hAnsi="Times New Roman" w:cs="Times New Roman"/>
          <w:sz w:val="28"/>
          <w:szCs w:val="28"/>
        </w:rPr>
        <w:t>е</w:t>
      </w:r>
      <w:r w:rsidRPr="00C25E86">
        <w:rPr>
          <w:rFonts w:ascii="Times New Roman" w:hAnsi="Times New Roman" w:cs="Times New Roman"/>
          <w:sz w:val="28"/>
          <w:szCs w:val="28"/>
        </w:rPr>
        <w:t xml:space="preserve">дующих основных факторов: </w:t>
      </w:r>
    </w:p>
    <w:p w:rsidR="00C25E86" w:rsidRPr="00C25E86" w:rsidRDefault="00C25E86" w:rsidP="00C25E86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C25E86">
        <w:rPr>
          <w:rFonts w:ascii="Times New Roman" w:hAnsi="Times New Roman" w:cs="Times New Roman"/>
          <w:sz w:val="28"/>
          <w:szCs w:val="28"/>
        </w:rPr>
        <w:t xml:space="preserve">• результатов хозяйственной деятельности предприятия, уровня его прибыльности; </w:t>
      </w:r>
    </w:p>
    <w:p w:rsidR="00C25E86" w:rsidRPr="00C25E86" w:rsidRDefault="00C25E86" w:rsidP="00C25E86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C25E86">
        <w:rPr>
          <w:rFonts w:ascii="Times New Roman" w:hAnsi="Times New Roman" w:cs="Times New Roman"/>
          <w:sz w:val="28"/>
          <w:szCs w:val="28"/>
        </w:rPr>
        <w:t xml:space="preserve">• кадровой политики предприятия; </w:t>
      </w:r>
    </w:p>
    <w:p w:rsidR="00C25E86" w:rsidRPr="00C25E86" w:rsidRDefault="00C25E86" w:rsidP="00C25E86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C25E86">
        <w:rPr>
          <w:rFonts w:ascii="Times New Roman" w:hAnsi="Times New Roman" w:cs="Times New Roman"/>
          <w:sz w:val="28"/>
          <w:szCs w:val="28"/>
        </w:rPr>
        <w:t>• уровня безработицы в регионе, области, среди работников соотве</w:t>
      </w:r>
      <w:r w:rsidRPr="00C25E86">
        <w:rPr>
          <w:rFonts w:ascii="Times New Roman" w:hAnsi="Times New Roman" w:cs="Times New Roman"/>
          <w:sz w:val="28"/>
          <w:szCs w:val="28"/>
        </w:rPr>
        <w:t>т</w:t>
      </w:r>
      <w:r w:rsidRPr="00C25E86">
        <w:rPr>
          <w:rFonts w:ascii="Times New Roman" w:hAnsi="Times New Roman" w:cs="Times New Roman"/>
          <w:sz w:val="28"/>
          <w:szCs w:val="28"/>
        </w:rPr>
        <w:t xml:space="preserve">ствующих  специальностей; </w:t>
      </w:r>
    </w:p>
    <w:p w:rsidR="00C25E86" w:rsidRPr="00C25E86" w:rsidRDefault="00C25E86" w:rsidP="00C25E86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C25E86">
        <w:rPr>
          <w:rFonts w:ascii="Times New Roman" w:hAnsi="Times New Roman" w:cs="Times New Roman"/>
          <w:sz w:val="28"/>
          <w:szCs w:val="28"/>
        </w:rPr>
        <w:t xml:space="preserve">• влияния профсоюзов, конкурентов и государства; </w:t>
      </w:r>
    </w:p>
    <w:p w:rsidR="00C25E86" w:rsidRPr="00C25E86" w:rsidRDefault="00C25E86" w:rsidP="00C25E86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C25E86">
        <w:rPr>
          <w:rFonts w:ascii="Times New Roman" w:hAnsi="Times New Roman" w:cs="Times New Roman"/>
          <w:sz w:val="28"/>
          <w:szCs w:val="28"/>
        </w:rPr>
        <w:t xml:space="preserve">• политики предприятия в области связей с общественностью и др. </w:t>
      </w:r>
    </w:p>
    <w:p w:rsidR="00C25E86" w:rsidRPr="00C25E86" w:rsidRDefault="00C25E86" w:rsidP="00C25E86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C25E86">
        <w:rPr>
          <w:rFonts w:ascii="Times New Roman" w:hAnsi="Times New Roman" w:cs="Times New Roman"/>
          <w:sz w:val="28"/>
          <w:szCs w:val="28"/>
        </w:rPr>
        <w:t>Таким образом, рациональная организация оплаты труда на предпр</w:t>
      </w:r>
      <w:r w:rsidRPr="00C25E86">
        <w:rPr>
          <w:rFonts w:ascii="Times New Roman" w:hAnsi="Times New Roman" w:cs="Times New Roman"/>
          <w:sz w:val="28"/>
          <w:szCs w:val="28"/>
        </w:rPr>
        <w:t>и</w:t>
      </w:r>
      <w:r w:rsidRPr="00C25E86">
        <w:rPr>
          <w:rFonts w:ascii="Times New Roman" w:hAnsi="Times New Roman" w:cs="Times New Roman"/>
          <w:sz w:val="28"/>
          <w:szCs w:val="28"/>
        </w:rPr>
        <w:t xml:space="preserve">ятии позволяет стимулировать результаты труда и </w:t>
      </w:r>
      <w:r w:rsidR="00647890">
        <w:rPr>
          <w:rFonts w:ascii="Times New Roman" w:hAnsi="Times New Roman" w:cs="Times New Roman"/>
          <w:sz w:val="28"/>
          <w:szCs w:val="28"/>
        </w:rPr>
        <w:t>обеспечивать</w:t>
      </w:r>
      <w:r w:rsidRPr="00C25E86">
        <w:rPr>
          <w:rFonts w:ascii="Times New Roman" w:hAnsi="Times New Roman" w:cs="Times New Roman"/>
          <w:sz w:val="28"/>
          <w:szCs w:val="28"/>
        </w:rPr>
        <w:t xml:space="preserve"> конкурент</w:t>
      </w:r>
      <w:r w:rsidRPr="00C25E86">
        <w:rPr>
          <w:rFonts w:ascii="Times New Roman" w:hAnsi="Times New Roman" w:cs="Times New Roman"/>
          <w:sz w:val="28"/>
          <w:szCs w:val="28"/>
        </w:rPr>
        <w:t>о</w:t>
      </w:r>
      <w:r w:rsidRPr="00C25E86">
        <w:rPr>
          <w:rFonts w:ascii="Times New Roman" w:hAnsi="Times New Roman" w:cs="Times New Roman"/>
          <w:sz w:val="28"/>
          <w:szCs w:val="28"/>
        </w:rPr>
        <w:t xml:space="preserve">способность на рынке труда и готовой продукции. </w:t>
      </w:r>
    </w:p>
    <w:p w:rsidR="008A6402" w:rsidRDefault="00C25E86" w:rsidP="00D63152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C25E86">
        <w:rPr>
          <w:rFonts w:ascii="Times New Roman" w:hAnsi="Times New Roman" w:cs="Times New Roman"/>
          <w:sz w:val="28"/>
          <w:szCs w:val="28"/>
        </w:rPr>
        <w:t>Цель рациональной организации оплаты труда – обеспечение соотве</w:t>
      </w:r>
      <w:r w:rsidRPr="00C25E86">
        <w:rPr>
          <w:rFonts w:ascii="Times New Roman" w:hAnsi="Times New Roman" w:cs="Times New Roman"/>
          <w:sz w:val="28"/>
          <w:szCs w:val="28"/>
        </w:rPr>
        <w:t>т</w:t>
      </w:r>
      <w:r w:rsidRPr="00C25E86">
        <w:rPr>
          <w:rFonts w:ascii="Times New Roman" w:hAnsi="Times New Roman" w:cs="Times New Roman"/>
          <w:sz w:val="28"/>
          <w:szCs w:val="28"/>
        </w:rPr>
        <w:t>ствия между величиной заработной</w:t>
      </w:r>
      <w:r w:rsidR="00647890">
        <w:rPr>
          <w:rFonts w:ascii="Times New Roman" w:hAnsi="Times New Roman" w:cs="Times New Roman"/>
          <w:sz w:val="28"/>
          <w:szCs w:val="28"/>
        </w:rPr>
        <w:t xml:space="preserve"> </w:t>
      </w:r>
      <w:r w:rsidRPr="00C25E86">
        <w:rPr>
          <w:rFonts w:ascii="Times New Roman" w:hAnsi="Times New Roman" w:cs="Times New Roman"/>
          <w:sz w:val="28"/>
          <w:szCs w:val="28"/>
        </w:rPr>
        <w:t xml:space="preserve">платы и трудовым вкладом  работника в </w:t>
      </w:r>
      <w:r w:rsidRPr="00C25E86">
        <w:rPr>
          <w:rFonts w:ascii="Times New Roman" w:hAnsi="Times New Roman" w:cs="Times New Roman"/>
          <w:sz w:val="28"/>
          <w:szCs w:val="28"/>
        </w:rPr>
        <w:lastRenderedPageBreak/>
        <w:t>общие  результаты хозяйственной деятельности предприятия, т.е. установление соответствия между ме</w:t>
      </w:r>
      <w:r w:rsidR="00647890">
        <w:rPr>
          <w:rFonts w:ascii="Times New Roman" w:hAnsi="Times New Roman" w:cs="Times New Roman"/>
          <w:sz w:val="28"/>
          <w:szCs w:val="28"/>
        </w:rPr>
        <w:t>рой труда и мерой потребления.</w:t>
      </w:r>
    </w:p>
    <w:p w:rsidR="0002220A" w:rsidRDefault="0002220A" w:rsidP="0064789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220A" w:rsidRDefault="0002220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647890" w:rsidRDefault="00EA63B4" w:rsidP="0064789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1.2 </w:t>
      </w:r>
      <w:r w:rsidR="00647890" w:rsidRPr="00647890">
        <w:rPr>
          <w:rFonts w:ascii="Times New Roman" w:hAnsi="Times New Roman" w:cs="Times New Roman"/>
          <w:b/>
          <w:sz w:val="28"/>
          <w:szCs w:val="28"/>
        </w:rPr>
        <w:t>Формы и системы заработной платы</w:t>
      </w:r>
      <w:r w:rsidR="00647890">
        <w:rPr>
          <w:rFonts w:ascii="Times New Roman" w:hAnsi="Times New Roman" w:cs="Times New Roman"/>
          <w:b/>
          <w:sz w:val="28"/>
          <w:szCs w:val="28"/>
        </w:rPr>
        <w:t>.</w:t>
      </w:r>
    </w:p>
    <w:p w:rsidR="00647890" w:rsidRDefault="00647890" w:rsidP="00647890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647890">
        <w:rPr>
          <w:rFonts w:ascii="Times New Roman" w:hAnsi="Times New Roman" w:cs="Times New Roman"/>
          <w:sz w:val="28"/>
          <w:szCs w:val="28"/>
        </w:rPr>
        <w:t>Формы и системы заработной платы представляют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890">
        <w:rPr>
          <w:rFonts w:ascii="Times New Roman" w:hAnsi="Times New Roman" w:cs="Times New Roman"/>
          <w:sz w:val="28"/>
          <w:szCs w:val="28"/>
        </w:rPr>
        <w:t xml:space="preserve">собой </w:t>
      </w:r>
      <w:r>
        <w:rPr>
          <w:rFonts w:ascii="Times New Roman" w:hAnsi="Times New Roman" w:cs="Times New Roman"/>
          <w:sz w:val="28"/>
          <w:szCs w:val="28"/>
        </w:rPr>
        <w:t>способы</w:t>
      </w:r>
      <w:r w:rsidRPr="00647890">
        <w:rPr>
          <w:rFonts w:ascii="Times New Roman" w:hAnsi="Times New Roman" w:cs="Times New Roman"/>
          <w:sz w:val="28"/>
          <w:szCs w:val="28"/>
        </w:rPr>
        <w:t xml:space="preserve"> у</w:t>
      </w:r>
      <w:r w:rsidRPr="00647890">
        <w:rPr>
          <w:rFonts w:ascii="Times New Roman" w:hAnsi="Times New Roman" w:cs="Times New Roman"/>
          <w:sz w:val="28"/>
          <w:szCs w:val="28"/>
        </w:rPr>
        <w:t>с</w:t>
      </w:r>
      <w:r w:rsidRPr="00647890">
        <w:rPr>
          <w:rFonts w:ascii="Times New Roman" w:hAnsi="Times New Roman" w:cs="Times New Roman"/>
          <w:sz w:val="28"/>
          <w:szCs w:val="28"/>
        </w:rPr>
        <w:t xml:space="preserve">тановления зависимости величины заработной платы от количества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47890">
        <w:rPr>
          <w:rFonts w:ascii="Times New Roman" w:hAnsi="Times New Roman" w:cs="Times New Roman"/>
          <w:sz w:val="28"/>
          <w:szCs w:val="28"/>
        </w:rPr>
        <w:t xml:space="preserve"> качества затраченного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890">
        <w:rPr>
          <w:rFonts w:ascii="Times New Roman" w:hAnsi="Times New Roman" w:cs="Times New Roman"/>
          <w:sz w:val="28"/>
          <w:szCs w:val="28"/>
        </w:rPr>
        <w:t xml:space="preserve">труда с помощью совокупности количественных и качественных показателей, отражающих результаты труда. Основное 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647890">
        <w:rPr>
          <w:rFonts w:ascii="Times New Roman" w:hAnsi="Times New Roman" w:cs="Times New Roman"/>
          <w:sz w:val="28"/>
          <w:szCs w:val="28"/>
        </w:rPr>
        <w:t xml:space="preserve"> назначение – обесп</w:t>
      </w:r>
      <w:r w:rsidRPr="00647890">
        <w:rPr>
          <w:rFonts w:ascii="Times New Roman" w:hAnsi="Times New Roman" w:cs="Times New Roman"/>
          <w:sz w:val="28"/>
          <w:szCs w:val="28"/>
        </w:rPr>
        <w:t>е</w:t>
      </w:r>
      <w:r w:rsidRPr="00647890">
        <w:rPr>
          <w:rFonts w:ascii="Times New Roman" w:hAnsi="Times New Roman" w:cs="Times New Roman"/>
          <w:sz w:val="28"/>
          <w:szCs w:val="28"/>
        </w:rPr>
        <w:t xml:space="preserve">чение правильного соотношения между мерой труда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647890">
        <w:rPr>
          <w:rFonts w:ascii="Times New Roman" w:hAnsi="Times New Roman" w:cs="Times New Roman"/>
          <w:sz w:val="28"/>
          <w:szCs w:val="28"/>
        </w:rPr>
        <w:t>мерой его оплаты, а та</w:t>
      </w:r>
      <w:r w:rsidRPr="00647890">
        <w:rPr>
          <w:rFonts w:ascii="Times New Roman" w:hAnsi="Times New Roman" w:cs="Times New Roman"/>
          <w:sz w:val="28"/>
          <w:szCs w:val="28"/>
        </w:rPr>
        <w:t>к</w:t>
      </w:r>
      <w:r w:rsidRPr="00647890">
        <w:rPr>
          <w:rFonts w:ascii="Times New Roman" w:hAnsi="Times New Roman" w:cs="Times New Roman"/>
          <w:sz w:val="28"/>
          <w:szCs w:val="28"/>
        </w:rPr>
        <w:t>же повышение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647890">
        <w:rPr>
          <w:rFonts w:ascii="Times New Roman" w:hAnsi="Times New Roman" w:cs="Times New Roman"/>
          <w:sz w:val="28"/>
          <w:szCs w:val="28"/>
        </w:rPr>
        <w:t>аинтересованности рабочих в эффективном труде.</w:t>
      </w:r>
    </w:p>
    <w:p w:rsidR="00533112" w:rsidRDefault="00647890" w:rsidP="00533112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647890">
        <w:rPr>
          <w:rFonts w:ascii="Times New Roman" w:hAnsi="Times New Roman" w:cs="Times New Roman"/>
          <w:sz w:val="28"/>
          <w:szCs w:val="28"/>
        </w:rPr>
        <w:t xml:space="preserve">В современных условиях на предприятиях применяются </w:t>
      </w:r>
      <w:r>
        <w:rPr>
          <w:rFonts w:ascii="Times New Roman" w:hAnsi="Times New Roman" w:cs="Times New Roman"/>
          <w:sz w:val="28"/>
          <w:szCs w:val="28"/>
        </w:rPr>
        <w:t>различные</w:t>
      </w:r>
      <w:r w:rsidRPr="00647890">
        <w:rPr>
          <w:rFonts w:ascii="Times New Roman" w:hAnsi="Times New Roman" w:cs="Times New Roman"/>
          <w:sz w:val="28"/>
          <w:szCs w:val="28"/>
        </w:rPr>
        <w:t xml:space="preserve"> формы и системы оплаты труда (рис.</w:t>
      </w:r>
      <w:r w:rsidR="005B4476">
        <w:rPr>
          <w:rFonts w:ascii="Times New Roman" w:hAnsi="Times New Roman" w:cs="Times New Roman"/>
          <w:sz w:val="28"/>
          <w:szCs w:val="28"/>
        </w:rPr>
        <w:t>1.</w:t>
      </w:r>
      <w:r w:rsidRPr="00647890">
        <w:rPr>
          <w:rFonts w:ascii="Times New Roman" w:hAnsi="Times New Roman" w:cs="Times New Roman"/>
          <w:sz w:val="28"/>
          <w:szCs w:val="28"/>
        </w:rPr>
        <w:t xml:space="preserve">1), но наибольшее </w:t>
      </w:r>
      <w:r>
        <w:rPr>
          <w:rFonts w:ascii="Times New Roman" w:hAnsi="Times New Roman" w:cs="Times New Roman"/>
          <w:sz w:val="28"/>
          <w:szCs w:val="28"/>
        </w:rPr>
        <w:t>распространение</w:t>
      </w:r>
      <w:r w:rsidRPr="00647890">
        <w:rPr>
          <w:rFonts w:ascii="Times New Roman" w:hAnsi="Times New Roman" w:cs="Times New Roman"/>
          <w:sz w:val="28"/>
          <w:szCs w:val="28"/>
        </w:rPr>
        <w:t xml:space="preserve"> п</w:t>
      </w:r>
      <w:r w:rsidRPr="00647890">
        <w:rPr>
          <w:rFonts w:ascii="Times New Roman" w:hAnsi="Times New Roman" w:cs="Times New Roman"/>
          <w:sz w:val="28"/>
          <w:szCs w:val="28"/>
        </w:rPr>
        <w:t>о</w:t>
      </w:r>
      <w:r w:rsidRPr="00647890">
        <w:rPr>
          <w:rFonts w:ascii="Times New Roman" w:hAnsi="Times New Roman" w:cs="Times New Roman"/>
          <w:sz w:val="28"/>
          <w:szCs w:val="28"/>
        </w:rPr>
        <w:t>лучили две формы оплаты труда: повременная и сдельная.</w:t>
      </w:r>
    </w:p>
    <w:p w:rsidR="00533112" w:rsidRDefault="00FD58C7" w:rsidP="00533112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6" style="position:absolute;left:0;text-align:left;margin-left:116.4pt;margin-top:6.1pt;width:234.75pt;height:26.25pt;z-index:251658240;mso-position-horizontal-relative:margin">
            <v:textbox style="mso-next-textbox:#_x0000_s1026">
              <w:txbxContent>
                <w:p w:rsidR="00AB24FD" w:rsidRPr="00DE6AAB" w:rsidRDefault="00AB24FD" w:rsidP="00DE6AA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E6AA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Формы и системы заработной платы</w:t>
                  </w:r>
                </w:p>
              </w:txbxContent>
            </v:textbox>
            <w10:wrap anchorx="margin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8" type="#_x0000_t32" style="position:absolute;left:0;text-align:left;margin-left:368.9pt;margin-top:21.5pt;width:0;height:22.75pt;flip:y;z-index:25170329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7" type="#_x0000_t32" style="position:absolute;left:0;text-align:left;margin-left:351.15pt;margin-top:21.45pt;width:17.75pt;height:.05pt;flip:x;z-index:25170227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6" type="#_x0000_t32" style="position:absolute;left:0;text-align:left;margin-left:98.9pt;margin-top:21.45pt;width:0;height:21.95pt;flip:y;z-index:25170124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5" type="#_x0000_t32" style="position:absolute;left:0;text-align:left;margin-left:98.9pt;margin-top:21.35pt;width:17.5pt;height:.05pt;flip:x;z-index:25170022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28" style="position:absolute;left:0;text-align:left;margin-left:1027.9pt;margin-top:43.95pt;width:187.5pt;height:26.25pt;z-index:251660288;mso-position-horizontal:right;mso-position-horizontal-relative:margin">
            <v:textbox style="mso-next-textbox:#_x0000_s1028">
              <w:txbxContent>
                <w:p w:rsidR="00AB24FD" w:rsidRPr="00DE6AAB" w:rsidRDefault="00AB24F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E6AA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Повременная оплата труда</w:t>
                  </w:r>
                </w:p>
              </w:txbxContent>
            </v:textbox>
            <w10:wrap anchorx="margin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51" style="position:absolute;left:0;text-align:left;margin-left:1027.9pt;margin-top:79.2pt;width:187.5pt;height:21pt;z-index:251673600;mso-position-horizontal:right;mso-position-horizontal-relative:margin">
            <v:textbox style="mso-next-textbox:#_x0000_s1051">
              <w:txbxContent>
                <w:p w:rsidR="00AB24FD" w:rsidRPr="00356F19" w:rsidRDefault="00AB24F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56F1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Простая повременная</w:t>
                  </w:r>
                </w:p>
              </w:txbxContent>
            </v:textbox>
            <w10:wrap anchorx="margin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30" style="position:absolute;left:0;text-align:left;margin-left:0;margin-top:110.7pt;width:168pt;height:26.25pt;z-index:251662336;mso-position-horizontal:left;mso-position-horizontal-relative:margin">
            <v:textbox style="mso-next-textbox:#_x0000_s1030">
              <w:txbxContent>
                <w:p w:rsidR="00AB24FD" w:rsidRPr="00356F19" w:rsidRDefault="00AB24F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56F1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Сдельно – премиальная</w:t>
                  </w:r>
                </w:p>
              </w:txbxContent>
            </v:textbox>
            <w10:wrap anchorx="margin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27" style="position:absolute;left:0;text-align:left;margin-left:0;margin-top:43.2pt;width:168pt;height:26.25pt;z-index:251676672;mso-position-horizontal:left;mso-position-horizontal-relative:margin">
            <v:textbox style="mso-next-textbox:#_x0000_s1027">
              <w:txbxContent>
                <w:p w:rsidR="00AB24FD" w:rsidRPr="00DE6AAB" w:rsidRDefault="00AB24F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E6AA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Сдельная оплата труда</w:t>
                  </w:r>
                </w:p>
              </w:txbxContent>
            </v:textbox>
            <w10:wrap anchorx="margin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29" style="position:absolute;left:0;text-align:left;margin-left:0;margin-top:78.45pt;width:168pt;height:21pt;z-index:251661312;mso-position-horizontal:left;mso-position-horizontal-relative:margin">
            <v:textbox style="mso-next-textbox:#_x0000_s1029">
              <w:txbxContent>
                <w:p w:rsidR="00AB24FD" w:rsidRPr="00DE6AAB" w:rsidRDefault="00AB24F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E6AA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Простая сдельная</w:t>
                  </w:r>
                </w:p>
              </w:txbxContent>
            </v:textbox>
            <w10:wrap anchorx="margin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49" style="position:absolute;left:0;text-align:left;margin-left:1027.6pt;margin-top:206.7pt;width:187.5pt;height:22.5pt;z-index:251671552;mso-position-horizontal:right;mso-position-horizontal-relative:margin">
            <v:textbox style="mso-next-textbox:#_x0000_s1049">
              <w:txbxContent>
                <w:p w:rsidR="00AB24FD" w:rsidRPr="00356F19" w:rsidRDefault="00AB24F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56F1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Помесячная</w:t>
                  </w:r>
                </w:p>
              </w:txbxContent>
            </v:textbox>
            <w10:wrap anchorx="margin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47" style="position:absolute;left:0;text-align:left;margin-left:1027.6pt;margin-top:173.7pt;width:187.5pt;height:21pt;z-index:251669504;mso-position-horizontal:right;mso-position-horizontal-relative:margin">
            <v:textbox style="mso-next-textbox:#_x0000_s1047">
              <w:txbxContent>
                <w:p w:rsidR="00AB24FD" w:rsidRPr="00356F19" w:rsidRDefault="00AB24F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56F1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Понедельная</w:t>
                  </w:r>
                </w:p>
              </w:txbxContent>
            </v:textbox>
            <w10:wrap anchorx="margin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44" style="position:absolute;left:0;text-align:left;margin-left:1027.6pt;margin-top:143.7pt;width:187.5pt;height:23.25pt;z-index:251666432;mso-position-horizontal:right;mso-position-horizontal-relative:margin">
            <v:textbox style="mso-next-textbox:#_x0000_s1044">
              <w:txbxContent>
                <w:p w:rsidR="00AB24FD" w:rsidRPr="00356F19" w:rsidRDefault="00AB24F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56F1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Почасовая</w:t>
                  </w:r>
                </w:p>
              </w:txbxContent>
            </v:textbox>
            <w10:wrap anchorx="margin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50" style="position:absolute;left:0;text-align:left;margin-left:1027.6pt;margin-top:110.7pt;width:187.5pt;height:24pt;z-index:251672576;mso-position-horizontal:right;mso-position-horizontal-relative:margin">
            <v:textbox style="mso-next-textbox:#_x0000_s1050">
              <w:txbxContent>
                <w:p w:rsidR="00AB24FD" w:rsidRPr="00356F19" w:rsidRDefault="00AB24FD" w:rsidP="00356F1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56F1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Повременно –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</w:t>
                  </w:r>
                  <w:r w:rsidRPr="00356F1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ремиальная</w:t>
                  </w:r>
                </w:p>
              </w:txbxContent>
            </v:textbox>
            <w10:wrap anchorx="margin"/>
          </v:rect>
        </w:pict>
      </w:r>
    </w:p>
    <w:p w:rsidR="00533112" w:rsidRDefault="00533112" w:rsidP="00533112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533112" w:rsidRDefault="00FD58C7" w:rsidP="00533112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2" type="#_x0000_t32" style="position:absolute;left:0;text-align:left;margin-left:275.5pt;margin-top:108pt;width:18.5pt;height:0;flip:x;z-index:25169715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1" type="#_x0000_t32" style="position:absolute;left:0;text-align:left;margin-left:275.5pt;margin-top:40.8pt;width:0;height:130.2pt;z-index:25169612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0" type="#_x0000_t32" style="position:absolute;left:0;text-align:left;margin-left:275.5pt;margin-top:40.8pt;width:18.5pt;height:0;flip:x;z-index:25169510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9" type="#_x0000_t32" style="position:absolute;left:0;text-align:left;margin-left:284.5pt;margin-top:9pt;width:0;height:62.95pt;flip:y;z-index:25169408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8" type="#_x0000_t32" style="position:absolute;left:0;text-align:left;margin-left:284.5pt;margin-top:9pt;width:9.5pt;height:0;flip:x;z-index:25169305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7" type="#_x0000_t32" style="position:absolute;left:0;text-align:left;margin-left:284.5pt;margin-top:1in;width:9.5pt;height:0;flip:x;z-index:25169203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3" type="#_x0000_t32" style="position:absolute;left:0;text-align:left;margin-left:275.5pt;margin-top:171pt;width:18.5pt;height:.05pt;flip:x;z-index:25169817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4" type="#_x0000_t32" style="position:absolute;left:0;text-align:left;margin-left:275.5pt;margin-top:135pt;width:18.5pt;height:.05pt;flip:x;z-index:25169920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7" type="#_x0000_t32" style="position:absolute;left:0;text-align:left;margin-left:168.4pt;margin-top:9pt;width:11.25pt;height:0;flip:x;z-index:25167872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6" type="#_x0000_t32" style="position:absolute;left:0;text-align:left;margin-left:179.6pt;margin-top:9pt;width:.05pt;height:162pt;z-index:25167769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2" type="#_x0000_t32" style="position:absolute;left:0;text-align:left;margin-left:168.35pt;margin-top:171pt;width:11.25pt;height:0;z-index:25168384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1" type="#_x0000_t32" style="position:absolute;left:0;text-align:left;margin-left:168.35pt;margin-top:135pt;width:11.25pt;height:0;z-index:25168281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0" type="#_x0000_t32" style="position:absolute;left:0;text-align:left;margin-left:168.35pt;margin-top:108pt;width:11.25pt;height:0;z-index:25168179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9" type="#_x0000_t32" style="position:absolute;left:0;text-align:left;margin-left:168.35pt;margin-top:76.8pt;width:11.25pt;height:0;z-index:25168076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8" type="#_x0000_t32" style="position:absolute;left:0;text-align:left;margin-left:168.35pt;margin-top:40.8pt;width:11.25pt;height:0;z-index:251679744" o:connectortype="straight"/>
        </w:pict>
      </w:r>
    </w:p>
    <w:p w:rsidR="00533112" w:rsidRDefault="00533112" w:rsidP="00533112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533112" w:rsidRDefault="00533112" w:rsidP="00533112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533112" w:rsidRDefault="00FD58C7" w:rsidP="00533112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42" style="position:absolute;left:0;text-align:left;margin-left:0;margin-top:86.05pt;width:168pt;height:22.5pt;z-index:251685888;mso-position-horizontal:left;mso-position-horizontal-relative:margin">
            <v:textbox style="mso-next-textbox:#_x0000_s1042">
              <w:txbxContent>
                <w:p w:rsidR="00AB24FD" w:rsidRPr="00356F19" w:rsidRDefault="00AB24FD" w:rsidP="00356F1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56F1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Сдельно – прогрессивная</w:t>
                  </w:r>
                </w:p>
              </w:txbxContent>
            </v:textbox>
            <w10:wrap anchorx="margin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46" style="position:absolute;left:0;text-align:left;margin-left:0;margin-top:53.05pt;width:168pt;height:23.25pt;z-index:251668480;mso-position-horizontal:left;mso-position-horizontal-relative:margin">
            <v:textbox style="mso-next-textbox:#_x0000_s1046">
              <w:txbxContent>
                <w:p w:rsidR="00AB24FD" w:rsidRPr="00356F19" w:rsidRDefault="00AB24F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56F1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Аккордная</w:t>
                  </w:r>
                </w:p>
              </w:txbxContent>
            </v:textbox>
            <w10:wrap anchorx="margin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41" style="position:absolute;left:0;text-align:left;margin-left:0;margin-top:23.05pt;width:168pt;height:23.25pt;z-index:251663360;mso-position-horizontal:left;mso-position-horizontal-relative:margin">
            <v:textbox style="mso-next-textbox:#_x0000_s1041">
              <w:txbxContent>
                <w:p w:rsidR="00AB24FD" w:rsidRPr="00356F19" w:rsidRDefault="00AB24F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56F1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Косвенно – сдельная</w:t>
                  </w:r>
                </w:p>
              </w:txbxContent>
            </v:textbox>
            <w10:wrap anchorx="margin"/>
          </v:rect>
        </w:pict>
      </w:r>
    </w:p>
    <w:p w:rsidR="00533112" w:rsidRDefault="00533112" w:rsidP="00533112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533112" w:rsidRDefault="00533112" w:rsidP="00533112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533112" w:rsidRDefault="00533112" w:rsidP="00533112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533112" w:rsidRDefault="00FD58C7" w:rsidP="00533112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3" type="#_x0000_t32" style="position:absolute;left:0;text-align:left;margin-left:136.9pt;margin-top:12.35pt;width:.05pt;height:2.7pt;z-index:25168486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45" style="position:absolute;left:0;text-align:left;margin-left:135pt;margin-top:23.85pt;width:173.25pt;height:24.75pt;z-index:251689984;mso-position-horizontal-relative:margin">
            <v:textbox style="mso-next-textbox:#_x0000_s1045">
              <w:txbxContent>
                <w:p w:rsidR="00AB24FD" w:rsidRPr="00356F19" w:rsidRDefault="00AB24FD" w:rsidP="00356F1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56F1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Коллективная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подр</w:t>
                  </w:r>
                  <w:r w:rsidRPr="00356F1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ядная</w:t>
                  </w:r>
                </w:p>
              </w:txbxContent>
            </v:textbox>
            <w10:wrap anchorx="margin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48" style="position:absolute;left:0;text-align:left;margin-left:0;margin-top:23pt;width:119.25pt;height:24.75pt;z-index:251691008;mso-position-horizontal:left;mso-position-horizontal-relative:margin">
            <v:textbox style="mso-next-textbox:#_x0000_s1048">
              <w:txbxContent>
                <w:p w:rsidR="00AB24FD" w:rsidRPr="00356F19" w:rsidRDefault="00AB24F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56F1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Индивидуальная</w:t>
                  </w:r>
                </w:p>
              </w:txbxContent>
            </v:textbox>
            <w10:wrap anchorx="margin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5" type="#_x0000_t32" style="position:absolute;left:0;text-align:left;margin-left:91.8pt;margin-top:15pt;width:.05pt;height:10.2pt;z-index:25168793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6" type="#_x0000_t32" style="position:absolute;left:0;text-align:left;margin-left:172.4pt;margin-top:15pt;width:.05pt;height:12pt;z-index:2516889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4" type="#_x0000_t32" style="position:absolute;left:0;text-align:left;margin-left:91.8pt;margin-top:15pt;width:80.75pt;height:.05pt;z-index:251686912" o:connectortype="straight"/>
        </w:pict>
      </w:r>
    </w:p>
    <w:p w:rsidR="00533112" w:rsidRDefault="00533112" w:rsidP="00533112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533112" w:rsidRDefault="00533112" w:rsidP="00CF1603">
      <w:pPr>
        <w:spacing w:after="0" w:line="360" w:lineRule="auto"/>
        <w:ind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Рис.1.</w:t>
      </w:r>
      <w:r w:rsidR="005B4476">
        <w:rPr>
          <w:rFonts w:ascii="Times New Roman" w:hAnsi="Times New Roman" w:cs="Times New Roman"/>
          <w:sz w:val="28"/>
          <w:szCs w:val="28"/>
        </w:rPr>
        <w:t xml:space="preserve">1 </w:t>
      </w:r>
      <w:r w:rsidRPr="00533112">
        <w:rPr>
          <w:rFonts w:ascii="Times New Roman" w:hAnsi="Times New Roman" w:cs="Times New Roman"/>
          <w:sz w:val="28"/>
          <w:szCs w:val="28"/>
        </w:rPr>
        <w:t xml:space="preserve"> </w:t>
      </w:r>
      <w:r w:rsidRPr="00DE6AAB">
        <w:rPr>
          <w:rFonts w:ascii="Times New Roman" w:hAnsi="Times New Roman" w:cs="Times New Roman"/>
          <w:sz w:val="28"/>
          <w:szCs w:val="28"/>
        </w:rPr>
        <w:t>Формы и системы заработной платы</w:t>
      </w:r>
    </w:p>
    <w:p w:rsidR="00647890" w:rsidRDefault="006B7C8C" w:rsidP="006B7C8C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6B7C8C">
        <w:rPr>
          <w:rFonts w:ascii="Times New Roman" w:hAnsi="Times New Roman" w:cs="Times New Roman"/>
          <w:b/>
          <w:sz w:val="28"/>
          <w:szCs w:val="28"/>
        </w:rPr>
        <w:t>Повременной</w:t>
      </w:r>
      <w:r w:rsidRPr="006B7C8C">
        <w:rPr>
          <w:rFonts w:ascii="Times New Roman" w:hAnsi="Times New Roman" w:cs="Times New Roman"/>
          <w:sz w:val="28"/>
          <w:szCs w:val="28"/>
        </w:rPr>
        <w:t xml:space="preserve"> называется такая форма оплаты труда,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7C8C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7C8C">
        <w:rPr>
          <w:rFonts w:ascii="Times New Roman" w:hAnsi="Times New Roman" w:cs="Times New Roman"/>
          <w:sz w:val="28"/>
          <w:szCs w:val="28"/>
        </w:rPr>
        <w:t>которой з</w:t>
      </w:r>
      <w:r w:rsidRPr="006B7C8C">
        <w:rPr>
          <w:rFonts w:ascii="Times New Roman" w:hAnsi="Times New Roman" w:cs="Times New Roman"/>
          <w:sz w:val="28"/>
          <w:szCs w:val="28"/>
        </w:rPr>
        <w:t>а</w:t>
      </w:r>
      <w:r w:rsidRPr="006B7C8C">
        <w:rPr>
          <w:rFonts w:ascii="Times New Roman" w:hAnsi="Times New Roman" w:cs="Times New Roman"/>
          <w:sz w:val="28"/>
          <w:szCs w:val="28"/>
        </w:rPr>
        <w:t>работная плата работникам начисляется по установленной тарифной ставке или окладу за фактически отработанное на производстве время. Заработная плата рассчитывается по формуле:</w:t>
      </w:r>
    </w:p>
    <w:p w:rsidR="006B7C8C" w:rsidRPr="0002220A" w:rsidRDefault="006B7C8C" w:rsidP="006B7C8C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2220A">
        <w:rPr>
          <w:rFonts w:ascii="Times New Roman" w:hAnsi="Times New Roman" w:cs="Times New Roman"/>
          <w:b/>
          <w:i/>
          <w:sz w:val="28"/>
          <w:szCs w:val="28"/>
        </w:rPr>
        <w:t>ЗП = ТС * РВ</w:t>
      </w:r>
      <w:r w:rsidR="0002220A" w:rsidRPr="00814FC8">
        <w:rPr>
          <w:rFonts w:ascii="Times New Roman" w:hAnsi="Times New Roman" w:cs="Times New Roman"/>
          <w:b/>
          <w:i/>
          <w:sz w:val="28"/>
          <w:szCs w:val="28"/>
        </w:rPr>
        <w:t>,</w:t>
      </w:r>
    </w:p>
    <w:p w:rsidR="006B7C8C" w:rsidRPr="006B7C8C" w:rsidRDefault="006B7C8C" w:rsidP="006B7C8C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6B7C8C">
        <w:rPr>
          <w:rFonts w:ascii="Times New Roman" w:hAnsi="Times New Roman" w:cs="Times New Roman"/>
          <w:sz w:val="28"/>
          <w:szCs w:val="28"/>
        </w:rPr>
        <w:t xml:space="preserve">где ЗП – заработная плата; </w:t>
      </w:r>
    </w:p>
    <w:p w:rsidR="006B7C8C" w:rsidRPr="006B7C8C" w:rsidRDefault="006B7C8C" w:rsidP="006B7C8C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6B7C8C">
        <w:rPr>
          <w:rFonts w:ascii="Times New Roman" w:hAnsi="Times New Roman" w:cs="Times New Roman"/>
          <w:sz w:val="28"/>
          <w:szCs w:val="28"/>
        </w:rPr>
        <w:t xml:space="preserve">ТС – тарифная ставка, присвоенного рабочему квалификационного разряда; </w:t>
      </w:r>
    </w:p>
    <w:p w:rsidR="006B7C8C" w:rsidRDefault="006B7C8C" w:rsidP="006B7C8C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6B7C8C">
        <w:rPr>
          <w:rFonts w:ascii="Times New Roman" w:hAnsi="Times New Roman" w:cs="Times New Roman"/>
          <w:sz w:val="28"/>
          <w:szCs w:val="28"/>
        </w:rPr>
        <w:lastRenderedPageBreak/>
        <w:t>РВ – фактически отработанное время.</w:t>
      </w:r>
    </w:p>
    <w:p w:rsidR="006B7C8C" w:rsidRDefault="006B7C8C" w:rsidP="006B7C8C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6B7C8C">
        <w:rPr>
          <w:rFonts w:ascii="Times New Roman" w:hAnsi="Times New Roman" w:cs="Times New Roman"/>
          <w:sz w:val="28"/>
          <w:szCs w:val="28"/>
        </w:rPr>
        <w:t>Исходя из механизма оплаты повременная форма стимулирует, пре</w:t>
      </w:r>
      <w:r w:rsidRPr="006B7C8C">
        <w:rPr>
          <w:rFonts w:ascii="Times New Roman" w:hAnsi="Times New Roman" w:cs="Times New Roman"/>
          <w:sz w:val="28"/>
          <w:szCs w:val="28"/>
        </w:rPr>
        <w:t>ж</w:t>
      </w:r>
      <w:r w:rsidRPr="006B7C8C">
        <w:rPr>
          <w:rFonts w:ascii="Times New Roman" w:hAnsi="Times New Roman" w:cs="Times New Roman"/>
          <w:sz w:val="28"/>
          <w:szCs w:val="28"/>
        </w:rPr>
        <w:t xml:space="preserve">де всего, повышение квалификации </w:t>
      </w:r>
      <w:proofErr w:type="gramStart"/>
      <w:r w:rsidRPr="006B7C8C">
        <w:rPr>
          <w:rFonts w:ascii="Times New Roman" w:hAnsi="Times New Roman" w:cs="Times New Roman"/>
          <w:sz w:val="28"/>
          <w:szCs w:val="28"/>
        </w:rPr>
        <w:t>работающих</w:t>
      </w:r>
      <w:proofErr w:type="gramEnd"/>
      <w:r w:rsidRPr="006B7C8C">
        <w:rPr>
          <w:rFonts w:ascii="Times New Roman" w:hAnsi="Times New Roman" w:cs="Times New Roman"/>
          <w:sz w:val="28"/>
          <w:szCs w:val="28"/>
        </w:rPr>
        <w:t xml:space="preserve"> и укрепление дисциплины труда. </w:t>
      </w:r>
    </w:p>
    <w:p w:rsidR="006B7C8C" w:rsidRPr="006B7C8C" w:rsidRDefault="006B7C8C" w:rsidP="006B7C8C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6B7C8C">
        <w:rPr>
          <w:rFonts w:ascii="Times New Roman" w:hAnsi="Times New Roman" w:cs="Times New Roman"/>
          <w:sz w:val="28"/>
          <w:szCs w:val="28"/>
        </w:rPr>
        <w:t xml:space="preserve">Повременная форма оплаты труда обычно применяется в следующих случаях: </w:t>
      </w:r>
    </w:p>
    <w:p w:rsidR="006B7C8C" w:rsidRPr="006B7C8C" w:rsidRDefault="006B7C8C" w:rsidP="006B7C8C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6B7C8C">
        <w:rPr>
          <w:rFonts w:ascii="Times New Roman" w:hAnsi="Times New Roman" w:cs="Times New Roman"/>
          <w:sz w:val="28"/>
          <w:szCs w:val="28"/>
        </w:rPr>
        <w:t>•если рабочий не может оказывать непосредственного влияния на ув</w:t>
      </w:r>
      <w:r w:rsidRPr="006B7C8C">
        <w:rPr>
          <w:rFonts w:ascii="Times New Roman" w:hAnsi="Times New Roman" w:cs="Times New Roman"/>
          <w:sz w:val="28"/>
          <w:szCs w:val="28"/>
        </w:rPr>
        <w:t>е</w:t>
      </w:r>
      <w:r w:rsidRPr="006B7C8C">
        <w:rPr>
          <w:rFonts w:ascii="Times New Roman" w:hAnsi="Times New Roman" w:cs="Times New Roman"/>
          <w:sz w:val="28"/>
          <w:szCs w:val="28"/>
        </w:rPr>
        <w:t>личение выпуска продукции, который определяется, прежде всего, производ</w:t>
      </w:r>
      <w:r w:rsidRPr="006B7C8C">
        <w:rPr>
          <w:rFonts w:ascii="Times New Roman" w:hAnsi="Times New Roman" w:cs="Times New Roman"/>
          <w:sz w:val="28"/>
          <w:szCs w:val="28"/>
        </w:rPr>
        <w:t>и</w:t>
      </w:r>
      <w:r w:rsidRPr="006B7C8C">
        <w:rPr>
          <w:rFonts w:ascii="Times New Roman" w:hAnsi="Times New Roman" w:cs="Times New Roman"/>
          <w:sz w:val="28"/>
          <w:szCs w:val="28"/>
        </w:rPr>
        <w:t xml:space="preserve">тельностью машины, аппарата или агрегата; </w:t>
      </w:r>
    </w:p>
    <w:p w:rsidR="006B7C8C" w:rsidRPr="006B7C8C" w:rsidRDefault="006B7C8C" w:rsidP="006B7C8C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6B7C8C">
        <w:rPr>
          <w:rFonts w:ascii="Times New Roman" w:hAnsi="Times New Roman" w:cs="Times New Roman"/>
          <w:sz w:val="28"/>
          <w:szCs w:val="28"/>
        </w:rPr>
        <w:t>•если отсутствуют количественные показатели выработки, необход</w:t>
      </w:r>
      <w:r w:rsidRPr="006B7C8C">
        <w:rPr>
          <w:rFonts w:ascii="Times New Roman" w:hAnsi="Times New Roman" w:cs="Times New Roman"/>
          <w:sz w:val="28"/>
          <w:szCs w:val="28"/>
        </w:rPr>
        <w:t>и</w:t>
      </w:r>
      <w:r w:rsidRPr="006B7C8C">
        <w:rPr>
          <w:rFonts w:ascii="Times New Roman" w:hAnsi="Times New Roman" w:cs="Times New Roman"/>
          <w:sz w:val="28"/>
          <w:szCs w:val="28"/>
        </w:rPr>
        <w:t xml:space="preserve">мые для установления сдельной расценки; </w:t>
      </w:r>
    </w:p>
    <w:p w:rsidR="006B7C8C" w:rsidRDefault="006B7C8C" w:rsidP="006B7C8C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6B7C8C">
        <w:rPr>
          <w:rFonts w:ascii="Times New Roman" w:hAnsi="Times New Roman" w:cs="Times New Roman"/>
          <w:sz w:val="28"/>
          <w:szCs w:val="28"/>
        </w:rPr>
        <w:t xml:space="preserve">•при условии правильного применения норм труда. </w:t>
      </w:r>
    </w:p>
    <w:p w:rsidR="006B7C8C" w:rsidRPr="006B7C8C" w:rsidRDefault="006B7C8C" w:rsidP="006B7C8C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6B7C8C">
        <w:rPr>
          <w:rFonts w:ascii="Times New Roman" w:hAnsi="Times New Roman" w:cs="Times New Roman"/>
          <w:sz w:val="28"/>
          <w:szCs w:val="28"/>
        </w:rPr>
        <w:t>Применение повременной формы оплаты труда наиболее целесоо</w:t>
      </w:r>
      <w:r w:rsidRPr="006B7C8C">
        <w:rPr>
          <w:rFonts w:ascii="Times New Roman" w:hAnsi="Times New Roman" w:cs="Times New Roman"/>
          <w:sz w:val="28"/>
          <w:szCs w:val="28"/>
        </w:rPr>
        <w:t>б</w:t>
      </w:r>
      <w:r w:rsidRPr="006B7C8C">
        <w:rPr>
          <w:rFonts w:ascii="Times New Roman" w:hAnsi="Times New Roman" w:cs="Times New Roman"/>
          <w:sz w:val="28"/>
          <w:szCs w:val="28"/>
        </w:rPr>
        <w:t xml:space="preserve">разно в следующих условиях: </w:t>
      </w:r>
    </w:p>
    <w:p w:rsidR="006B7C8C" w:rsidRPr="006B7C8C" w:rsidRDefault="006B7C8C" w:rsidP="006B7C8C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6B7C8C">
        <w:rPr>
          <w:rFonts w:ascii="Times New Roman" w:hAnsi="Times New Roman" w:cs="Times New Roman"/>
          <w:sz w:val="28"/>
          <w:szCs w:val="28"/>
        </w:rPr>
        <w:t xml:space="preserve">•на участках и рабочих местах, где обеспечение высокого качества продукции и работы являются главным показателем работы; </w:t>
      </w:r>
    </w:p>
    <w:p w:rsidR="006B7C8C" w:rsidRDefault="006B7C8C" w:rsidP="006B7C8C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6B7C8C">
        <w:rPr>
          <w:rFonts w:ascii="Times New Roman" w:hAnsi="Times New Roman" w:cs="Times New Roman"/>
          <w:sz w:val="28"/>
          <w:szCs w:val="28"/>
        </w:rPr>
        <w:t>•при выполнении работ по обслуживанию оборудования, а также на конвейерных линиях с регламентированным ритмом (т.е., где функции рабоч</w:t>
      </w:r>
      <w:r w:rsidRPr="006B7C8C">
        <w:rPr>
          <w:rFonts w:ascii="Times New Roman" w:hAnsi="Times New Roman" w:cs="Times New Roman"/>
          <w:sz w:val="28"/>
          <w:szCs w:val="28"/>
        </w:rPr>
        <w:t>е</w:t>
      </w:r>
      <w:r w:rsidRPr="006B7C8C">
        <w:rPr>
          <w:rFonts w:ascii="Times New Roman" w:hAnsi="Times New Roman" w:cs="Times New Roman"/>
          <w:sz w:val="28"/>
          <w:szCs w:val="28"/>
        </w:rPr>
        <w:t xml:space="preserve">го сводятся к наблюдению за ходом технологического процесса);  </w:t>
      </w:r>
    </w:p>
    <w:p w:rsidR="008A01B4" w:rsidRDefault="006B7C8C" w:rsidP="006B7C8C">
      <w:pPr>
        <w:spacing w:after="0" w:line="360" w:lineRule="auto"/>
        <w:ind w:firstLine="1134"/>
        <w:jc w:val="both"/>
      </w:pPr>
      <w:r w:rsidRPr="006B7C8C">
        <w:rPr>
          <w:rFonts w:ascii="Times New Roman" w:hAnsi="Times New Roman" w:cs="Times New Roman"/>
          <w:sz w:val="28"/>
          <w:szCs w:val="28"/>
        </w:rPr>
        <w:t xml:space="preserve">•на работах, где учет и нормирование труда требуют больших затрат и экономически </w:t>
      </w:r>
      <w:proofErr w:type="gramStart"/>
      <w:r w:rsidRPr="006B7C8C">
        <w:rPr>
          <w:rFonts w:ascii="Times New Roman" w:hAnsi="Times New Roman" w:cs="Times New Roman"/>
          <w:sz w:val="28"/>
          <w:szCs w:val="28"/>
        </w:rPr>
        <w:t>нецелесообразны</w:t>
      </w:r>
      <w:proofErr w:type="gramEnd"/>
      <w:r w:rsidRPr="006B7C8C">
        <w:rPr>
          <w:rFonts w:ascii="Times New Roman" w:hAnsi="Times New Roman" w:cs="Times New Roman"/>
          <w:sz w:val="28"/>
          <w:szCs w:val="28"/>
        </w:rPr>
        <w:t>, а также, где труд работника не поддается то</w:t>
      </w:r>
      <w:r w:rsidRPr="006B7C8C">
        <w:rPr>
          <w:rFonts w:ascii="Times New Roman" w:hAnsi="Times New Roman" w:cs="Times New Roman"/>
          <w:sz w:val="28"/>
          <w:szCs w:val="28"/>
        </w:rPr>
        <w:t>ч</w:t>
      </w:r>
      <w:r w:rsidRPr="006B7C8C">
        <w:rPr>
          <w:rFonts w:ascii="Times New Roman" w:hAnsi="Times New Roman" w:cs="Times New Roman"/>
          <w:sz w:val="28"/>
          <w:szCs w:val="28"/>
        </w:rPr>
        <w:t>ному нормированию;</w:t>
      </w:r>
      <w:r w:rsidRPr="006B7C8C">
        <w:t xml:space="preserve"> </w:t>
      </w:r>
    </w:p>
    <w:p w:rsidR="006B7C8C" w:rsidRPr="006B7C8C" w:rsidRDefault="006B7C8C" w:rsidP="006B7C8C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6B7C8C">
        <w:rPr>
          <w:rFonts w:ascii="Times New Roman" w:hAnsi="Times New Roman" w:cs="Times New Roman"/>
          <w:sz w:val="28"/>
          <w:szCs w:val="28"/>
        </w:rPr>
        <w:t xml:space="preserve">•на работах, где выработка не является основным показателем. </w:t>
      </w:r>
    </w:p>
    <w:p w:rsidR="008A01B4" w:rsidRDefault="006B7C8C" w:rsidP="006B7C8C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6B7C8C">
        <w:rPr>
          <w:rFonts w:ascii="Times New Roman" w:hAnsi="Times New Roman" w:cs="Times New Roman"/>
          <w:sz w:val="28"/>
          <w:szCs w:val="28"/>
        </w:rPr>
        <w:t>Для повременной формы оплаты труда характерны две основные си</w:t>
      </w:r>
      <w:r w:rsidRPr="006B7C8C">
        <w:rPr>
          <w:rFonts w:ascii="Times New Roman" w:hAnsi="Times New Roman" w:cs="Times New Roman"/>
          <w:sz w:val="28"/>
          <w:szCs w:val="28"/>
        </w:rPr>
        <w:t>с</w:t>
      </w:r>
      <w:r w:rsidRPr="006B7C8C">
        <w:rPr>
          <w:rFonts w:ascii="Times New Roman" w:hAnsi="Times New Roman" w:cs="Times New Roman"/>
          <w:sz w:val="28"/>
          <w:szCs w:val="28"/>
        </w:rPr>
        <w:t xml:space="preserve">темы заработной платы: </w:t>
      </w:r>
      <w:r w:rsidRPr="008A01B4">
        <w:rPr>
          <w:rFonts w:ascii="Times New Roman" w:hAnsi="Times New Roman" w:cs="Times New Roman"/>
          <w:b/>
          <w:sz w:val="28"/>
          <w:szCs w:val="28"/>
        </w:rPr>
        <w:t>простая повременная и повременно-премиальная</w:t>
      </w:r>
      <w:r w:rsidRPr="006B7C8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A01B4" w:rsidRDefault="006B7C8C" w:rsidP="006B7C8C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b/>
          <w:sz w:val="28"/>
          <w:szCs w:val="28"/>
        </w:rPr>
        <w:t>Простая повременная система оплаты труда</w:t>
      </w:r>
      <w:r w:rsidRPr="006B7C8C">
        <w:rPr>
          <w:rFonts w:ascii="Times New Roman" w:hAnsi="Times New Roman" w:cs="Times New Roman"/>
          <w:sz w:val="28"/>
          <w:szCs w:val="28"/>
        </w:rPr>
        <w:t>. В</w:t>
      </w:r>
      <w:r w:rsidR="008A01B4">
        <w:rPr>
          <w:rFonts w:ascii="Times New Roman" w:hAnsi="Times New Roman" w:cs="Times New Roman"/>
          <w:sz w:val="28"/>
          <w:szCs w:val="28"/>
        </w:rPr>
        <w:t xml:space="preserve"> </w:t>
      </w:r>
      <w:r w:rsidRPr="006B7C8C">
        <w:rPr>
          <w:rFonts w:ascii="Times New Roman" w:hAnsi="Times New Roman" w:cs="Times New Roman"/>
          <w:sz w:val="28"/>
          <w:szCs w:val="28"/>
        </w:rPr>
        <w:t>этом случае зараб</w:t>
      </w:r>
      <w:r w:rsidRPr="006B7C8C">
        <w:rPr>
          <w:rFonts w:ascii="Times New Roman" w:hAnsi="Times New Roman" w:cs="Times New Roman"/>
          <w:sz w:val="28"/>
          <w:szCs w:val="28"/>
        </w:rPr>
        <w:t>о</w:t>
      </w:r>
      <w:r w:rsidRPr="006B7C8C">
        <w:rPr>
          <w:rFonts w:ascii="Times New Roman" w:hAnsi="Times New Roman" w:cs="Times New Roman"/>
          <w:sz w:val="28"/>
          <w:szCs w:val="28"/>
        </w:rPr>
        <w:t>ток рабочего определяется тарифной ставкой присвоенного ему разряда и  к</w:t>
      </w:r>
      <w:r w:rsidRPr="006B7C8C">
        <w:rPr>
          <w:rFonts w:ascii="Times New Roman" w:hAnsi="Times New Roman" w:cs="Times New Roman"/>
          <w:sz w:val="28"/>
          <w:szCs w:val="28"/>
        </w:rPr>
        <w:t>о</w:t>
      </w:r>
      <w:r w:rsidRPr="006B7C8C">
        <w:rPr>
          <w:rFonts w:ascii="Times New Roman" w:hAnsi="Times New Roman" w:cs="Times New Roman"/>
          <w:sz w:val="28"/>
          <w:szCs w:val="28"/>
        </w:rPr>
        <w:t>личеством отработанного времени. Если для рабочего–повременщика устано</w:t>
      </w:r>
      <w:r w:rsidRPr="006B7C8C">
        <w:rPr>
          <w:rFonts w:ascii="Times New Roman" w:hAnsi="Times New Roman" w:cs="Times New Roman"/>
          <w:sz w:val="28"/>
          <w:szCs w:val="28"/>
        </w:rPr>
        <w:t>в</w:t>
      </w:r>
      <w:r w:rsidRPr="006B7C8C">
        <w:rPr>
          <w:rFonts w:ascii="Times New Roman" w:hAnsi="Times New Roman" w:cs="Times New Roman"/>
          <w:sz w:val="28"/>
          <w:szCs w:val="28"/>
        </w:rPr>
        <w:t>лен твердый месячный оклад, то ему надо отработать полное количество часов по графику выходов в месяц. Если рабочий отработал неполный месяц, то зар</w:t>
      </w:r>
      <w:r w:rsidRPr="006B7C8C">
        <w:rPr>
          <w:rFonts w:ascii="Times New Roman" w:hAnsi="Times New Roman" w:cs="Times New Roman"/>
          <w:sz w:val="28"/>
          <w:szCs w:val="28"/>
        </w:rPr>
        <w:t>а</w:t>
      </w:r>
      <w:r w:rsidRPr="006B7C8C">
        <w:rPr>
          <w:rFonts w:ascii="Times New Roman" w:hAnsi="Times New Roman" w:cs="Times New Roman"/>
          <w:sz w:val="28"/>
          <w:szCs w:val="28"/>
        </w:rPr>
        <w:lastRenderedPageBreak/>
        <w:t>ботная плата начисляется исходя из среднечасового или среднедневного оклада и фактически отработанного</w:t>
      </w:r>
      <w:r w:rsidR="008A01B4">
        <w:rPr>
          <w:rFonts w:ascii="Times New Roman" w:hAnsi="Times New Roman" w:cs="Times New Roman"/>
          <w:sz w:val="28"/>
          <w:szCs w:val="28"/>
        </w:rPr>
        <w:t xml:space="preserve"> </w:t>
      </w:r>
      <w:r w:rsidRPr="006B7C8C">
        <w:rPr>
          <w:rFonts w:ascii="Times New Roman" w:hAnsi="Times New Roman" w:cs="Times New Roman"/>
          <w:sz w:val="28"/>
          <w:szCs w:val="28"/>
        </w:rPr>
        <w:t>времени.</w:t>
      </w:r>
    </w:p>
    <w:p w:rsidR="006B7C8C" w:rsidRPr="006B7C8C" w:rsidRDefault="006B7C8C" w:rsidP="006B7C8C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6B7C8C">
        <w:rPr>
          <w:rFonts w:ascii="Times New Roman" w:hAnsi="Times New Roman" w:cs="Times New Roman"/>
          <w:sz w:val="28"/>
          <w:szCs w:val="28"/>
        </w:rPr>
        <w:t xml:space="preserve">При простой повременной системе заработная плата работника (ЗПпп) за определенный отрезок времени рассчитывается как:   </w:t>
      </w:r>
    </w:p>
    <w:p w:rsidR="006B7C8C" w:rsidRPr="006B7C8C" w:rsidRDefault="006B7C8C" w:rsidP="006B7C8C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02220A">
        <w:rPr>
          <w:rFonts w:ascii="Times New Roman" w:hAnsi="Times New Roman" w:cs="Times New Roman"/>
          <w:b/>
          <w:i/>
          <w:sz w:val="28"/>
          <w:szCs w:val="28"/>
        </w:rPr>
        <w:t xml:space="preserve">ЗПпп = </w:t>
      </w:r>
      <w:r w:rsidR="008A01B4" w:rsidRPr="0002220A">
        <w:rPr>
          <w:rFonts w:ascii="Times New Roman" w:hAnsi="Times New Roman" w:cs="Times New Roman"/>
          <w:b/>
          <w:i/>
          <w:sz w:val="28"/>
          <w:szCs w:val="28"/>
          <w:lang w:val="en-US"/>
        </w:rPr>
        <w:t>m</w:t>
      </w:r>
      <w:r w:rsidRPr="0002220A">
        <w:rPr>
          <w:rFonts w:ascii="Times New Roman" w:hAnsi="Times New Roman" w:cs="Times New Roman"/>
          <w:b/>
          <w:i/>
          <w:sz w:val="28"/>
          <w:szCs w:val="28"/>
        </w:rPr>
        <w:t>* T</w:t>
      </w:r>
      <w:r w:rsidRPr="006B7C8C">
        <w:rPr>
          <w:rFonts w:ascii="Times New Roman" w:hAnsi="Times New Roman" w:cs="Times New Roman"/>
          <w:sz w:val="28"/>
          <w:szCs w:val="28"/>
        </w:rPr>
        <w:t xml:space="preserve"> , </w:t>
      </w:r>
    </w:p>
    <w:p w:rsidR="006B7C8C" w:rsidRPr="006B7C8C" w:rsidRDefault="006B7C8C" w:rsidP="006B7C8C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6B7C8C">
        <w:rPr>
          <w:rFonts w:ascii="Times New Roman" w:hAnsi="Times New Roman" w:cs="Times New Roman"/>
          <w:sz w:val="28"/>
          <w:szCs w:val="28"/>
        </w:rPr>
        <w:t xml:space="preserve">где </w:t>
      </w:r>
      <w:r w:rsidR="008A01B4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6B7C8C">
        <w:rPr>
          <w:rFonts w:ascii="Times New Roman" w:hAnsi="Times New Roman" w:cs="Times New Roman"/>
          <w:sz w:val="28"/>
          <w:szCs w:val="28"/>
        </w:rPr>
        <w:t xml:space="preserve"> – часовая (дневная) тарифная ставка рабочего соответствующ</w:t>
      </w:r>
      <w:r w:rsidRPr="006B7C8C">
        <w:rPr>
          <w:rFonts w:ascii="Times New Roman" w:hAnsi="Times New Roman" w:cs="Times New Roman"/>
          <w:sz w:val="28"/>
          <w:szCs w:val="28"/>
        </w:rPr>
        <w:t>е</w:t>
      </w:r>
      <w:r w:rsidRPr="006B7C8C">
        <w:rPr>
          <w:rFonts w:ascii="Times New Roman" w:hAnsi="Times New Roman" w:cs="Times New Roman"/>
          <w:sz w:val="28"/>
          <w:szCs w:val="28"/>
        </w:rPr>
        <w:t xml:space="preserve">го разряда, </w:t>
      </w:r>
      <w:r w:rsidR="008A01B4" w:rsidRPr="006B7C8C">
        <w:rPr>
          <w:rFonts w:ascii="Times New Roman" w:hAnsi="Times New Roman" w:cs="Times New Roman"/>
          <w:sz w:val="28"/>
          <w:szCs w:val="28"/>
        </w:rPr>
        <w:t>руб.</w:t>
      </w:r>
      <w:r w:rsidRPr="006B7C8C">
        <w:rPr>
          <w:rFonts w:ascii="Times New Roman" w:hAnsi="Times New Roman" w:cs="Times New Roman"/>
          <w:sz w:val="28"/>
          <w:szCs w:val="28"/>
        </w:rPr>
        <w:t>;</w:t>
      </w:r>
    </w:p>
    <w:p w:rsidR="006B7C8C" w:rsidRPr="006B7C8C" w:rsidRDefault="006B7C8C" w:rsidP="006B7C8C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6B7C8C">
        <w:rPr>
          <w:rFonts w:ascii="Times New Roman" w:hAnsi="Times New Roman" w:cs="Times New Roman"/>
          <w:sz w:val="28"/>
          <w:szCs w:val="28"/>
        </w:rPr>
        <w:t xml:space="preserve">Т – фактически отработанное на производстве время, </w:t>
      </w:r>
      <w:proofErr w:type="gramStart"/>
      <w:r w:rsidRPr="006B7C8C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6B7C8C">
        <w:rPr>
          <w:rFonts w:ascii="Times New Roman" w:hAnsi="Times New Roman" w:cs="Times New Roman"/>
          <w:sz w:val="28"/>
          <w:szCs w:val="28"/>
        </w:rPr>
        <w:t xml:space="preserve">. (дни).  </w:t>
      </w:r>
    </w:p>
    <w:p w:rsidR="006B7C8C" w:rsidRPr="006B7C8C" w:rsidRDefault="006B7C8C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6B7C8C">
        <w:rPr>
          <w:rFonts w:ascii="Times New Roman" w:hAnsi="Times New Roman" w:cs="Times New Roman"/>
          <w:sz w:val="28"/>
          <w:szCs w:val="28"/>
        </w:rPr>
        <w:t>При данной системе рабочий получает тарифную заработную плату при 100% - ном выполнении индивидуального задания. При неполном выпо</w:t>
      </w:r>
      <w:r w:rsidRPr="006B7C8C">
        <w:rPr>
          <w:rFonts w:ascii="Times New Roman" w:hAnsi="Times New Roman" w:cs="Times New Roman"/>
          <w:sz w:val="28"/>
          <w:szCs w:val="28"/>
        </w:rPr>
        <w:t>л</w:t>
      </w:r>
      <w:r w:rsidRPr="006B7C8C">
        <w:rPr>
          <w:rFonts w:ascii="Times New Roman" w:hAnsi="Times New Roman" w:cs="Times New Roman"/>
          <w:sz w:val="28"/>
          <w:szCs w:val="28"/>
        </w:rPr>
        <w:t>нении задания оплата пропорционально уменьшается, но при этом</w:t>
      </w:r>
      <w:r w:rsidR="008A01B4" w:rsidRPr="008A01B4">
        <w:rPr>
          <w:rFonts w:ascii="Times New Roman" w:hAnsi="Times New Roman" w:cs="Times New Roman"/>
          <w:sz w:val="28"/>
          <w:szCs w:val="28"/>
        </w:rPr>
        <w:t xml:space="preserve"> </w:t>
      </w:r>
      <w:r w:rsidRPr="006B7C8C">
        <w:rPr>
          <w:rFonts w:ascii="Times New Roman" w:hAnsi="Times New Roman" w:cs="Times New Roman"/>
          <w:sz w:val="28"/>
          <w:szCs w:val="28"/>
        </w:rPr>
        <w:t>она не м</w:t>
      </w:r>
      <w:r w:rsidRPr="006B7C8C">
        <w:rPr>
          <w:rFonts w:ascii="Times New Roman" w:hAnsi="Times New Roman" w:cs="Times New Roman"/>
          <w:sz w:val="28"/>
          <w:szCs w:val="28"/>
        </w:rPr>
        <w:t>о</w:t>
      </w:r>
      <w:r w:rsidRPr="006B7C8C">
        <w:rPr>
          <w:rFonts w:ascii="Times New Roman" w:hAnsi="Times New Roman" w:cs="Times New Roman"/>
          <w:sz w:val="28"/>
          <w:szCs w:val="28"/>
        </w:rPr>
        <w:t>жет быть ниже установленной минимальной заработной платы.</w:t>
      </w:r>
    </w:p>
    <w:p w:rsidR="005637A7" w:rsidRPr="005637A7" w:rsidRDefault="006B7C8C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b/>
          <w:sz w:val="28"/>
          <w:szCs w:val="28"/>
        </w:rPr>
        <w:t>Повременно–премиальная система</w:t>
      </w:r>
      <w:r w:rsidRPr="006B7C8C">
        <w:rPr>
          <w:rFonts w:ascii="Times New Roman" w:hAnsi="Times New Roman" w:cs="Times New Roman"/>
          <w:sz w:val="28"/>
          <w:szCs w:val="28"/>
        </w:rPr>
        <w:t>. Это такая система оплаты тр</w:t>
      </w:r>
      <w:r w:rsidRPr="006B7C8C">
        <w:rPr>
          <w:rFonts w:ascii="Times New Roman" w:hAnsi="Times New Roman" w:cs="Times New Roman"/>
          <w:sz w:val="28"/>
          <w:szCs w:val="28"/>
        </w:rPr>
        <w:t>у</w:t>
      </w:r>
      <w:r w:rsidRPr="006B7C8C">
        <w:rPr>
          <w:rFonts w:ascii="Times New Roman" w:hAnsi="Times New Roman" w:cs="Times New Roman"/>
          <w:sz w:val="28"/>
          <w:szCs w:val="28"/>
        </w:rPr>
        <w:t>да, когда рабочий получает не только заработок за количество отработанного времени, но и</w:t>
      </w:r>
      <w:r w:rsidR="008A01B4" w:rsidRPr="008A01B4">
        <w:rPr>
          <w:rFonts w:ascii="Times New Roman" w:hAnsi="Times New Roman" w:cs="Times New Roman"/>
          <w:sz w:val="28"/>
          <w:szCs w:val="28"/>
        </w:rPr>
        <w:t xml:space="preserve"> премию за выполнение определенных показателей. Эти показат</w:t>
      </w:r>
      <w:r w:rsidR="008A01B4" w:rsidRPr="008A01B4">
        <w:rPr>
          <w:rFonts w:ascii="Times New Roman" w:hAnsi="Times New Roman" w:cs="Times New Roman"/>
          <w:sz w:val="28"/>
          <w:szCs w:val="28"/>
        </w:rPr>
        <w:t>е</w:t>
      </w:r>
      <w:r w:rsidR="008A01B4" w:rsidRPr="008A01B4">
        <w:rPr>
          <w:rFonts w:ascii="Times New Roman" w:hAnsi="Times New Roman" w:cs="Times New Roman"/>
          <w:sz w:val="28"/>
          <w:szCs w:val="28"/>
        </w:rPr>
        <w:t>ли премирования должны точно учитываться и отражать особенности работы тех или иных рабочих. По каждому показателю в отдельности устанавливается размер премии в зависимости от его назначения. Основные рабочие–повременщики премируются за выполнение</w:t>
      </w:r>
      <w:r w:rsidR="005637A7" w:rsidRPr="005637A7">
        <w:rPr>
          <w:rFonts w:ascii="Times New Roman" w:hAnsi="Times New Roman" w:cs="Times New Roman"/>
          <w:sz w:val="28"/>
          <w:szCs w:val="28"/>
        </w:rPr>
        <w:t xml:space="preserve"> </w:t>
      </w:r>
      <w:r w:rsidR="008A01B4" w:rsidRPr="008A01B4">
        <w:rPr>
          <w:rFonts w:ascii="Times New Roman" w:hAnsi="Times New Roman" w:cs="Times New Roman"/>
          <w:sz w:val="28"/>
          <w:szCs w:val="28"/>
        </w:rPr>
        <w:t>производственных заданий и обе</w:t>
      </w:r>
      <w:r w:rsidR="008A01B4" w:rsidRPr="008A01B4">
        <w:rPr>
          <w:rFonts w:ascii="Times New Roman" w:hAnsi="Times New Roman" w:cs="Times New Roman"/>
          <w:sz w:val="28"/>
          <w:szCs w:val="28"/>
        </w:rPr>
        <w:t>с</w:t>
      </w:r>
      <w:r w:rsidR="008A01B4" w:rsidRPr="008A01B4">
        <w:rPr>
          <w:rFonts w:ascii="Times New Roman" w:hAnsi="Times New Roman" w:cs="Times New Roman"/>
          <w:sz w:val="28"/>
          <w:szCs w:val="28"/>
        </w:rPr>
        <w:t>печение качества</w:t>
      </w:r>
      <w:r w:rsidR="005637A7" w:rsidRPr="005637A7">
        <w:rPr>
          <w:rFonts w:ascii="Times New Roman" w:hAnsi="Times New Roman" w:cs="Times New Roman"/>
          <w:sz w:val="28"/>
          <w:szCs w:val="28"/>
        </w:rPr>
        <w:t xml:space="preserve"> </w:t>
      </w:r>
      <w:r w:rsidR="008A01B4" w:rsidRPr="008A01B4">
        <w:rPr>
          <w:rFonts w:ascii="Times New Roman" w:hAnsi="Times New Roman" w:cs="Times New Roman"/>
          <w:sz w:val="28"/>
          <w:szCs w:val="28"/>
        </w:rPr>
        <w:t>выпускаемой продукции и работ. Рабочие–повременщики,</w:t>
      </w:r>
      <w:r w:rsidR="005637A7" w:rsidRPr="005637A7">
        <w:rPr>
          <w:rFonts w:ascii="Times New Roman" w:hAnsi="Times New Roman" w:cs="Times New Roman"/>
          <w:sz w:val="28"/>
          <w:szCs w:val="28"/>
        </w:rPr>
        <w:t xml:space="preserve"> </w:t>
      </w:r>
      <w:r w:rsidR="008A01B4" w:rsidRPr="008A01B4">
        <w:rPr>
          <w:rFonts w:ascii="Times New Roman" w:hAnsi="Times New Roman" w:cs="Times New Roman"/>
          <w:sz w:val="28"/>
          <w:szCs w:val="28"/>
        </w:rPr>
        <w:t>з</w:t>
      </w:r>
      <w:r w:rsidR="008A01B4" w:rsidRPr="008A01B4">
        <w:rPr>
          <w:rFonts w:ascii="Times New Roman" w:hAnsi="Times New Roman" w:cs="Times New Roman"/>
          <w:sz w:val="28"/>
          <w:szCs w:val="28"/>
        </w:rPr>
        <w:t>а</w:t>
      </w:r>
      <w:r w:rsidR="008A01B4" w:rsidRPr="008A01B4">
        <w:rPr>
          <w:rFonts w:ascii="Times New Roman" w:hAnsi="Times New Roman" w:cs="Times New Roman"/>
          <w:sz w:val="28"/>
          <w:szCs w:val="28"/>
        </w:rPr>
        <w:t>нятые обслуживанием основного производства,</w:t>
      </w:r>
      <w:r w:rsidR="005637A7" w:rsidRPr="005637A7">
        <w:rPr>
          <w:rFonts w:ascii="Times New Roman" w:hAnsi="Times New Roman" w:cs="Times New Roman"/>
          <w:sz w:val="28"/>
          <w:szCs w:val="28"/>
        </w:rPr>
        <w:t xml:space="preserve"> </w:t>
      </w:r>
      <w:r w:rsidR="008A01B4" w:rsidRPr="008A01B4">
        <w:rPr>
          <w:rFonts w:ascii="Times New Roman" w:hAnsi="Times New Roman" w:cs="Times New Roman"/>
          <w:sz w:val="28"/>
          <w:szCs w:val="28"/>
        </w:rPr>
        <w:t>премируются за достижение показателей, характеризующих</w:t>
      </w:r>
      <w:r w:rsidR="005637A7" w:rsidRPr="005637A7">
        <w:rPr>
          <w:rFonts w:ascii="Times New Roman" w:hAnsi="Times New Roman" w:cs="Times New Roman"/>
          <w:sz w:val="28"/>
          <w:szCs w:val="28"/>
        </w:rPr>
        <w:t xml:space="preserve"> </w:t>
      </w:r>
      <w:r w:rsidR="008A01B4" w:rsidRPr="008A01B4">
        <w:rPr>
          <w:rFonts w:ascii="Times New Roman" w:hAnsi="Times New Roman" w:cs="Times New Roman"/>
          <w:sz w:val="28"/>
          <w:szCs w:val="28"/>
        </w:rPr>
        <w:t>улучшение качества их работы; обеспечение бесперебойной и ритмичной работы оборудования, улучшение</w:t>
      </w:r>
      <w:r w:rsidR="005637A7" w:rsidRPr="005637A7">
        <w:rPr>
          <w:rFonts w:ascii="Times New Roman" w:hAnsi="Times New Roman" w:cs="Times New Roman"/>
          <w:sz w:val="28"/>
          <w:szCs w:val="28"/>
        </w:rPr>
        <w:t xml:space="preserve"> </w:t>
      </w:r>
      <w:r w:rsidR="008A01B4" w:rsidRPr="008A01B4">
        <w:rPr>
          <w:rFonts w:ascii="Times New Roman" w:hAnsi="Times New Roman" w:cs="Times New Roman"/>
          <w:sz w:val="28"/>
          <w:szCs w:val="28"/>
        </w:rPr>
        <w:t>коэффициента его использования; сокращение затрат на</w:t>
      </w:r>
      <w:r w:rsidR="005637A7" w:rsidRPr="005637A7">
        <w:rPr>
          <w:rFonts w:ascii="Times New Roman" w:hAnsi="Times New Roman" w:cs="Times New Roman"/>
          <w:sz w:val="28"/>
          <w:szCs w:val="28"/>
        </w:rPr>
        <w:t xml:space="preserve"> </w:t>
      </w:r>
      <w:r w:rsidR="008A01B4" w:rsidRPr="008A01B4">
        <w:rPr>
          <w:rFonts w:ascii="Times New Roman" w:hAnsi="Times New Roman" w:cs="Times New Roman"/>
          <w:sz w:val="28"/>
          <w:szCs w:val="28"/>
        </w:rPr>
        <w:t>обслуживание и ремонт и т.д.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>При повременно-премиальной системе заработная плата работника (ЗПпвп) может быть определена по</w:t>
      </w:r>
      <w:r w:rsidR="005637A7" w:rsidRPr="005637A7">
        <w:rPr>
          <w:rFonts w:ascii="Times New Roman" w:hAnsi="Times New Roman" w:cs="Times New Roman"/>
          <w:sz w:val="28"/>
          <w:szCs w:val="28"/>
        </w:rPr>
        <w:t xml:space="preserve"> </w:t>
      </w:r>
      <w:r w:rsidRPr="008A01B4">
        <w:rPr>
          <w:rFonts w:ascii="Times New Roman" w:hAnsi="Times New Roman" w:cs="Times New Roman"/>
          <w:sz w:val="28"/>
          <w:szCs w:val="28"/>
        </w:rPr>
        <w:t xml:space="preserve">следующей формуле: </w:t>
      </w:r>
    </w:p>
    <w:p w:rsidR="008A01B4" w:rsidRPr="0016786E" w:rsidRDefault="005637A7" w:rsidP="005637A7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6786E">
        <w:rPr>
          <w:rFonts w:ascii="Times New Roman" w:hAnsi="Times New Roman" w:cs="Times New Roman"/>
          <w:b/>
          <w:i/>
          <w:sz w:val="28"/>
          <w:szCs w:val="28"/>
        </w:rPr>
        <w:t xml:space="preserve">ЗПпвп = </w:t>
      </w:r>
      <w:r w:rsidRPr="0016786E">
        <w:rPr>
          <w:rFonts w:ascii="Times New Roman" w:hAnsi="Times New Roman" w:cs="Times New Roman"/>
          <w:b/>
          <w:i/>
          <w:sz w:val="28"/>
          <w:szCs w:val="28"/>
          <w:lang w:val="en-US"/>
        </w:rPr>
        <w:t>m</w:t>
      </w:r>
      <w:r w:rsidRPr="0016786E">
        <w:rPr>
          <w:rFonts w:ascii="Times New Roman" w:hAnsi="Times New Roman" w:cs="Times New Roman"/>
          <w:b/>
          <w:i/>
          <w:sz w:val="28"/>
          <w:szCs w:val="28"/>
        </w:rPr>
        <w:t>*T</w:t>
      </w:r>
      <w:r w:rsidR="003A3011" w:rsidRPr="0016786E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16786E">
        <w:rPr>
          <w:rFonts w:ascii="Times New Roman" w:hAnsi="Times New Roman" w:cs="Times New Roman"/>
          <w:b/>
          <w:i/>
          <w:sz w:val="28"/>
          <w:szCs w:val="28"/>
        </w:rPr>
        <w:t>1+</w:t>
      </w:r>
      <w:r w:rsidR="003A3011" w:rsidRPr="0016786E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16786E">
        <w:rPr>
          <w:rFonts w:ascii="Times New Roman" w:hAnsi="Times New Roman" w:cs="Times New Roman"/>
          <w:b/>
          <w:i/>
          <w:sz w:val="28"/>
          <w:szCs w:val="28"/>
          <w:lang w:val="en-US"/>
        </w:rPr>
        <w:t>p</w:t>
      </w:r>
      <w:r w:rsidRPr="0016786E">
        <w:rPr>
          <w:rFonts w:ascii="Times New Roman" w:hAnsi="Times New Roman" w:cs="Times New Roman"/>
          <w:b/>
          <w:i/>
          <w:sz w:val="28"/>
          <w:szCs w:val="28"/>
        </w:rPr>
        <w:t>+</w:t>
      </w:r>
      <w:r w:rsidRPr="0016786E">
        <w:rPr>
          <w:rFonts w:ascii="Times New Roman" w:hAnsi="Times New Roman" w:cs="Times New Roman"/>
          <w:b/>
          <w:i/>
          <w:sz w:val="28"/>
          <w:szCs w:val="28"/>
          <w:lang w:val="en-US"/>
        </w:rPr>
        <w:t>k</w:t>
      </w:r>
      <w:r w:rsidRPr="0016786E">
        <w:rPr>
          <w:rFonts w:ascii="Times New Roman" w:hAnsi="Times New Roman" w:cs="Times New Roman"/>
          <w:b/>
          <w:i/>
          <w:sz w:val="28"/>
          <w:szCs w:val="28"/>
        </w:rPr>
        <w:t xml:space="preserve"> * </w:t>
      </w:r>
      <w:r w:rsidRPr="0016786E">
        <w:rPr>
          <w:rFonts w:ascii="Times New Roman" w:hAnsi="Times New Roman" w:cs="Times New Roman"/>
          <w:b/>
          <w:i/>
          <w:sz w:val="28"/>
          <w:szCs w:val="28"/>
          <w:lang w:val="en-US"/>
        </w:rPr>
        <w:t>n</w:t>
      </w:r>
      <w:r w:rsidRPr="0016786E">
        <w:rPr>
          <w:rFonts w:ascii="Times New Roman" w:hAnsi="Times New Roman" w:cs="Times New Roman"/>
          <w:b/>
          <w:i/>
          <w:sz w:val="28"/>
          <w:szCs w:val="28"/>
        </w:rPr>
        <w:t>/100)</w:t>
      </w:r>
      <w:r w:rsidR="003A3011" w:rsidRPr="0016786E">
        <w:rPr>
          <w:rFonts w:ascii="Times New Roman" w:hAnsi="Times New Roman" w:cs="Times New Roman"/>
          <w:b/>
          <w:i/>
          <w:sz w:val="28"/>
          <w:szCs w:val="28"/>
        </w:rPr>
        <w:t>)</w:t>
      </w:r>
      <w:r w:rsidRPr="0016786E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</w:p>
    <w:p w:rsidR="003A3011" w:rsidRPr="003A3011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 xml:space="preserve">где </w:t>
      </w:r>
      <w:r w:rsidR="003A3011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16786E">
        <w:rPr>
          <w:rFonts w:ascii="Times New Roman" w:hAnsi="Times New Roman" w:cs="Times New Roman"/>
          <w:sz w:val="28"/>
          <w:szCs w:val="28"/>
        </w:rPr>
        <w:t xml:space="preserve"> </w:t>
      </w:r>
      <w:r w:rsidRPr="008A01B4">
        <w:rPr>
          <w:rFonts w:ascii="Times New Roman" w:hAnsi="Times New Roman" w:cs="Times New Roman"/>
          <w:sz w:val="28"/>
          <w:szCs w:val="28"/>
        </w:rPr>
        <w:t>-</w:t>
      </w:r>
      <w:r w:rsidR="0016786E">
        <w:rPr>
          <w:rFonts w:ascii="Times New Roman" w:hAnsi="Times New Roman" w:cs="Times New Roman"/>
          <w:sz w:val="28"/>
          <w:szCs w:val="28"/>
        </w:rPr>
        <w:t xml:space="preserve"> </w:t>
      </w:r>
      <w:r w:rsidRPr="008A01B4">
        <w:rPr>
          <w:rFonts w:ascii="Times New Roman" w:hAnsi="Times New Roman" w:cs="Times New Roman"/>
          <w:sz w:val="28"/>
          <w:szCs w:val="28"/>
        </w:rPr>
        <w:t>размер премии в процентах к тарифной ставке за выполнение установленных показателей и условий</w:t>
      </w:r>
      <w:r w:rsidR="003A3011" w:rsidRPr="003A3011">
        <w:rPr>
          <w:rFonts w:ascii="Times New Roman" w:hAnsi="Times New Roman" w:cs="Times New Roman"/>
          <w:sz w:val="28"/>
          <w:szCs w:val="28"/>
        </w:rPr>
        <w:t xml:space="preserve"> </w:t>
      </w:r>
      <w:r w:rsidRPr="008A01B4">
        <w:rPr>
          <w:rFonts w:ascii="Times New Roman" w:hAnsi="Times New Roman" w:cs="Times New Roman"/>
          <w:sz w:val="28"/>
          <w:szCs w:val="28"/>
        </w:rPr>
        <w:t>премирования;</w:t>
      </w:r>
    </w:p>
    <w:p w:rsidR="003A3011" w:rsidRPr="003A3011" w:rsidRDefault="003A3011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k</w:t>
      </w:r>
      <w:r w:rsidR="0016786E">
        <w:rPr>
          <w:rFonts w:ascii="Times New Roman" w:hAnsi="Times New Roman" w:cs="Times New Roman"/>
          <w:sz w:val="28"/>
          <w:szCs w:val="28"/>
        </w:rPr>
        <w:t xml:space="preserve"> </w:t>
      </w:r>
      <w:r w:rsidR="008A01B4" w:rsidRPr="008A01B4">
        <w:rPr>
          <w:rFonts w:ascii="Times New Roman" w:hAnsi="Times New Roman" w:cs="Times New Roman"/>
          <w:sz w:val="28"/>
          <w:szCs w:val="28"/>
        </w:rPr>
        <w:t>-</w:t>
      </w:r>
      <w:r w:rsidR="0016786E">
        <w:rPr>
          <w:rFonts w:ascii="Times New Roman" w:hAnsi="Times New Roman" w:cs="Times New Roman"/>
          <w:sz w:val="28"/>
          <w:szCs w:val="28"/>
        </w:rPr>
        <w:t xml:space="preserve"> </w:t>
      </w:r>
      <w:r w:rsidRPr="008A01B4">
        <w:rPr>
          <w:rFonts w:ascii="Times New Roman" w:hAnsi="Times New Roman" w:cs="Times New Roman"/>
          <w:sz w:val="28"/>
          <w:szCs w:val="28"/>
        </w:rPr>
        <w:t>Размер</w:t>
      </w:r>
      <w:r w:rsidR="008A01B4" w:rsidRPr="008A01B4">
        <w:rPr>
          <w:rFonts w:ascii="Times New Roman" w:hAnsi="Times New Roman" w:cs="Times New Roman"/>
          <w:sz w:val="28"/>
          <w:szCs w:val="28"/>
        </w:rPr>
        <w:t xml:space="preserve"> премии за каждый процент перевыполнения установленных показателей и условий премирования, %</w:t>
      </w:r>
      <w:r w:rsidR="0016786E">
        <w:rPr>
          <w:rFonts w:ascii="Times New Roman" w:hAnsi="Times New Roman" w:cs="Times New Roman"/>
          <w:sz w:val="28"/>
          <w:szCs w:val="28"/>
        </w:rPr>
        <w:t>.</w:t>
      </w:r>
    </w:p>
    <w:p w:rsidR="008A01B4" w:rsidRPr="008A01B4" w:rsidRDefault="003A3011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8A01B4" w:rsidRPr="008A01B4">
        <w:rPr>
          <w:rFonts w:ascii="Times New Roman" w:hAnsi="Times New Roman" w:cs="Times New Roman"/>
          <w:sz w:val="28"/>
          <w:szCs w:val="28"/>
        </w:rPr>
        <w:t xml:space="preserve"> - </w:t>
      </w:r>
      <w:r w:rsidRPr="008A01B4">
        <w:rPr>
          <w:rFonts w:ascii="Times New Roman" w:hAnsi="Times New Roman" w:cs="Times New Roman"/>
          <w:sz w:val="28"/>
          <w:szCs w:val="28"/>
        </w:rPr>
        <w:t>Процент</w:t>
      </w:r>
      <w:r w:rsidR="008A01B4" w:rsidRPr="008A01B4">
        <w:rPr>
          <w:rFonts w:ascii="Times New Roman" w:hAnsi="Times New Roman" w:cs="Times New Roman"/>
          <w:sz w:val="28"/>
          <w:szCs w:val="28"/>
        </w:rPr>
        <w:t xml:space="preserve"> </w:t>
      </w:r>
      <w:r w:rsidRPr="008A01B4">
        <w:rPr>
          <w:rFonts w:ascii="Times New Roman" w:hAnsi="Times New Roman" w:cs="Times New Roman"/>
          <w:sz w:val="28"/>
          <w:szCs w:val="28"/>
        </w:rPr>
        <w:t>перевыполнения установленных</w:t>
      </w:r>
      <w:r w:rsidR="008A01B4" w:rsidRPr="008A01B4">
        <w:rPr>
          <w:rFonts w:ascii="Times New Roman" w:hAnsi="Times New Roman" w:cs="Times New Roman"/>
          <w:sz w:val="28"/>
          <w:szCs w:val="28"/>
        </w:rPr>
        <w:t xml:space="preserve"> показателей и условий премирования.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3A3011">
        <w:rPr>
          <w:rFonts w:ascii="Times New Roman" w:hAnsi="Times New Roman" w:cs="Times New Roman"/>
          <w:b/>
          <w:sz w:val="28"/>
          <w:szCs w:val="28"/>
        </w:rPr>
        <w:t>Сдельная форма</w:t>
      </w:r>
      <w:r w:rsidRPr="008A01B4">
        <w:rPr>
          <w:rFonts w:ascii="Times New Roman" w:hAnsi="Times New Roman" w:cs="Times New Roman"/>
          <w:sz w:val="28"/>
          <w:szCs w:val="28"/>
        </w:rPr>
        <w:t>.</w:t>
      </w:r>
      <w:r w:rsidR="003A3011" w:rsidRPr="003A3011">
        <w:rPr>
          <w:rFonts w:ascii="Times New Roman" w:hAnsi="Times New Roman" w:cs="Times New Roman"/>
          <w:sz w:val="28"/>
          <w:szCs w:val="28"/>
        </w:rPr>
        <w:t xml:space="preserve"> </w:t>
      </w:r>
      <w:r w:rsidRPr="008A01B4">
        <w:rPr>
          <w:rFonts w:ascii="Times New Roman" w:hAnsi="Times New Roman" w:cs="Times New Roman"/>
          <w:sz w:val="28"/>
          <w:szCs w:val="28"/>
        </w:rPr>
        <w:t>При сдельной форме оплаты труда заработная пл</w:t>
      </w:r>
      <w:r w:rsidRPr="008A01B4">
        <w:rPr>
          <w:rFonts w:ascii="Times New Roman" w:hAnsi="Times New Roman" w:cs="Times New Roman"/>
          <w:sz w:val="28"/>
          <w:szCs w:val="28"/>
        </w:rPr>
        <w:t>а</w:t>
      </w:r>
      <w:r w:rsidRPr="008A01B4">
        <w:rPr>
          <w:rFonts w:ascii="Times New Roman" w:hAnsi="Times New Roman" w:cs="Times New Roman"/>
          <w:sz w:val="28"/>
          <w:szCs w:val="28"/>
        </w:rPr>
        <w:t xml:space="preserve">та работникам начисляется по заранее установленным </w:t>
      </w:r>
      <w:r w:rsidRPr="003A3011">
        <w:rPr>
          <w:rFonts w:ascii="Times New Roman" w:hAnsi="Times New Roman" w:cs="Times New Roman"/>
          <w:b/>
          <w:sz w:val="28"/>
          <w:szCs w:val="28"/>
        </w:rPr>
        <w:t>расценкам</w:t>
      </w:r>
      <w:r w:rsidRPr="008A01B4">
        <w:rPr>
          <w:rFonts w:ascii="Times New Roman" w:hAnsi="Times New Roman" w:cs="Times New Roman"/>
          <w:sz w:val="28"/>
          <w:szCs w:val="28"/>
        </w:rPr>
        <w:t xml:space="preserve"> за каждую единицу выполненной работы или изготовленной продукции, т.е. это оплата труда за количество произведенной продукции.</w:t>
      </w:r>
      <w:r w:rsidR="003A3011" w:rsidRPr="003A3011">
        <w:rPr>
          <w:rFonts w:ascii="Times New Roman" w:hAnsi="Times New Roman" w:cs="Times New Roman"/>
          <w:sz w:val="28"/>
          <w:szCs w:val="28"/>
        </w:rPr>
        <w:t xml:space="preserve"> </w:t>
      </w:r>
      <w:r w:rsidRPr="008A01B4">
        <w:rPr>
          <w:rFonts w:ascii="Times New Roman" w:hAnsi="Times New Roman" w:cs="Times New Roman"/>
          <w:sz w:val="28"/>
          <w:szCs w:val="28"/>
        </w:rPr>
        <w:t>Сдельная заработная плата ра</w:t>
      </w:r>
      <w:r w:rsidRPr="008A01B4">
        <w:rPr>
          <w:rFonts w:ascii="Times New Roman" w:hAnsi="Times New Roman" w:cs="Times New Roman"/>
          <w:sz w:val="28"/>
          <w:szCs w:val="28"/>
        </w:rPr>
        <w:t>с</w:t>
      </w:r>
      <w:r w:rsidRPr="008A01B4">
        <w:rPr>
          <w:rFonts w:ascii="Times New Roman" w:hAnsi="Times New Roman" w:cs="Times New Roman"/>
          <w:sz w:val="28"/>
          <w:szCs w:val="28"/>
        </w:rPr>
        <w:t xml:space="preserve">считывается по формуле: </w:t>
      </w:r>
    </w:p>
    <w:p w:rsidR="003A3011" w:rsidRPr="003A3011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02220A">
        <w:rPr>
          <w:rFonts w:ascii="Times New Roman" w:hAnsi="Times New Roman" w:cs="Times New Roman"/>
          <w:b/>
          <w:i/>
          <w:sz w:val="28"/>
          <w:szCs w:val="28"/>
        </w:rPr>
        <w:t>ЗП = СР*V</w:t>
      </w:r>
      <w:r w:rsidRPr="008A01B4">
        <w:rPr>
          <w:rFonts w:ascii="Times New Roman" w:hAnsi="Times New Roman" w:cs="Times New Roman"/>
          <w:sz w:val="28"/>
          <w:szCs w:val="28"/>
        </w:rPr>
        <w:t>,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gramStart"/>
      <w:r w:rsidRPr="008A01B4">
        <w:rPr>
          <w:rFonts w:ascii="Times New Roman" w:hAnsi="Times New Roman" w:cs="Times New Roman"/>
          <w:sz w:val="28"/>
          <w:szCs w:val="28"/>
        </w:rPr>
        <w:t>СР</w:t>
      </w:r>
      <w:proofErr w:type="gramEnd"/>
      <w:r w:rsidRPr="008A01B4">
        <w:rPr>
          <w:rFonts w:ascii="Times New Roman" w:hAnsi="Times New Roman" w:cs="Times New Roman"/>
          <w:sz w:val="28"/>
          <w:szCs w:val="28"/>
        </w:rPr>
        <w:t xml:space="preserve"> – сдельная расценка за единицу продукции; 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 xml:space="preserve">V – количество изготовленной продукции. 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 xml:space="preserve">Сдельная форма оплаты труда стимулирует, прежде всего, улучшение объемных, количественных показателей работы. Поэтому она применяется на участках производства с преобладанием ручного или машинно-ручного труда, так как именно в этих </w:t>
      </w:r>
      <w:r w:rsidR="003A3011" w:rsidRPr="008A01B4">
        <w:rPr>
          <w:rFonts w:ascii="Times New Roman" w:hAnsi="Times New Roman" w:cs="Times New Roman"/>
          <w:sz w:val="28"/>
          <w:szCs w:val="28"/>
        </w:rPr>
        <w:t>условиях,</w:t>
      </w:r>
      <w:r w:rsidRPr="008A01B4">
        <w:rPr>
          <w:rFonts w:ascii="Times New Roman" w:hAnsi="Times New Roman" w:cs="Times New Roman"/>
          <w:sz w:val="28"/>
          <w:szCs w:val="28"/>
        </w:rPr>
        <w:t xml:space="preserve"> </w:t>
      </w:r>
      <w:r w:rsidR="003A3011" w:rsidRPr="008A01B4">
        <w:rPr>
          <w:rFonts w:ascii="Times New Roman" w:hAnsi="Times New Roman" w:cs="Times New Roman"/>
          <w:sz w:val="28"/>
          <w:szCs w:val="28"/>
        </w:rPr>
        <w:t>возможно,</w:t>
      </w:r>
      <w:r w:rsidRPr="008A01B4">
        <w:rPr>
          <w:rFonts w:ascii="Times New Roman" w:hAnsi="Times New Roman" w:cs="Times New Roman"/>
          <w:sz w:val="28"/>
          <w:szCs w:val="28"/>
        </w:rPr>
        <w:t xml:space="preserve"> учесть количество и</w:t>
      </w:r>
      <w:r w:rsidR="003A3011" w:rsidRPr="003A3011">
        <w:rPr>
          <w:rFonts w:ascii="Times New Roman" w:hAnsi="Times New Roman" w:cs="Times New Roman"/>
          <w:sz w:val="28"/>
          <w:szCs w:val="28"/>
        </w:rPr>
        <w:t xml:space="preserve"> </w:t>
      </w:r>
      <w:r w:rsidRPr="008A01B4">
        <w:rPr>
          <w:rFonts w:ascii="Times New Roman" w:hAnsi="Times New Roman" w:cs="Times New Roman"/>
          <w:sz w:val="28"/>
          <w:szCs w:val="28"/>
        </w:rPr>
        <w:t>качество пр</w:t>
      </w:r>
      <w:r w:rsidRPr="008A01B4">
        <w:rPr>
          <w:rFonts w:ascii="Times New Roman" w:hAnsi="Times New Roman" w:cs="Times New Roman"/>
          <w:sz w:val="28"/>
          <w:szCs w:val="28"/>
        </w:rPr>
        <w:t>о</w:t>
      </w:r>
      <w:r w:rsidRPr="008A01B4">
        <w:rPr>
          <w:rFonts w:ascii="Times New Roman" w:hAnsi="Times New Roman" w:cs="Times New Roman"/>
          <w:sz w:val="28"/>
          <w:szCs w:val="28"/>
        </w:rPr>
        <w:t>изведенной продукции, обеспечить увеличение</w:t>
      </w:r>
      <w:r w:rsidR="003A3011" w:rsidRPr="003A3011">
        <w:rPr>
          <w:rFonts w:ascii="Times New Roman" w:hAnsi="Times New Roman" w:cs="Times New Roman"/>
          <w:sz w:val="28"/>
          <w:szCs w:val="28"/>
        </w:rPr>
        <w:t xml:space="preserve"> </w:t>
      </w:r>
      <w:r w:rsidRPr="008A01B4">
        <w:rPr>
          <w:rFonts w:ascii="Times New Roman" w:hAnsi="Times New Roman" w:cs="Times New Roman"/>
          <w:sz w:val="28"/>
          <w:szCs w:val="28"/>
        </w:rPr>
        <w:t>объема производства и обосн</w:t>
      </w:r>
      <w:r w:rsidRPr="008A01B4">
        <w:rPr>
          <w:rFonts w:ascii="Times New Roman" w:hAnsi="Times New Roman" w:cs="Times New Roman"/>
          <w:sz w:val="28"/>
          <w:szCs w:val="28"/>
        </w:rPr>
        <w:t>о</w:t>
      </w:r>
      <w:r w:rsidRPr="008A01B4">
        <w:rPr>
          <w:rFonts w:ascii="Times New Roman" w:hAnsi="Times New Roman" w:cs="Times New Roman"/>
          <w:sz w:val="28"/>
          <w:szCs w:val="28"/>
        </w:rPr>
        <w:t xml:space="preserve">ванность устанавливаемых норм труда. 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>Сдельную форму заработной платы наиболее целесообразно прим</w:t>
      </w:r>
      <w:r w:rsidRPr="008A01B4">
        <w:rPr>
          <w:rFonts w:ascii="Times New Roman" w:hAnsi="Times New Roman" w:cs="Times New Roman"/>
          <w:sz w:val="28"/>
          <w:szCs w:val="28"/>
        </w:rPr>
        <w:t>е</w:t>
      </w:r>
      <w:r w:rsidRPr="008A01B4">
        <w:rPr>
          <w:rFonts w:ascii="Times New Roman" w:hAnsi="Times New Roman" w:cs="Times New Roman"/>
          <w:sz w:val="28"/>
          <w:szCs w:val="28"/>
        </w:rPr>
        <w:t xml:space="preserve">нять </w:t>
      </w:r>
      <w:proofErr w:type="gramStart"/>
      <w:r w:rsidRPr="008A01B4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8A01B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>•</w:t>
      </w:r>
      <w:proofErr w:type="gramStart"/>
      <w:r w:rsidRPr="008A01B4">
        <w:rPr>
          <w:rFonts w:ascii="Times New Roman" w:hAnsi="Times New Roman" w:cs="Times New Roman"/>
          <w:sz w:val="28"/>
          <w:szCs w:val="28"/>
        </w:rPr>
        <w:t>наличии</w:t>
      </w:r>
      <w:proofErr w:type="gramEnd"/>
      <w:r w:rsidRPr="008A01B4">
        <w:rPr>
          <w:rFonts w:ascii="Times New Roman" w:hAnsi="Times New Roman" w:cs="Times New Roman"/>
          <w:sz w:val="28"/>
          <w:szCs w:val="28"/>
        </w:rPr>
        <w:t xml:space="preserve"> количественных показателей работы,</w:t>
      </w:r>
      <w:r w:rsidR="003A3011" w:rsidRPr="003A3011">
        <w:rPr>
          <w:rFonts w:ascii="Times New Roman" w:hAnsi="Times New Roman" w:cs="Times New Roman"/>
          <w:sz w:val="28"/>
          <w:szCs w:val="28"/>
        </w:rPr>
        <w:t xml:space="preserve"> </w:t>
      </w:r>
      <w:r w:rsidRPr="008A01B4">
        <w:rPr>
          <w:rFonts w:ascii="Times New Roman" w:hAnsi="Times New Roman" w:cs="Times New Roman"/>
          <w:sz w:val="28"/>
          <w:szCs w:val="28"/>
        </w:rPr>
        <w:t>которые непосредс</w:t>
      </w:r>
      <w:r w:rsidRPr="008A01B4">
        <w:rPr>
          <w:rFonts w:ascii="Times New Roman" w:hAnsi="Times New Roman" w:cs="Times New Roman"/>
          <w:sz w:val="28"/>
          <w:szCs w:val="28"/>
        </w:rPr>
        <w:t>т</w:t>
      </w:r>
      <w:r w:rsidRPr="008A01B4">
        <w:rPr>
          <w:rFonts w:ascii="Times New Roman" w:hAnsi="Times New Roman" w:cs="Times New Roman"/>
          <w:sz w:val="28"/>
          <w:szCs w:val="28"/>
        </w:rPr>
        <w:t xml:space="preserve">венно зависят от данного рабочего или бригады; 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>•возможности у рабочих увеличить выработку или объем выполне</w:t>
      </w:r>
      <w:r w:rsidRPr="008A01B4">
        <w:rPr>
          <w:rFonts w:ascii="Times New Roman" w:hAnsi="Times New Roman" w:cs="Times New Roman"/>
          <w:sz w:val="28"/>
          <w:szCs w:val="28"/>
        </w:rPr>
        <w:t>н</w:t>
      </w:r>
      <w:r w:rsidRPr="008A01B4">
        <w:rPr>
          <w:rFonts w:ascii="Times New Roman" w:hAnsi="Times New Roman" w:cs="Times New Roman"/>
          <w:sz w:val="28"/>
          <w:szCs w:val="28"/>
        </w:rPr>
        <w:t xml:space="preserve">ных работ; 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>•необходимости на данном участке стимулировать рабочих к дал</w:t>
      </w:r>
      <w:r w:rsidRPr="008A01B4">
        <w:rPr>
          <w:rFonts w:ascii="Times New Roman" w:hAnsi="Times New Roman" w:cs="Times New Roman"/>
          <w:sz w:val="28"/>
          <w:szCs w:val="28"/>
        </w:rPr>
        <w:t>ь</w:t>
      </w:r>
      <w:r w:rsidRPr="008A01B4">
        <w:rPr>
          <w:rFonts w:ascii="Times New Roman" w:hAnsi="Times New Roman" w:cs="Times New Roman"/>
          <w:sz w:val="28"/>
          <w:szCs w:val="28"/>
        </w:rPr>
        <w:t xml:space="preserve">нейшему увеличению выработки продукции или объемов выполняемых работ; 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>•возможности точного учета объемов (количества) выполняемых р</w:t>
      </w:r>
      <w:r w:rsidRPr="008A01B4">
        <w:rPr>
          <w:rFonts w:ascii="Times New Roman" w:hAnsi="Times New Roman" w:cs="Times New Roman"/>
          <w:sz w:val="28"/>
          <w:szCs w:val="28"/>
        </w:rPr>
        <w:t>а</w:t>
      </w:r>
      <w:r w:rsidRPr="008A01B4">
        <w:rPr>
          <w:rFonts w:ascii="Times New Roman" w:hAnsi="Times New Roman" w:cs="Times New Roman"/>
          <w:sz w:val="28"/>
          <w:szCs w:val="28"/>
        </w:rPr>
        <w:t xml:space="preserve">бот; 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>•</w:t>
      </w:r>
      <w:proofErr w:type="gramStart"/>
      <w:r w:rsidRPr="008A01B4">
        <w:rPr>
          <w:rFonts w:ascii="Times New Roman" w:hAnsi="Times New Roman" w:cs="Times New Roman"/>
          <w:sz w:val="28"/>
          <w:szCs w:val="28"/>
        </w:rPr>
        <w:t>применении</w:t>
      </w:r>
      <w:proofErr w:type="gramEnd"/>
      <w:r w:rsidRPr="008A01B4">
        <w:rPr>
          <w:rFonts w:ascii="Times New Roman" w:hAnsi="Times New Roman" w:cs="Times New Roman"/>
          <w:sz w:val="28"/>
          <w:szCs w:val="28"/>
        </w:rPr>
        <w:t xml:space="preserve"> технически обоснованных норм труда. 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lastRenderedPageBreak/>
        <w:t>При использовании сдельной формы оплаты труда сохраняется опа</w:t>
      </w:r>
      <w:r w:rsidRPr="008A01B4">
        <w:rPr>
          <w:rFonts w:ascii="Times New Roman" w:hAnsi="Times New Roman" w:cs="Times New Roman"/>
          <w:sz w:val="28"/>
          <w:szCs w:val="28"/>
        </w:rPr>
        <w:t>с</w:t>
      </w:r>
      <w:r w:rsidRPr="008A01B4">
        <w:rPr>
          <w:rFonts w:ascii="Times New Roman" w:hAnsi="Times New Roman" w:cs="Times New Roman"/>
          <w:sz w:val="28"/>
          <w:szCs w:val="28"/>
        </w:rPr>
        <w:t>ность снижения качества выпускаемой продукции, нарушения режимов техн</w:t>
      </w:r>
      <w:r w:rsidRPr="008A01B4">
        <w:rPr>
          <w:rFonts w:ascii="Times New Roman" w:hAnsi="Times New Roman" w:cs="Times New Roman"/>
          <w:sz w:val="28"/>
          <w:szCs w:val="28"/>
        </w:rPr>
        <w:t>о</w:t>
      </w:r>
      <w:r w:rsidRPr="008A01B4">
        <w:rPr>
          <w:rFonts w:ascii="Times New Roman" w:hAnsi="Times New Roman" w:cs="Times New Roman"/>
          <w:sz w:val="28"/>
          <w:szCs w:val="28"/>
        </w:rPr>
        <w:t>логических процессов, ухудшения обслуживания оборудования и его прежд</w:t>
      </w:r>
      <w:r w:rsidRPr="008A01B4">
        <w:rPr>
          <w:rFonts w:ascii="Times New Roman" w:hAnsi="Times New Roman" w:cs="Times New Roman"/>
          <w:sz w:val="28"/>
          <w:szCs w:val="28"/>
        </w:rPr>
        <w:t>е</w:t>
      </w:r>
      <w:r w:rsidRPr="008A01B4">
        <w:rPr>
          <w:rFonts w:ascii="Times New Roman" w:hAnsi="Times New Roman" w:cs="Times New Roman"/>
          <w:sz w:val="28"/>
          <w:szCs w:val="28"/>
        </w:rPr>
        <w:t>временного выхода из строя, нарушения требований техники безопасности, п</w:t>
      </w:r>
      <w:r w:rsidRPr="008A01B4">
        <w:rPr>
          <w:rFonts w:ascii="Times New Roman" w:hAnsi="Times New Roman" w:cs="Times New Roman"/>
          <w:sz w:val="28"/>
          <w:szCs w:val="28"/>
        </w:rPr>
        <w:t>е</w:t>
      </w:r>
      <w:r w:rsidRPr="008A01B4">
        <w:rPr>
          <w:rFonts w:ascii="Times New Roman" w:hAnsi="Times New Roman" w:cs="Times New Roman"/>
          <w:sz w:val="28"/>
          <w:szCs w:val="28"/>
        </w:rPr>
        <w:t xml:space="preserve">рерасхода материальных ресурсов. 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>Сдельная форма оплаты труда подразделяется на системы по спос</w:t>
      </w:r>
      <w:r w:rsidRPr="008A01B4">
        <w:rPr>
          <w:rFonts w:ascii="Times New Roman" w:hAnsi="Times New Roman" w:cs="Times New Roman"/>
          <w:sz w:val="28"/>
          <w:szCs w:val="28"/>
        </w:rPr>
        <w:t>о</w:t>
      </w:r>
      <w:r w:rsidRPr="008A01B4">
        <w:rPr>
          <w:rFonts w:ascii="Times New Roman" w:hAnsi="Times New Roman" w:cs="Times New Roman"/>
          <w:sz w:val="28"/>
          <w:szCs w:val="28"/>
        </w:rPr>
        <w:t xml:space="preserve">бам: 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 xml:space="preserve">•определения сдельной расценки (прямые, косвенные, прогрессивные, премиальные, аккордные); 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>•расчетов с работниками (</w:t>
      </w:r>
      <w:proofErr w:type="gramStart"/>
      <w:r w:rsidRPr="008A01B4">
        <w:rPr>
          <w:rFonts w:ascii="Times New Roman" w:hAnsi="Times New Roman" w:cs="Times New Roman"/>
          <w:sz w:val="28"/>
          <w:szCs w:val="28"/>
        </w:rPr>
        <w:t>индивидуальная</w:t>
      </w:r>
      <w:proofErr w:type="gramEnd"/>
      <w:r w:rsidRPr="008A01B4">
        <w:rPr>
          <w:rFonts w:ascii="Times New Roman" w:hAnsi="Times New Roman" w:cs="Times New Roman"/>
          <w:sz w:val="28"/>
          <w:szCs w:val="28"/>
        </w:rPr>
        <w:t xml:space="preserve"> или коллективная); 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 xml:space="preserve">•материального поощрения (с премиальными выплатами или без них). 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 xml:space="preserve">При </w:t>
      </w:r>
      <w:r w:rsidRPr="0002220A">
        <w:rPr>
          <w:rFonts w:ascii="Times New Roman" w:hAnsi="Times New Roman" w:cs="Times New Roman"/>
          <w:b/>
          <w:sz w:val="28"/>
          <w:szCs w:val="28"/>
        </w:rPr>
        <w:t>прямой индивидуальной сдельной системе</w:t>
      </w:r>
      <w:r w:rsidR="0002220A" w:rsidRPr="000222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01B4">
        <w:rPr>
          <w:rFonts w:ascii="Times New Roman" w:hAnsi="Times New Roman" w:cs="Times New Roman"/>
          <w:sz w:val="28"/>
          <w:szCs w:val="28"/>
        </w:rPr>
        <w:t>заработной платы (простой сдельной), заработок рабочего непосредственно зависит от его выр</w:t>
      </w:r>
      <w:r w:rsidRPr="008A01B4">
        <w:rPr>
          <w:rFonts w:ascii="Times New Roman" w:hAnsi="Times New Roman" w:cs="Times New Roman"/>
          <w:sz w:val="28"/>
          <w:szCs w:val="28"/>
        </w:rPr>
        <w:t>а</w:t>
      </w:r>
      <w:r w:rsidRPr="008A01B4">
        <w:rPr>
          <w:rFonts w:ascii="Times New Roman" w:hAnsi="Times New Roman" w:cs="Times New Roman"/>
          <w:sz w:val="28"/>
          <w:szCs w:val="28"/>
        </w:rPr>
        <w:t xml:space="preserve">ботки. Труд оплачивается по расценкам за единицу произведенной продукции, и заработная плата рабочего (ЗПпис) может быть определена по следующей формуле: </w:t>
      </w:r>
    </w:p>
    <w:p w:rsidR="008A01B4" w:rsidRPr="008A01B4" w:rsidRDefault="0002220A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02220A">
        <w:rPr>
          <w:rFonts w:ascii="Times New Roman" w:hAnsi="Times New Roman" w:cs="Times New Roman"/>
          <w:b/>
          <w:i/>
          <w:sz w:val="28"/>
          <w:szCs w:val="28"/>
        </w:rPr>
        <w:t>Зпис =</w:t>
      </w:r>
      <w:r w:rsidR="008A01B4" w:rsidRPr="0002220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2220A">
        <w:rPr>
          <w:rFonts w:ascii="Times New Roman" w:hAnsi="Times New Roman" w:cs="Times New Roman"/>
          <w:b/>
          <w:i/>
          <w:sz w:val="28"/>
          <w:szCs w:val="28"/>
        </w:rPr>
        <w:t>∑</w:t>
      </w:r>
      <w:r w:rsidR="008A01B4" w:rsidRPr="0002220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2220A">
        <w:rPr>
          <w:rFonts w:ascii="Times New Roman" w:hAnsi="Times New Roman" w:cs="Times New Roman"/>
          <w:b/>
          <w:i/>
          <w:sz w:val="28"/>
          <w:szCs w:val="28"/>
        </w:rPr>
        <w:t>Pi*</w:t>
      </w:r>
      <w:r w:rsidRPr="0002220A">
        <w:rPr>
          <w:rFonts w:ascii="Times New Roman" w:hAnsi="Times New Roman" w:cs="Times New Roman"/>
          <w:b/>
          <w:i/>
          <w:sz w:val="28"/>
          <w:szCs w:val="28"/>
          <w:lang w:val="en-US"/>
        </w:rPr>
        <w:t>qi</w:t>
      </w:r>
      <w:r w:rsidR="008A01B4" w:rsidRPr="008A01B4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2220A" w:rsidRPr="0002220A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 xml:space="preserve">где Pi – расценка на </w:t>
      </w:r>
      <w:proofErr w:type="spellStart"/>
      <w:r w:rsidR="0002220A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8A01B4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02220A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8A01B4">
        <w:rPr>
          <w:rFonts w:ascii="Times New Roman" w:hAnsi="Times New Roman" w:cs="Times New Roman"/>
          <w:sz w:val="28"/>
          <w:szCs w:val="28"/>
        </w:rPr>
        <w:t xml:space="preserve"> вид продукции или работы, </w:t>
      </w:r>
      <w:r w:rsidR="0002220A" w:rsidRPr="008A01B4">
        <w:rPr>
          <w:rFonts w:ascii="Times New Roman" w:hAnsi="Times New Roman" w:cs="Times New Roman"/>
          <w:sz w:val="28"/>
          <w:szCs w:val="28"/>
        </w:rPr>
        <w:t>руб.</w:t>
      </w:r>
      <w:r w:rsidRPr="008A01B4">
        <w:rPr>
          <w:rFonts w:ascii="Times New Roman" w:hAnsi="Times New Roman" w:cs="Times New Roman"/>
          <w:sz w:val="28"/>
          <w:szCs w:val="28"/>
        </w:rPr>
        <w:t>;</w:t>
      </w:r>
    </w:p>
    <w:p w:rsidR="0002220A" w:rsidRPr="00814FC8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 xml:space="preserve">qi - количество обработанных изделий </w:t>
      </w:r>
      <w:proofErr w:type="spellStart"/>
      <w:r w:rsidRPr="008A01B4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8A01B4">
        <w:rPr>
          <w:rFonts w:ascii="Times New Roman" w:hAnsi="Times New Roman" w:cs="Times New Roman"/>
          <w:sz w:val="28"/>
          <w:szCs w:val="28"/>
        </w:rPr>
        <w:t xml:space="preserve"> - го вида,</w:t>
      </w:r>
      <w:r w:rsidR="0002220A" w:rsidRPr="0002220A">
        <w:rPr>
          <w:rFonts w:ascii="Times New Roman" w:hAnsi="Times New Roman" w:cs="Times New Roman"/>
          <w:sz w:val="28"/>
          <w:szCs w:val="28"/>
        </w:rPr>
        <w:t xml:space="preserve"> </w:t>
      </w:r>
      <w:r w:rsidRPr="008A01B4">
        <w:rPr>
          <w:rFonts w:ascii="Times New Roman" w:hAnsi="Times New Roman" w:cs="Times New Roman"/>
          <w:sz w:val="28"/>
          <w:szCs w:val="28"/>
        </w:rPr>
        <w:t xml:space="preserve">нат.ед. </w:t>
      </w:r>
    </w:p>
    <w:p w:rsidR="00814FC8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>Расценка за единицу выполненной работы или изготовленной проду</w:t>
      </w:r>
      <w:r w:rsidRPr="008A01B4">
        <w:rPr>
          <w:rFonts w:ascii="Times New Roman" w:hAnsi="Times New Roman" w:cs="Times New Roman"/>
          <w:sz w:val="28"/>
          <w:szCs w:val="28"/>
        </w:rPr>
        <w:t>к</w:t>
      </w:r>
      <w:r w:rsidRPr="008A01B4">
        <w:rPr>
          <w:rFonts w:ascii="Times New Roman" w:hAnsi="Times New Roman" w:cs="Times New Roman"/>
          <w:sz w:val="28"/>
          <w:szCs w:val="28"/>
        </w:rPr>
        <w:t>ции может быть определена следующим образом:</w:t>
      </w:r>
    </w:p>
    <w:p w:rsidR="00814FC8" w:rsidRPr="00691906" w:rsidRDefault="00814FC8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91906">
        <w:rPr>
          <w:rFonts w:ascii="Times New Roman" w:hAnsi="Times New Roman" w:cs="Times New Roman"/>
          <w:b/>
          <w:i/>
          <w:sz w:val="28"/>
          <w:szCs w:val="28"/>
        </w:rPr>
        <w:t xml:space="preserve">P = </w:t>
      </w:r>
      <w:r w:rsidRPr="00691906">
        <w:rPr>
          <w:rFonts w:ascii="Times New Roman" w:hAnsi="Times New Roman" w:cs="Times New Roman"/>
          <w:b/>
          <w:i/>
          <w:sz w:val="28"/>
          <w:szCs w:val="28"/>
          <w:lang w:val="en-US"/>
        </w:rPr>
        <w:t>m</w:t>
      </w:r>
      <w:r w:rsidR="008A01B4" w:rsidRPr="00691906">
        <w:rPr>
          <w:rFonts w:ascii="Times New Roman" w:hAnsi="Times New Roman" w:cs="Times New Roman"/>
          <w:b/>
          <w:i/>
          <w:sz w:val="28"/>
          <w:szCs w:val="28"/>
        </w:rPr>
        <w:t xml:space="preserve"> * Нв </w:t>
      </w:r>
    </w:p>
    <w:p w:rsidR="00814FC8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 xml:space="preserve">или </w:t>
      </w:r>
    </w:p>
    <w:p w:rsidR="008A01B4" w:rsidRPr="008A01B4" w:rsidRDefault="00814FC8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691906">
        <w:rPr>
          <w:rFonts w:ascii="Times New Roman" w:hAnsi="Times New Roman" w:cs="Times New Roman"/>
          <w:b/>
          <w:i/>
          <w:sz w:val="28"/>
          <w:szCs w:val="28"/>
          <w:lang w:val="en-US"/>
        </w:rPr>
        <w:t>P</w:t>
      </w:r>
      <w:r w:rsidRPr="0069190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A01B4" w:rsidRPr="00691906">
        <w:rPr>
          <w:rFonts w:ascii="Times New Roman" w:hAnsi="Times New Roman" w:cs="Times New Roman"/>
          <w:b/>
          <w:i/>
          <w:sz w:val="28"/>
          <w:szCs w:val="28"/>
        </w:rPr>
        <w:t xml:space="preserve">= </w:t>
      </w:r>
      <w:r w:rsidRPr="00691906">
        <w:rPr>
          <w:rFonts w:ascii="Times New Roman" w:hAnsi="Times New Roman" w:cs="Times New Roman"/>
          <w:b/>
          <w:i/>
          <w:sz w:val="28"/>
          <w:szCs w:val="28"/>
          <w:lang w:val="en-US"/>
        </w:rPr>
        <w:t>m</w:t>
      </w:r>
      <w:r w:rsidRPr="00691906">
        <w:rPr>
          <w:rFonts w:ascii="Times New Roman" w:hAnsi="Times New Roman" w:cs="Times New Roman"/>
          <w:b/>
          <w:i/>
          <w:sz w:val="28"/>
          <w:szCs w:val="28"/>
        </w:rPr>
        <w:t xml:space="preserve"> /</w:t>
      </w:r>
      <w:r w:rsidR="008A01B4" w:rsidRPr="0069190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691906">
        <w:rPr>
          <w:rFonts w:ascii="Times New Roman" w:hAnsi="Times New Roman" w:cs="Times New Roman"/>
          <w:b/>
          <w:i/>
          <w:sz w:val="28"/>
          <w:szCs w:val="28"/>
        </w:rPr>
        <w:t>Нвыр</w:t>
      </w:r>
      <w:r w:rsidR="008A01B4" w:rsidRPr="008A01B4">
        <w:rPr>
          <w:rFonts w:ascii="Times New Roman" w:hAnsi="Times New Roman" w:cs="Times New Roman"/>
          <w:sz w:val="28"/>
          <w:szCs w:val="28"/>
        </w:rPr>
        <w:t>,</w:t>
      </w:r>
    </w:p>
    <w:p w:rsidR="00814FC8" w:rsidRPr="00814FC8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8A01B4">
        <w:rPr>
          <w:rFonts w:ascii="Times New Roman" w:hAnsi="Times New Roman" w:cs="Times New Roman"/>
          <w:sz w:val="28"/>
          <w:szCs w:val="28"/>
        </w:rPr>
        <w:t>m</w:t>
      </w:r>
      <w:proofErr w:type="spellEnd"/>
      <w:r w:rsidRPr="008A01B4">
        <w:rPr>
          <w:rFonts w:ascii="Times New Roman" w:hAnsi="Times New Roman" w:cs="Times New Roman"/>
          <w:sz w:val="28"/>
          <w:szCs w:val="28"/>
        </w:rPr>
        <w:t xml:space="preserve"> - часовая (дневная) тарифная ставка рабочего соответствующего разряда;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 xml:space="preserve">Нв и Нвыр. - соответственно нормы времени и нормы выработки на обработку одного изделия за определенный промежуток времени. 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lastRenderedPageBreak/>
        <w:t>При использовании на предприятии прямой индивидуальной системы оплаты труда повышается заинтересованность работников в увеличении прои</w:t>
      </w:r>
      <w:r w:rsidRPr="008A01B4">
        <w:rPr>
          <w:rFonts w:ascii="Times New Roman" w:hAnsi="Times New Roman" w:cs="Times New Roman"/>
          <w:sz w:val="28"/>
          <w:szCs w:val="28"/>
        </w:rPr>
        <w:t>з</w:t>
      </w:r>
      <w:r w:rsidR="0016786E">
        <w:rPr>
          <w:rFonts w:ascii="Times New Roman" w:hAnsi="Times New Roman" w:cs="Times New Roman"/>
          <w:sz w:val="28"/>
          <w:szCs w:val="28"/>
        </w:rPr>
        <w:t>водительности труда.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 xml:space="preserve">При </w:t>
      </w:r>
      <w:r w:rsidRPr="00814FC8">
        <w:rPr>
          <w:rFonts w:ascii="Times New Roman" w:hAnsi="Times New Roman" w:cs="Times New Roman"/>
          <w:b/>
          <w:sz w:val="28"/>
          <w:szCs w:val="28"/>
        </w:rPr>
        <w:t>прямой коллективной сдельной системе</w:t>
      </w:r>
      <w:r w:rsidRPr="008A01B4">
        <w:rPr>
          <w:rFonts w:ascii="Times New Roman" w:hAnsi="Times New Roman" w:cs="Times New Roman"/>
          <w:sz w:val="28"/>
          <w:szCs w:val="28"/>
        </w:rPr>
        <w:t xml:space="preserve"> заработок рабочих может быть определен аналогичным образом с использованием коллективной сдельной расценки и общего объема произведенной продукции (выполненной работы) бригадой в целом. 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14FC8">
        <w:rPr>
          <w:rFonts w:ascii="Times New Roman" w:hAnsi="Times New Roman" w:cs="Times New Roman"/>
          <w:b/>
          <w:sz w:val="28"/>
          <w:szCs w:val="28"/>
        </w:rPr>
        <w:t>Косвенно-сдельная система</w:t>
      </w:r>
      <w:r w:rsidRPr="008A01B4">
        <w:rPr>
          <w:rFonts w:ascii="Times New Roman" w:hAnsi="Times New Roman" w:cs="Times New Roman"/>
          <w:sz w:val="28"/>
          <w:szCs w:val="28"/>
        </w:rPr>
        <w:t>. Данная система применяется, прежде всего, для оплаты труда вспомогательных рабочих, от которых в значительной степени зависят темп работы и выработка основных рабочих.</w:t>
      </w:r>
      <w:r w:rsidR="00814FC8" w:rsidRPr="00814FC8">
        <w:rPr>
          <w:rFonts w:ascii="Times New Roman" w:hAnsi="Times New Roman" w:cs="Times New Roman"/>
          <w:sz w:val="28"/>
          <w:szCs w:val="28"/>
        </w:rPr>
        <w:t xml:space="preserve"> </w:t>
      </w:r>
      <w:r w:rsidRPr="008A01B4">
        <w:rPr>
          <w:rFonts w:ascii="Times New Roman" w:hAnsi="Times New Roman" w:cs="Times New Roman"/>
          <w:sz w:val="28"/>
          <w:szCs w:val="28"/>
        </w:rPr>
        <w:t>В этом случае з</w:t>
      </w:r>
      <w:r w:rsidRPr="008A01B4">
        <w:rPr>
          <w:rFonts w:ascii="Times New Roman" w:hAnsi="Times New Roman" w:cs="Times New Roman"/>
          <w:sz w:val="28"/>
          <w:szCs w:val="28"/>
        </w:rPr>
        <w:t>а</w:t>
      </w:r>
      <w:r w:rsidRPr="008A01B4">
        <w:rPr>
          <w:rFonts w:ascii="Times New Roman" w:hAnsi="Times New Roman" w:cs="Times New Roman"/>
          <w:sz w:val="28"/>
          <w:szCs w:val="28"/>
        </w:rPr>
        <w:t>работная плата вспомогательного рабочего находится в прямой зависимости от выработки тех рабочих, которых он обслуживает. Обязательным условием вв</w:t>
      </w:r>
      <w:r w:rsidRPr="008A01B4">
        <w:rPr>
          <w:rFonts w:ascii="Times New Roman" w:hAnsi="Times New Roman" w:cs="Times New Roman"/>
          <w:sz w:val="28"/>
          <w:szCs w:val="28"/>
        </w:rPr>
        <w:t>е</w:t>
      </w:r>
      <w:r w:rsidRPr="008A01B4">
        <w:rPr>
          <w:rFonts w:ascii="Times New Roman" w:hAnsi="Times New Roman" w:cs="Times New Roman"/>
          <w:sz w:val="28"/>
          <w:szCs w:val="28"/>
        </w:rPr>
        <w:t xml:space="preserve">дения </w:t>
      </w:r>
      <w:r w:rsidR="00814FC8">
        <w:rPr>
          <w:rFonts w:ascii="Times New Roman" w:hAnsi="Times New Roman" w:cs="Times New Roman"/>
          <w:sz w:val="28"/>
          <w:szCs w:val="28"/>
        </w:rPr>
        <w:t>косвенно</w:t>
      </w:r>
      <w:r w:rsidR="00814FC8" w:rsidRPr="00814FC8">
        <w:rPr>
          <w:rFonts w:ascii="Times New Roman" w:hAnsi="Times New Roman" w:cs="Times New Roman"/>
          <w:sz w:val="28"/>
          <w:szCs w:val="28"/>
        </w:rPr>
        <w:t>-</w:t>
      </w:r>
      <w:r w:rsidRPr="008A01B4">
        <w:rPr>
          <w:rFonts w:ascii="Times New Roman" w:hAnsi="Times New Roman" w:cs="Times New Roman"/>
          <w:sz w:val="28"/>
          <w:szCs w:val="28"/>
        </w:rPr>
        <w:t>сдельной системы оплаты труда является возможность закре</w:t>
      </w:r>
      <w:r w:rsidRPr="008A01B4">
        <w:rPr>
          <w:rFonts w:ascii="Times New Roman" w:hAnsi="Times New Roman" w:cs="Times New Roman"/>
          <w:sz w:val="28"/>
          <w:szCs w:val="28"/>
        </w:rPr>
        <w:t>п</w:t>
      </w:r>
      <w:r w:rsidRPr="008A01B4">
        <w:rPr>
          <w:rFonts w:ascii="Times New Roman" w:hAnsi="Times New Roman" w:cs="Times New Roman"/>
          <w:sz w:val="28"/>
          <w:szCs w:val="28"/>
        </w:rPr>
        <w:t>ления вспомогательных рабочих за определенным оборудованием или рабоч</w:t>
      </w:r>
      <w:r w:rsidRPr="008A01B4">
        <w:rPr>
          <w:rFonts w:ascii="Times New Roman" w:hAnsi="Times New Roman" w:cs="Times New Roman"/>
          <w:sz w:val="28"/>
          <w:szCs w:val="28"/>
        </w:rPr>
        <w:t>и</w:t>
      </w:r>
      <w:r w:rsidRPr="008A01B4">
        <w:rPr>
          <w:rFonts w:ascii="Times New Roman" w:hAnsi="Times New Roman" w:cs="Times New Roman"/>
          <w:sz w:val="28"/>
          <w:szCs w:val="28"/>
        </w:rPr>
        <w:t>ми-</w:t>
      </w:r>
      <w:r w:rsidR="00814FC8" w:rsidRPr="00814FC8">
        <w:rPr>
          <w:rFonts w:ascii="Times New Roman" w:hAnsi="Times New Roman" w:cs="Times New Roman"/>
          <w:sz w:val="28"/>
          <w:szCs w:val="28"/>
        </w:rPr>
        <w:t xml:space="preserve"> </w:t>
      </w:r>
      <w:r w:rsidRPr="008A01B4">
        <w:rPr>
          <w:rFonts w:ascii="Times New Roman" w:hAnsi="Times New Roman" w:cs="Times New Roman"/>
          <w:sz w:val="28"/>
          <w:szCs w:val="28"/>
        </w:rPr>
        <w:t>сдельщиками, от выработки которых и зависит их оплата. При данной си</w:t>
      </w:r>
      <w:r w:rsidRPr="008A01B4">
        <w:rPr>
          <w:rFonts w:ascii="Times New Roman" w:hAnsi="Times New Roman" w:cs="Times New Roman"/>
          <w:sz w:val="28"/>
          <w:szCs w:val="28"/>
        </w:rPr>
        <w:t>с</w:t>
      </w:r>
      <w:r w:rsidRPr="008A01B4">
        <w:rPr>
          <w:rFonts w:ascii="Times New Roman" w:hAnsi="Times New Roman" w:cs="Times New Roman"/>
          <w:sz w:val="28"/>
          <w:szCs w:val="28"/>
        </w:rPr>
        <w:t>теме повышается материальная заинтересованность вспомогательных рабочих в улучшении обслуживания рабочих мест и машин.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>При косвенно-сдельной системе заработной платы определяются ко</w:t>
      </w:r>
      <w:r w:rsidRPr="008A01B4">
        <w:rPr>
          <w:rFonts w:ascii="Times New Roman" w:hAnsi="Times New Roman" w:cs="Times New Roman"/>
          <w:sz w:val="28"/>
          <w:szCs w:val="28"/>
        </w:rPr>
        <w:t>с</w:t>
      </w:r>
      <w:r w:rsidRPr="008A01B4">
        <w:rPr>
          <w:rFonts w:ascii="Times New Roman" w:hAnsi="Times New Roman" w:cs="Times New Roman"/>
          <w:sz w:val="28"/>
          <w:szCs w:val="28"/>
        </w:rPr>
        <w:t>венно-сдельные расценки (Рк</w:t>
      </w:r>
      <w:r w:rsidR="00591F38" w:rsidRPr="008A01B4">
        <w:rPr>
          <w:rFonts w:ascii="Times New Roman" w:hAnsi="Times New Roman" w:cs="Times New Roman"/>
          <w:sz w:val="28"/>
          <w:szCs w:val="28"/>
        </w:rPr>
        <w:t>. с</w:t>
      </w:r>
      <w:r w:rsidRPr="008A01B4">
        <w:rPr>
          <w:rFonts w:ascii="Times New Roman" w:hAnsi="Times New Roman" w:cs="Times New Roman"/>
          <w:sz w:val="28"/>
          <w:szCs w:val="28"/>
        </w:rPr>
        <w:t xml:space="preserve">): </w:t>
      </w:r>
    </w:p>
    <w:p w:rsidR="008A01B4" w:rsidRPr="00591F38" w:rsidRDefault="00591F38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691906">
        <w:rPr>
          <w:rFonts w:ascii="Times New Roman" w:hAnsi="Times New Roman" w:cs="Times New Roman"/>
          <w:b/>
          <w:i/>
          <w:sz w:val="28"/>
          <w:szCs w:val="28"/>
        </w:rPr>
        <w:t>Рк. с = mвс./ Нвыр.осн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 xml:space="preserve">где mвс. – тарифная ставка вспомогательного рабочего, руб.; 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 xml:space="preserve">Нвыр.осн </w:t>
      </w:r>
      <w:proofErr w:type="gramStart"/>
      <w:r w:rsidRPr="008A01B4">
        <w:rPr>
          <w:rFonts w:ascii="Times New Roman" w:hAnsi="Times New Roman" w:cs="Times New Roman"/>
          <w:sz w:val="28"/>
          <w:szCs w:val="28"/>
        </w:rPr>
        <w:t>–н</w:t>
      </w:r>
      <w:proofErr w:type="gramEnd"/>
      <w:r w:rsidRPr="008A01B4">
        <w:rPr>
          <w:rFonts w:ascii="Times New Roman" w:hAnsi="Times New Roman" w:cs="Times New Roman"/>
          <w:sz w:val="28"/>
          <w:szCs w:val="28"/>
        </w:rPr>
        <w:t>орма выработки основных рабочих, обслуживаемых да</w:t>
      </w:r>
      <w:r w:rsidRPr="008A01B4">
        <w:rPr>
          <w:rFonts w:ascii="Times New Roman" w:hAnsi="Times New Roman" w:cs="Times New Roman"/>
          <w:sz w:val="28"/>
          <w:szCs w:val="28"/>
        </w:rPr>
        <w:t>н</w:t>
      </w:r>
      <w:r w:rsidRPr="008A01B4">
        <w:rPr>
          <w:rFonts w:ascii="Times New Roman" w:hAnsi="Times New Roman" w:cs="Times New Roman"/>
          <w:sz w:val="28"/>
          <w:szCs w:val="28"/>
        </w:rPr>
        <w:t xml:space="preserve">ным вспомогательным рабочим.  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 xml:space="preserve">Заработная плата рабочего при косвенно – сдельной системе оплаты труда (ЗПк.с) может быть определена по следующей формуле: </w:t>
      </w:r>
    </w:p>
    <w:p w:rsidR="008A01B4" w:rsidRPr="008A01B4" w:rsidRDefault="00591F38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691906">
        <w:rPr>
          <w:rFonts w:ascii="Times New Roman" w:hAnsi="Times New Roman" w:cs="Times New Roman"/>
          <w:b/>
          <w:i/>
          <w:sz w:val="28"/>
          <w:szCs w:val="28"/>
        </w:rPr>
        <w:t xml:space="preserve">ЗПк.с </w:t>
      </w:r>
      <w:r w:rsidR="008A01B4" w:rsidRPr="00691906">
        <w:rPr>
          <w:rFonts w:ascii="Times New Roman" w:hAnsi="Times New Roman" w:cs="Times New Roman"/>
          <w:b/>
          <w:i/>
          <w:sz w:val="28"/>
          <w:szCs w:val="28"/>
        </w:rPr>
        <w:t xml:space="preserve"> = </w:t>
      </w:r>
      <w:r w:rsidRPr="00691906">
        <w:rPr>
          <w:rFonts w:ascii="Times New Roman" w:hAnsi="Times New Roman" w:cs="Times New Roman"/>
          <w:b/>
          <w:i/>
          <w:sz w:val="28"/>
          <w:szCs w:val="28"/>
        </w:rPr>
        <w:t>∑ Рк.с</w:t>
      </w:r>
      <w:r w:rsidR="008A01B4" w:rsidRPr="00691906">
        <w:rPr>
          <w:rFonts w:ascii="Times New Roman" w:hAnsi="Times New Roman" w:cs="Times New Roman"/>
          <w:b/>
          <w:i/>
          <w:sz w:val="28"/>
          <w:szCs w:val="28"/>
        </w:rPr>
        <w:t xml:space="preserve"> * qосн</w:t>
      </w:r>
      <w:proofErr w:type="gramStart"/>
      <w:r w:rsidR="008A01B4" w:rsidRPr="008A01B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>где qосн – объем произведенной продукции (выполненной работы) основными рабочими, обслуживаемыми данным вспомогательным рабочим.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lastRenderedPageBreak/>
        <w:t xml:space="preserve">При бригадной форме организации и стимулирования труда косвенная сдельная система оплаты почти не применяется, так как все вспомогательные рабочие включаются в бригаду. 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01B4">
        <w:rPr>
          <w:rFonts w:ascii="Times New Roman" w:hAnsi="Times New Roman" w:cs="Times New Roman"/>
          <w:sz w:val="28"/>
          <w:szCs w:val="28"/>
        </w:rPr>
        <w:t xml:space="preserve">При </w:t>
      </w:r>
      <w:r w:rsidR="00591F38">
        <w:rPr>
          <w:rFonts w:ascii="Times New Roman" w:hAnsi="Times New Roman" w:cs="Times New Roman"/>
          <w:b/>
          <w:sz w:val="28"/>
          <w:szCs w:val="28"/>
        </w:rPr>
        <w:t>сдельно–</w:t>
      </w:r>
      <w:r w:rsidRPr="00591F38">
        <w:rPr>
          <w:rFonts w:ascii="Times New Roman" w:hAnsi="Times New Roman" w:cs="Times New Roman"/>
          <w:b/>
          <w:sz w:val="28"/>
          <w:szCs w:val="28"/>
        </w:rPr>
        <w:t>прогрессивной системе</w:t>
      </w:r>
      <w:r w:rsidRPr="008A01B4">
        <w:rPr>
          <w:rFonts w:ascii="Times New Roman" w:hAnsi="Times New Roman" w:cs="Times New Roman"/>
          <w:sz w:val="28"/>
          <w:szCs w:val="28"/>
        </w:rPr>
        <w:t xml:space="preserve"> выработка рабочего в пределах установленной нормы оплачивается по обычным расценкам (т.е. по прямым сдельным), а сверх этой нормы – по повышенным.</w:t>
      </w:r>
      <w:proofErr w:type="gramEnd"/>
      <w:r w:rsidRPr="008A01B4">
        <w:rPr>
          <w:rFonts w:ascii="Times New Roman" w:hAnsi="Times New Roman" w:cs="Times New Roman"/>
          <w:sz w:val="28"/>
          <w:szCs w:val="28"/>
        </w:rPr>
        <w:t xml:space="preserve"> В этом случае заработок р</w:t>
      </w:r>
      <w:r w:rsidRPr="008A01B4">
        <w:rPr>
          <w:rFonts w:ascii="Times New Roman" w:hAnsi="Times New Roman" w:cs="Times New Roman"/>
          <w:sz w:val="28"/>
          <w:szCs w:val="28"/>
        </w:rPr>
        <w:t>а</w:t>
      </w:r>
      <w:r w:rsidRPr="008A01B4">
        <w:rPr>
          <w:rFonts w:ascii="Times New Roman" w:hAnsi="Times New Roman" w:cs="Times New Roman"/>
          <w:sz w:val="28"/>
          <w:szCs w:val="28"/>
        </w:rPr>
        <w:t>бочего растет быстрее, чем выработка, поэтому данная система вводится обы</w:t>
      </w:r>
      <w:r w:rsidRPr="008A01B4">
        <w:rPr>
          <w:rFonts w:ascii="Times New Roman" w:hAnsi="Times New Roman" w:cs="Times New Roman"/>
          <w:sz w:val="28"/>
          <w:szCs w:val="28"/>
        </w:rPr>
        <w:t>ч</w:t>
      </w:r>
      <w:r w:rsidRPr="008A01B4">
        <w:rPr>
          <w:rFonts w:ascii="Times New Roman" w:hAnsi="Times New Roman" w:cs="Times New Roman"/>
          <w:sz w:val="28"/>
          <w:szCs w:val="28"/>
        </w:rPr>
        <w:t xml:space="preserve">но временно (на 3 – 6 месяцев) на решающих участках основного производства, где сложилась неблагоприятная ситуация с выполнением плана производства продукции.    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 xml:space="preserve">При </w:t>
      </w:r>
      <w:r w:rsidRPr="00691906">
        <w:rPr>
          <w:rFonts w:ascii="Times New Roman" w:hAnsi="Times New Roman" w:cs="Times New Roman"/>
          <w:b/>
          <w:sz w:val="28"/>
          <w:szCs w:val="28"/>
        </w:rPr>
        <w:t>сдельно-премиальной системе</w:t>
      </w:r>
      <w:r w:rsidRPr="008A01B4">
        <w:rPr>
          <w:rFonts w:ascii="Times New Roman" w:hAnsi="Times New Roman" w:cs="Times New Roman"/>
          <w:sz w:val="28"/>
          <w:szCs w:val="28"/>
        </w:rPr>
        <w:t xml:space="preserve"> рабочему-сдельщику или бриг</w:t>
      </w:r>
      <w:r w:rsidRPr="008A01B4">
        <w:rPr>
          <w:rFonts w:ascii="Times New Roman" w:hAnsi="Times New Roman" w:cs="Times New Roman"/>
          <w:sz w:val="28"/>
          <w:szCs w:val="28"/>
        </w:rPr>
        <w:t>а</w:t>
      </w:r>
      <w:r w:rsidRPr="008A01B4">
        <w:rPr>
          <w:rFonts w:ascii="Times New Roman" w:hAnsi="Times New Roman" w:cs="Times New Roman"/>
          <w:sz w:val="28"/>
          <w:szCs w:val="28"/>
        </w:rPr>
        <w:t>де рабочих кроме заработка по прямым сдельным расценкам выплачивается премия за выполнение и перевыполнение установленных количественных и к</w:t>
      </w:r>
      <w:r w:rsidRPr="008A01B4">
        <w:rPr>
          <w:rFonts w:ascii="Times New Roman" w:hAnsi="Times New Roman" w:cs="Times New Roman"/>
          <w:sz w:val="28"/>
          <w:szCs w:val="28"/>
        </w:rPr>
        <w:t>а</w:t>
      </w:r>
      <w:r w:rsidRPr="008A01B4">
        <w:rPr>
          <w:rFonts w:ascii="Times New Roman" w:hAnsi="Times New Roman" w:cs="Times New Roman"/>
          <w:sz w:val="28"/>
          <w:szCs w:val="28"/>
        </w:rPr>
        <w:t>чественных показателей, предусмотренных установленным положением о пр</w:t>
      </w:r>
      <w:r w:rsidRPr="008A01B4">
        <w:rPr>
          <w:rFonts w:ascii="Times New Roman" w:hAnsi="Times New Roman" w:cs="Times New Roman"/>
          <w:sz w:val="28"/>
          <w:szCs w:val="28"/>
        </w:rPr>
        <w:t>е</w:t>
      </w:r>
      <w:r w:rsidRPr="008A01B4">
        <w:rPr>
          <w:rFonts w:ascii="Times New Roman" w:hAnsi="Times New Roman" w:cs="Times New Roman"/>
          <w:sz w:val="28"/>
          <w:szCs w:val="28"/>
        </w:rPr>
        <w:t>мировании. В этом случае заработок рабочего по сдельно-премиальной системе (ЗПсп) может быть определен по следующей формуле:</w:t>
      </w:r>
    </w:p>
    <w:p w:rsidR="00691906" w:rsidRDefault="00691906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691906">
        <w:rPr>
          <w:rFonts w:ascii="Times New Roman" w:hAnsi="Times New Roman" w:cs="Times New Roman"/>
          <w:b/>
          <w:i/>
          <w:sz w:val="28"/>
          <w:szCs w:val="28"/>
        </w:rPr>
        <w:t>ЗПсп. = ∑</w:t>
      </w:r>
      <w:r w:rsidRPr="00691906">
        <w:rPr>
          <w:b/>
          <w:i/>
        </w:rPr>
        <w:t xml:space="preserve"> </w:t>
      </w:r>
      <w:r w:rsidRPr="00691906">
        <w:rPr>
          <w:rFonts w:ascii="Times New Roman" w:hAnsi="Times New Roman" w:cs="Times New Roman"/>
          <w:b/>
          <w:i/>
          <w:sz w:val="28"/>
          <w:szCs w:val="28"/>
          <w:lang w:val="en-US"/>
        </w:rPr>
        <w:t>Pi</w:t>
      </w:r>
      <w:r w:rsidRPr="00691906">
        <w:rPr>
          <w:rFonts w:ascii="Times New Roman" w:hAnsi="Times New Roman" w:cs="Times New Roman"/>
          <w:b/>
          <w:i/>
          <w:sz w:val="28"/>
          <w:szCs w:val="28"/>
        </w:rPr>
        <w:t>* qi (1</w:t>
      </w:r>
      <w:proofErr w:type="gramStart"/>
      <w:r w:rsidRPr="00691906">
        <w:rPr>
          <w:rFonts w:ascii="Times New Roman" w:hAnsi="Times New Roman" w:cs="Times New Roman"/>
          <w:b/>
          <w:i/>
          <w:sz w:val="28"/>
          <w:szCs w:val="28"/>
        </w:rPr>
        <w:t>+(</w:t>
      </w:r>
      <w:proofErr w:type="gramEnd"/>
      <w:r w:rsidRPr="00691906">
        <w:rPr>
          <w:b/>
          <w:i/>
        </w:rPr>
        <w:t xml:space="preserve"> </w:t>
      </w:r>
      <w:proofErr w:type="spellStart"/>
      <w:r w:rsidRPr="00691906">
        <w:rPr>
          <w:rFonts w:ascii="Times New Roman" w:hAnsi="Times New Roman" w:cs="Times New Roman"/>
          <w:b/>
          <w:i/>
          <w:sz w:val="28"/>
          <w:szCs w:val="28"/>
        </w:rPr>
        <w:t>р</w:t>
      </w:r>
      <w:proofErr w:type="spellEnd"/>
      <w:r w:rsidRPr="00691906">
        <w:rPr>
          <w:rFonts w:ascii="Times New Roman" w:hAnsi="Times New Roman" w:cs="Times New Roman"/>
          <w:b/>
          <w:i/>
          <w:sz w:val="28"/>
          <w:szCs w:val="28"/>
        </w:rPr>
        <w:t xml:space="preserve"> + </w:t>
      </w:r>
      <w:proofErr w:type="spellStart"/>
      <w:r w:rsidRPr="00691906">
        <w:rPr>
          <w:rFonts w:ascii="Times New Roman" w:hAnsi="Times New Roman" w:cs="Times New Roman"/>
          <w:b/>
          <w:i/>
          <w:sz w:val="28"/>
          <w:szCs w:val="28"/>
        </w:rPr>
        <w:t>k</w:t>
      </w:r>
      <w:proofErr w:type="spellEnd"/>
      <w:r w:rsidRPr="00691906">
        <w:rPr>
          <w:rFonts w:ascii="Times New Roman" w:hAnsi="Times New Roman" w:cs="Times New Roman"/>
          <w:b/>
          <w:i/>
          <w:sz w:val="28"/>
          <w:szCs w:val="28"/>
        </w:rPr>
        <w:t>*</w:t>
      </w:r>
      <w:proofErr w:type="spellStart"/>
      <w:r w:rsidRPr="00691906">
        <w:rPr>
          <w:rFonts w:ascii="Times New Roman" w:hAnsi="Times New Roman" w:cs="Times New Roman"/>
          <w:b/>
          <w:i/>
          <w:sz w:val="28"/>
          <w:szCs w:val="28"/>
        </w:rPr>
        <w:t>n</w:t>
      </w:r>
      <w:proofErr w:type="spellEnd"/>
      <w:r w:rsidRPr="00691906">
        <w:rPr>
          <w:rFonts w:ascii="Times New Roman" w:hAnsi="Times New Roman" w:cs="Times New Roman"/>
          <w:b/>
          <w:i/>
          <w:sz w:val="28"/>
          <w:szCs w:val="28"/>
        </w:rPr>
        <w:t>/100)).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>Наиболее распространенными показателями и условиями премиров</w:t>
      </w:r>
      <w:r w:rsidRPr="008A01B4">
        <w:rPr>
          <w:rFonts w:ascii="Times New Roman" w:hAnsi="Times New Roman" w:cs="Times New Roman"/>
          <w:sz w:val="28"/>
          <w:szCs w:val="28"/>
        </w:rPr>
        <w:t>а</w:t>
      </w:r>
      <w:r w:rsidRPr="008A01B4">
        <w:rPr>
          <w:rFonts w:ascii="Times New Roman" w:hAnsi="Times New Roman" w:cs="Times New Roman"/>
          <w:sz w:val="28"/>
          <w:szCs w:val="28"/>
        </w:rPr>
        <w:t>ния рабочих являются: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>•выполнение и перевыполнение производственных заданий по выпу</w:t>
      </w:r>
      <w:r w:rsidRPr="008A01B4">
        <w:rPr>
          <w:rFonts w:ascii="Times New Roman" w:hAnsi="Times New Roman" w:cs="Times New Roman"/>
          <w:sz w:val="28"/>
          <w:szCs w:val="28"/>
        </w:rPr>
        <w:t>с</w:t>
      </w:r>
      <w:r w:rsidRPr="008A01B4">
        <w:rPr>
          <w:rFonts w:ascii="Times New Roman" w:hAnsi="Times New Roman" w:cs="Times New Roman"/>
          <w:sz w:val="28"/>
          <w:szCs w:val="28"/>
        </w:rPr>
        <w:t xml:space="preserve">ку продукции; 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 xml:space="preserve">•повышение производительности труда; 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 xml:space="preserve">•снижение трудоемкости изготовления продукции; 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 xml:space="preserve">•снижение брака; 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 xml:space="preserve">•сдача продукции с первого предъявления и др. 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>Целесообразно дополнять основной заработок рабочего, рассчитанн</w:t>
      </w:r>
      <w:r w:rsidRPr="008A01B4">
        <w:rPr>
          <w:rFonts w:ascii="Times New Roman" w:hAnsi="Times New Roman" w:cs="Times New Roman"/>
          <w:sz w:val="28"/>
          <w:szCs w:val="28"/>
        </w:rPr>
        <w:t>о</w:t>
      </w:r>
      <w:r w:rsidRPr="008A01B4">
        <w:rPr>
          <w:rFonts w:ascii="Times New Roman" w:hAnsi="Times New Roman" w:cs="Times New Roman"/>
          <w:sz w:val="28"/>
          <w:szCs w:val="28"/>
        </w:rPr>
        <w:t>го по повременно-премиальной системе, количественными показателями, а  рассчитанного по сдельно-премиальной системе – качественными показателями премирования. Как показывает опыт, премирование целесообразно осущест</w:t>
      </w:r>
      <w:r w:rsidRPr="008A01B4">
        <w:rPr>
          <w:rFonts w:ascii="Times New Roman" w:hAnsi="Times New Roman" w:cs="Times New Roman"/>
          <w:sz w:val="28"/>
          <w:szCs w:val="28"/>
        </w:rPr>
        <w:t>в</w:t>
      </w:r>
      <w:r w:rsidRPr="008A01B4">
        <w:rPr>
          <w:rFonts w:ascii="Times New Roman" w:hAnsi="Times New Roman" w:cs="Times New Roman"/>
          <w:sz w:val="28"/>
          <w:szCs w:val="28"/>
        </w:rPr>
        <w:lastRenderedPageBreak/>
        <w:t>лять по двум-трем одновременно применяемым показателям и условиям пр</w:t>
      </w:r>
      <w:r w:rsidRPr="008A01B4">
        <w:rPr>
          <w:rFonts w:ascii="Times New Roman" w:hAnsi="Times New Roman" w:cs="Times New Roman"/>
          <w:sz w:val="28"/>
          <w:szCs w:val="28"/>
        </w:rPr>
        <w:t>е</w:t>
      </w:r>
      <w:r w:rsidRPr="008A01B4">
        <w:rPr>
          <w:rFonts w:ascii="Times New Roman" w:hAnsi="Times New Roman" w:cs="Times New Roman"/>
          <w:sz w:val="28"/>
          <w:szCs w:val="28"/>
        </w:rPr>
        <w:t xml:space="preserve">мирования. 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691906">
        <w:rPr>
          <w:rFonts w:ascii="Times New Roman" w:hAnsi="Times New Roman" w:cs="Times New Roman"/>
          <w:b/>
          <w:sz w:val="28"/>
          <w:szCs w:val="28"/>
        </w:rPr>
        <w:t>Аккордно – сдельная система</w:t>
      </w:r>
      <w:r w:rsidRPr="008A01B4">
        <w:rPr>
          <w:rFonts w:ascii="Times New Roman" w:hAnsi="Times New Roman" w:cs="Times New Roman"/>
          <w:sz w:val="28"/>
          <w:szCs w:val="28"/>
        </w:rPr>
        <w:t>. Аккордная система заработной платы предусматривает установление определенного объема работ и общей величины фонда заработной платы за эту работу, т.е. расценка устанавливается на весь объем работы, (а не на отдельную операцию). Расчет с рабочими производится после завершения всего комплекса работ независимо от сроков их выполнения. Если выполнение аккордного задания требует длительного времени, то выпл</w:t>
      </w:r>
      <w:r w:rsidRPr="008A01B4">
        <w:rPr>
          <w:rFonts w:ascii="Times New Roman" w:hAnsi="Times New Roman" w:cs="Times New Roman"/>
          <w:sz w:val="28"/>
          <w:szCs w:val="28"/>
        </w:rPr>
        <w:t>а</w:t>
      </w:r>
      <w:r w:rsidRPr="008A01B4">
        <w:rPr>
          <w:rFonts w:ascii="Times New Roman" w:hAnsi="Times New Roman" w:cs="Times New Roman"/>
          <w:sz w:val="28"/>
          <w:szCs w:val="28"/>
        </w:rPr>
        <w:t>чивается аванс за текущий месяц с учетом выполненного объема работ. Прем</w:t>
      </w:r>
      <w:r w:rsidRPr="008A01B4">
        <w:rPr>
          <w:rFonts w:ascii="Times New Roman" w:hAnsi="Times New Roman" w:cs="Times New Roman"/>
          <w:sz w:val="28"/>
          <w:szCs w:val="28"/>
        </w:rPr>
        <w:t>и</w:t>
      </w:r>
      <w:r w:rsidRPr="008A01B4">
        <w:rPr>
          <w:rFonts w:ascii="Times New Roman" w:hAnsi="Times New Roman" w:cs="Times New Roman"/>
          <w:sz w:val="28"/>
          <w:szCs w:val="28"/>
        </w:rPr>
        <w:t>рование вводится за сокращение сроков выполнения аккордного задания при качественном выполнении работ. Данная система заработной платы стимул</w:t>
      </w:r>
      <w:r w:rsidRPr="008A01B4">
        <w:rPr>
          <w:rFonts w:ascii="Times New Roman" w:hAnsi="Times New Roman" w:cs="Times New Roman"/>
          <w:sz w:val="28"/>
          <w:szCs w:val="28"/>
        </w:rPr>
        <w:t>и</w:t>
      </w:r>
      <w:r w:rsidRPr="008A01B4">
        <w:rPr>
          <w:rFonts w:ascii="Times New Roman" w:hAnsi="Times New Roman" w:cs="Times New Roman"/>
          <w:sz w:val="28"/>
          <w:szCs w:val="28"/>
        </w:rPr>
        <w:t>рует, прежде всего, выполнение всего комплекса работ с меньшей численн</w:t>
      </w:r>
      <w:r w:rsidRPr="008A01B4">
        <w:rPr>
          <w:rFonts w:ascii="Times New Roman" w:hAnsi="Times New Roman" w:cs="Times New Roman"/>
          <w:sz w:val="28"/>
          <w:szCs w:val="28"/>
        </w:rPr>
        <w:t>о</w:t>
      </w:r>
      <w:r w:rsidRPr="008A01B4">
        <w:rPr>
          <w:rFonts w:ascii="Times New Roman" w:hAnsi="Times New Roman" w:cs="Times New Roman"/>
          <w:sz w:val="28"/>
          <w:szCs w:val="28"/>
        </w:rPr>
        <w:t xml:space="preserve">стью работающих и в более короткие сроки. Эта система является, как правило, бригадной формой оплаты </w:t>
      </w:r>
      <w:r w:rsidR="00691906">
        <w:rPr>
          <w:rFonts w:ascii="Times New Roman" w:hAnsi="Times New Roman" w:cs="Times New Roman"/>
          <w:sz w:val="28"/>
          <w:szCs w:val="28"/>
        </w:rPr>
        <w:t>труда.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>На предприятии наиболее целесообразно применять аккордную опл</w:t>
      </w:r>
      <w:r w:rsidRPr="008A01B4">
        <w:rPr>
          <w:rFonts w:ascii="Times New Roman" w:hAnsi="Times New Roman" w:cs="Times New Roman"/>
          <w:sz w:val="28"/>
          <w:szCs w:val="28"/>
        </w:rPr>
        <w:t>а</w:t>
      </w:r>
      <w:r w:rsidRPr="008A01B4">
        <w:rPr>
          <w:rFonts w:ascii="Times New Roman" w:hAnsi="Times New Roman" w:cs="Times New Roman"/>
          <w:sz w:val="28"/>
          <w:szCs w:val="28"/>
        </w:rPr>
        <w:t xml:space="preserve">ту труда в следующих случаях: 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 xml:space="preserve">•если предприятие не укладывается в срок с </w:t>
      </w:r>
      <w:proofErr w:type="gramStart"/>
      <w:r w:rsidRPr="008A01B4">
        <w:rPr>
          <w:rFonts w:ascii="Times New Roman" w:hAnsi="Times New Roman" w:cs="Times New Roman"/>
          <w:sz w:val="28"/>
          <w:szCs w:val="28"/>
        </w:rPr>
        <w:t>выполнением</w:t>
      </w:r>
      <w:proofErr w:type="gramEnd"/>
      <w:r w:rsidRPr="008A01B4">
        <w:rPr>
          <w:rFonts w:ascii="Times New Roman" w:hAnsi="Times New Roman" w:cs="Times New Roman"/>
          <w:sz w:val="28"/>
          <w:szCs w:val="28"/>
        </w:rPr>
        <w:t xml:space="preserve"> какого – либо заказа, и при его невыполнении оно обязано будет заплатить значител</w:t>
      </w:r>
      <w:r w:rsidRPr="008A01B4">
        <w:rPr>
          <w:rFonts w:ascii="Times New Roman" w:hAnsi="Times New Roman" w:cs="Times New Roman"/>
          <w:sz w:val="28"/>
          <w:szCs w:val="28"/>
        </w:rPr>
        <w:t>ь</w:t>
      </w:r>
      <w:r w:rsidRPr="008A01B4">
        <w:rPr>
          <w:rFonts w:ascii="Times New Roman" w:hAnsi="Times New Roman" w:cs="Times New Roman"/>
          <w:sz w:val="28"/>
          <w:szCs w:val="28"/>
        </w:rPr>
        <w:t xml:space="preserve">ные суммы штрафных санкций в связи </w:t>
      </w:r>
      <w:r w:rsidR="00F955B7">
        <w:rPr>
          <w:rFonts w:ascii="Times New Roman" w:hAnsi="Times New Roman" w:cs="Times New Roman"/>
          <w:sz w:val="28"/>
          <w:szCs w:val="28"/>
        </w:rPr>
        <w:t>с условиями договора;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>•при чрезвычайных обстоятельствах (пожаре, обвале, выходе из строя основной технологической линии), которые приведут к остановке производс</w:t>
      </w:r>
      <w:r w:rsidRPr="008A01B4">
        <w:rPr>
          <w:rFonts w:ascii="Times New Roman" w:hAnsi="Times New Roman" w:cs="Times New Roman"/>
          <w:sz w:val="28"/>
          <w:szCs w:val="28"/>
        </w:rPr>
        <w:t>т</w:t>
      </w:r>
      <w:r w:rsidRPr="008A01B4">
        <w:rPr>
          <w:rFonts w:ascii="Times New Roman" w:hAnsi="Times New Roman" w:cs="Times New Roman"/>
          <w:sz w:val="28"/>
          <w:szCs w:val="28"/>
        </w:rPr>
        <w:t xml:space="preserve">ва; 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 xml:space="preserve">•при острой производственной необходимости выполнения отдельных работ или внедрения нового оборудования на предприятии. 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F955B7">
        <w:rPr>
          <w:rFonts w:ascii="Times New Roman" w:hAnsi="Times New Roman" w:cs="Times New Roman"/>
          <w:b/>
          <w:sz w:val="28"/>
          <w:szCs w:val="28"/>
        </w:rPr>
        <w:t>Оплата  труда  руководителей,  специалистов  и служащих</w:t>
      </w:r>
      <w:r w:rsidRPr="008A01B4">
        <w:rPr>
          <w:rFonts w:ascii="Times New Roman" w:hAnsi="Times New Roman" w:cs="Times New Roman"/>
          <w:sz w:val="28"/>
          <w:szCs w:val="28"/>
        </w:rPr>
        <w:t xml:space="preserve"> осущ</w:t>
      </w:r>
      <w:r w:rsidRPr="008A01B4">
        <w:rPr>
          <w:rFonts w:ascii="Times New Roman" w:hAnsi="Times New Roman" w:cs="Times New Roman"/>
          <w:sz w:val="28"/>
          <w:szCs w:val="28"/>
        </w:rPr>
        <w:t>е</w:t>
      </w:r>
      <w:r w:rsidRPr="008A01B4">
        <w:rPr>
          <w:rFonts w:ascii="Times New Roman" w:hAnsi="Times New Roman" w:cs="Times New Roman"/>
          <w:sz w:val="28"/>
          <w:szCs w:val="28"/>
        </w:rPr>
        <w:t>ствляется в соответствии с установленным им по штатному расписанию дол</w:t>
      </w:r>
      <w:r w:rsidRPr="008A01B4">
        <w:rPr>
          <w:rFonts w:ascii="Times New Roman" w:hAnsi="Times New Roman" w:cs="Times New Roman"/>
          <w:sz w:val="28"/>
          <w:szCs w:val="28"/>
        </w:rPr>
        <w:t>ж</w:t>
      </w:r>
      <w:r w:rsidRPr="008A01B4">
        <w:rPr>
          <w:rFonts w:ascii="Times New Roman" w:hAnsi="Times New Roman" w:cs="Times New Roman"/>
          <w:sz w:val="28"/>
          <w:szCs w:val="28"/>
        </w:rPr>
        <w:t>ностным окладом и в</w:t>
      </w:r>
      <w:r w:rsidR="00F66516">
        <w:rPr>
          <w:rFonts w:ascii="Times New Roman" w:hAnsi="Times New Roman" w:cs="Times New Roman"/>
          <w:sz w:val="28"/>
          <w:szCs w:val="28"/>
        </w:rPr>
        <w:t xml:space="preserve"> </w:t>
      </w:r>
      <w:r w:rsidRPr="008A01B4">
        <w:rPr>
          <w:rFonts w:ascii="Times New Roman" w:hAnsi="Times New Roman" w:cs="Times New Roman"/>
          <w:sz w:val="28"/>
          <w:szCs w:val="28"/>
        </w:rPr>
        <w:t>соответствии с действующей системой премирования. По своему характеру она ближе к повременно-премиальной системе с той лишь разницей, что вместо тарифной ставки (дневной или часовой) фигурирует м</w:t>
      </w:r>
      <w:r w:rsidRPr="008A01B4">
        <w:rPr>
          <w:rFonts w:ascii="Times New Roman" w:hAnsi="Times New Roman" w:cs="Times New Roman"/>
          <w:sz w:val="28"/>
          <w:szCs w:val="28"/>
        </w:rPr>
        <w:t>е</w:t>
      </w:r>
      <w:r w:rsidRPr="008A01B4">
        <w:rPr>
          <w:rFonts w:ascii="Times New Roman" w:hAnsi="Times New Roman" w:cs="Times New Roman"/>
          <w:sz w:val="28"/>
          <w:szCs w:val="28"/>
        </w:rPr>
        <w:t xml:space="preserve">сячный или годовой оклад. Установленные показатели и условия премирования </w:t>
      </w:r>
      <w:r w:rsidRPr="008A01B4">
        <w:rPr>
          <w:rFonts w:ascii="Times New Roman" w:hAnsi="Times New Roman" w:cs="Times New Roman"/>
          <w:sz w:val="28"/>
          <w:szCs w:val="28"/>
        </w:rPr>
        <w:lastRenderedPageBreak/>
        <w:t xml:space="preserve">учитывают специфику труда служащих умственного труда, а также специфику того подразделения, в котором данный служащий работает. </w:t>
      </w:r>
    </w:p>
    <w:p w:rsidR="00F955B7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>Основным источником выплат заработной платы всем категориям р</w:t>
      </w:r>
      <w:r w:rsidRPr="008A01B4">
        <w:rPr>
          <w:rFonts w:ascii="Times New Roman" w:hAnsi="Times New Roman" w:cs="Times New Roman"/>
          <w:sz w:val="28"/>
          <w:szCs w:val="28"/>
        </w:rPr>
        <w:t>а</w:t>
      </w:r>
      <w:r w:rsidRPr="008A01B4">
        <w:rPr>
          <w:rFonts w:ascii="Times New Roman" w:hAnsi="Times New Roman" w:cs="Times New Roman"/>
          <w:sz w:val="28"/>
          <w:szCs w:val="28"/>
        </w:rPr>
        <w:t xml:space="preserve">ботающих является </w:t>
      </w:r>
      <w:r w:rsidRPr="008C7F9A">
        <w:rPr>
          <w:rFonts w:ascii="Times New Roman" w:hAnsi="Times New Roman" w:cs="Times New Roman"/>
          <w:b/>
          <w:sz w:val="28"/>
          <w:szCs w:val="28"/>
        </w:rPr>
        <w:t>фонд заработной платы</w:t>
      </w:r>
      <w:r w:rsidRPr="008A01B4">
        <w:rPr>
          <w:rFonts w:ascii="Times New Roman" w:hAnsi="Times New Roman" w:cs="Times New Roman"/>
          <w:sz w:val="28"/>
          <w:szCs w:val="28"/>
        </w:rPr>
        <w:t xml:space="preserve">, средства которого формируются за счет себестоимости выпускаемой продукции. 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>Плановая величина фонда заработной платы (ФЗП) может быть опр</w:t>
      </w:r>
      <w:r w:rsidRPr="008A01B4">
        <w:rPr>
          <w:rFonts w:ascii="Times New Roman" w:hAnsi="Times New Roman" w:cs="Times New Roman"/>
          <w:sz w:val="28"/>
          <w:szCs w:val="28"/>
        </w:rPr>
        <w:t>е</w:t>
      </w:r>
      <w:r w:rsidRPr="008A01B4">
        <w:rPr>
          <w:rFonts w:ascii="Times New Roman" w:hAnsi="Times New Roman" w:cs="Times New Roman"/>
          <w:sz w:val="28"/>
          <w:szCs w:val="28"/>
        </w:rPr>
        <w:t xml:space="preserve">делена различными способами: 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 xml:space="preserve">1. </w:t>
      </w:r>
      <w:r w:rsidRPr="00F955B7">
        <w:rPr>
          <w:rFonts w:ascii="Times New Roman" w:hAnsi="Times New Roman" w:cs="Times New Roman"/>
          <w:b/>
          <w:sz w:val="28"/>
          <w:szCs w:val="28"/>
        </w:rPr>
        <w:t>Метод прямого счета</w:t>
      </w:r>
      <w:r w:rsidRPr="008A01B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EF502B">
        <w:rPr>
          <w:rFonts w:ascii="Times New Roman" w:hAnsi="Times New Roman" w:cs="Times New Roman"/>
          <w:b/>
          <w:i/>
          <w:sz w:val="28"/>
          <w:szCs w:val="28"/>
        </w:rPr>
        <w:t xml:space="preserve">ФЗП = </w:t>
      </w:r>
      <w:proofErr w:type="spellStart"/>
      <w:r w:rsidRPr="00EF502B">
        <w:rPr>
          <w:rFonts w:ascii="Times New Roman" w:hAnsi="Times New Roman" w:cs="Times New Roman"/>
          <w:b/>
          <w:i/>
          <w:sz w:val="28"/>
          <w:szCs w:val="28"/>
        </w:rPr>
        <w:t>Чсп</w:t>
      </w:r>
      <w:proofErr w:type="spellEnd"/>
      <w:r w:rsidRPr="00EF502B">
        <w:rPr>
          <w:rFonts w:ascii="Times New Roman" w:hAnsi="Times New Roman" w:cs="Times New Roman"/>
          <w:b/>
          <w:i/>
          <w:sz w:val="28"/>
          <w:szCs w:val="28"/>
        </w:rPr>
        <w:t xml:space="preserve"> * </w:t>
      </w:r>
      <w:proofErr w:type="spellStart"/>
      <w:r w:rsidRPr="00EF502B">
        <w:rPr>
          <w:rFonts w:ascii="Times New Roman" w:hAnsi="Times New Roman" w:cs="Times New Roman"/>
          <w:b/>
          <w:i/>
          <w:sz w:val="28"/>
          <w:szCs w:val="28"/>
        </w:rPr>
        <w:t>ЗПср</w:t>
      </w:r>
      <w:proofErr w:type="spellEnd"/>
      <w:proofErr w:type="gramStart"/>
      <w:r w:rsidRPr="008A01B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A01B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8A01B4">
        <w:rPr>
          <w:rFonts w:ascii="Times New Roman" w:hAnsi="Times New Roman" w:cs="Times New Roman"/>
          <w:sz w:val="28"/>
          <w:szCs w:val="28"/>
        </w:rPr>
        <w:t>Чсп</w:t>
      </w:r>
      <w:proofErr w:type="spellEnd"/>
      <w:r w:rsidRPr="008A01B4">
        <w:rPr>
          <w:rFonts w:ascii="Times New Roman" w:hAnsi="Times New Roman" w:cs="Times New Roman"/>
          <w:sz w:val="28"/>
          <w:szCs w:val="28"/>
        </w:rPr>
        <w:t xml:space="preserve"> – среднесписочная плановая численность работающих, чел</w:t>
      </w:r>
      <w:r w:rsidRPr="008A01B4">
        <w:rPr>
          <w:rFonts w:ascii="Times New Roman" w:hAnsi="Times New Roman" w:cs="Times New Roman"/>
          <w:sz w:val="28"/>
          <w:szCs w:val="28"/>
        </w:rPr>
        <w:t>о</w:t>
      </w:r>
      <w:r w:rsidRPr="008A01B4">
        <w:rPr>
          <w:rFonts w:ascii="Times New Roman" w:hAnsi="Times New Roman" w:cs="Times New Roman"/>
          <w:sz w:val="28"/>
          <w:szCs w:val="28"/>
        </w:rPr>
        <w:t xml:space="preserve">век; 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A01B4">
        <w:rPr>
          <w:rFonts w:ascii="Times New Roman" w:hAnsi="Times New Roman" w:cs="Times New Roman"/>
          <w:sz w:val="28"/>
          <w:szCs w:val="28"/>
        </w:rPr>
        <w:t>ЗПср</w:t>
      </w:r>
      <w:proofErr w:type="spellEnd"/>
      <w:r w:rsidRPr="008A01B4">
        <w:rPr>
          <w:rFonts w:ascii="Times New Roman" w:hAnsi="Times New Roman" w:cs="Times New Roman"/>
          <w:sz w:val="28"/>
          <w:szCs w:val="28"/>
        </w:rPr>
        <w:t xml:space="preserve"> – средняя заработная плата 1 работающего в плановом периоде с доплатами и начислениями, руб.  </w:t>
      </w:r>
      <w:proofErr w:type="gramEnd"/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>С помощью данного метода общий фонд заработной платы может быть рассчитан исходя как из численности работающих и их заработной платы в целом по предприятию, так и по категориям и отдельным группам работн</w:t>
      </w:r>
      <w:r w:rsidRPr="008A01B4">
        <w:rPr>
          <w:rFonts w:ascii="Times New Roman" w:hAnsi="Times New Roman" w:cs="Times New Roman"/>
          <w:sz w:val="28"/>
          <w:szCs w:val="28"/>
        </w:rPr>
        <w:t>и</w:t>
      </w:r>
      <w:r w:rsidRPr="008A01B4">
        <w:rPr>
          <w:rFonts w:ascii="Times New Roman" w:hAnsi="Times New Roman" w:cs="Times New Roman"/>
          <w:sz w:val="28"/>
          <w:szCs w:val="28"/>
        </w:rPr>
        <w:t xml:space="preserve">ков. 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 xml:space="preserve">2. </w:t>
      </w:r>
      <w:r w:rsidRPr="00F955B7">
        <w:rPr>
          <w:rFonts w:ascii="Times New Roman" w:hAnsi="Times New Roman" w:cs="Times New Roman"/>
          <w:b/>
          <w:sz w:val="28"/>
          <w:szCs w:val="28"/>
        </w:rPr>
        <w:t>Нормативный метод расчета</w:t>
      </w:r>
      <w:r w:rsidRPr="008A01B4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EF502B">
        <w:rPr>
          <w:rFonts w:ascii="Times New Roman" w:hAnsi="Times New Roman" w:cs="Times New Roman"/>
          <w:b/>
          <w:i/>
          <w:sz w:val="28"/>
          <w:szCs w:val="28"/>
        </w:rPr>
        <w:t xml:space="preserve">ФЗП = Q * </w:t>
      </w:r>
      <w:proofErr w:type="spellStart"/>
      <w:r w:rsidRPr="00EF502B">
        <w:rPr>
          <w:rFonts w:ascii="Times New Roman" w:hAnsi="Times New Roman" w:cs="Times New Roman"/>
          <w:b/>
          <w:i/>
          <w:sz w:val="28"/>
          <w:szCs w:val="28"/>
        </w:rPr>
        <w:t>Hзп</w:t>
      </w:r>
      <w:proofErr w:type="spellEnd"/>
      <w:proofErr w:type="gramStart"/>
      <w:r w:rsidRPr="008A01B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A01B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 xml:space="preserve">где Q - общий объем выпускаемой продукции в плановом </w:t>
      </w:r>
      <w:r w:rsidR="00F955B7">
        <w:rPr>
          <w:rFonts w:ascii="Times New Roman" w:hAnsi="Times New Roman" w:cs="Times New Roman"/>
          <w:sz w:val="28"/>
          <w:szCs w:val="28"/>
        </w:rPr>
        <w:t>периоде, руб.;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A01B4">
        <w:rPr>
          <w:rFonts w:ascii="Times New Roman" w:hAnsi="Times New Roman" w:cs="Times New Roman"/>
          <w:sz w:val="28"/>
          <w:szCs w:val="28"/>
        </w:rPr>
        <w:t>Нзп</w:t>
      </w:r>
      <w:proofErr w:type="spellEnd"/>
      <w:r w:rsidRPr="008A01B4">
        <w:rPr>
          <w:rFonts w:ascii="Times New Roman" w:hAnsi="Times New Roman" w:cs="Times New Roman"/>
          <w:sz w:val="28"/>
          <w:szCs w:val="28"/>
        </w:rPr>
        <w:t xml:space="preserve"> – норматив заработной платы на 1 руб</w:t>
      </w:r>
      <w:proofErr w:type="gramStart"/>
      <w:r w:rsidRPr="008A01B4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8A01B4">
        <w:rPr>
          <w:rFonts w:ascii="Times New Roman" w:hAnsi="Times New Roman" w:cs="Times New Roman"/>
          <w:sz w:val="28"/>
          <w:szCs w:val="28"/>
        </w:rPr>
        <w:t>ыпускаемой продукции, руб.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>При обосновании норматива заработной платы на 1 руб. выпускаемой продукции предприятие должно учитывать планируемое изменение производ</w:t>
      </w:r>
      <w:r w:rsidRPr="008A01B4">
        <w:rPr>
          <w:rFonts w:ascii="Times New Roman" w:hAnsi="Times New Roman" w:cs="Times New Roman"/>
          <w:sz w:val="28"/>
          <w:szCs w:val="28"/>
        </w:rPr>
        <w:t>и</w:t>
      </w:r>
      <w:r w:rsidRPr="008A01B4">
        <w:rPr>
          <w:rFonts w:ascii="Times New Roman" w:hAnsi="Times New Roman" w:cs="Times New Roman"/>
          <w:sz w:val="28"/>
          <w:szCs w:val="28"/>
        </w:rPr>
        <w:t>тельности труда, ожидаемый уровень инфляции и планируемое изменение р</w:t>
      </w:r>
      <w:r w:rsidRPr="008A01B4">
        <w:rPr>
          <w:rFonts w:ascii="Times New Roman" w:hAnsi="Times New Roman" w:cs="Times New Roman"/>
          <w:sz w:val="28"/>
          <w:szCs w:val="28"/>
        </w:rPr>
        <w:t>е</w:t>
      </w:r>
      <w:r w:rsidRPr="008A01B4">
        <w:rPr>
          <w:rFonts w:ascii="Times New Roman" w:hAnsi="Times New Roman" w:cs="Times New Roman"/>
          <w:sz w:val="28"/>
          <w:szCs w:val="28"/>
        </w:rPr>
        <w:t>альной зар</w:t>
      </w:r>
      <w:r w:rsidR="00F955B7">
        <w:rPr>
          <w:rFonts w:ascii="Times New Roman" w:hAnsi="Times New Roman" w:cs="Times New Roman"/>
          <w:sz w:val="28"/>
          <w:szCs w:val="28"/>
        </w:rPr>
        <w:t>аботной платы своих работников.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>Состав фонда заработной платы и осуществляемые из него выплаты являются в России объектом государственного регулирования и регламентир</w:t>
      </w:r>
      <w:r w:rsidRPr="008A01B4">
        <w:rPr>
          <w:rFonts w:ascii="Times New Roman" w:hAnsi="Times New Roman" w:cs="Times New Roman"/>
          <w:sz w:val="28"/>
          <w:szCs w:val="28"/>
        </w:rPr>
        <w:t>у</w:t>
      </w:r>
      <w:r w:rsidRPr="008A01B4">
        <w:rPr>
          <w:rFonts w:ascii="Times New Roman" w:hAnsi="Times New Roman" w:cs="Times New Roman"/>
          <w:sz w:val="28"/>
          <w:szCs w:val="28"/>
        </w:rPr>
        <w:lastRenderedPageBreak/>
        <w:t>ются Инструкцией о составе фонда заработной платы и выплат социального х</w:t>
      </w:r>
      <w:r w:rsidRPr="008A01B4">
        <w:rPr>
          <w:rFonts w:ascii="Times New Roman" w:hAnsi="Times New Roman" w:cs="Times New Roman"/>
          <w:sz w:val="28"/>
          <w:szCs w:val="28"/>
        </w:rPr>
        <w:t>а</w:t>
      </w:r>
      <w:r w:rsidRPr="008A01B4">
        <w:rPr>
          <w:rFonts w:ascii="Times New Roman" w:hAnsi="Times New Roman" w:cs="Times New Roman"/>
          <w:sz w:val="28"/>
          <w:szCs w:val="28"/>
        </w:rPr>
        <w:t>рактера.</w:t>
      </w:r>
    </w:p>
    <w:p w:rsidR="007B5E83" w:rsidRDefault="007B5E83" w:rsidP="005B604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5E83" w:rsidRDefault="007B5E8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A01B4" w:rsidRPr="008A01B4" w:rsidRDefault="00EA63B4" w:rsidP="005B604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1.3 </w:t>
      </w:r>
      <w:r w:rsidR="008A01B4" w:rsidRPr="00F955B7">
        <w:rPr>
          <w:rFonts w:ascii="Times New Roman" w:hAnsi="Times New Roman" w:cs="Times New Roman"/>
          <w:b/>
          <w:sz w:val="28"/>
          <w:szCs w:val="28"/>
        </w:rPr>
        <w:t>Надбавки и доплаты</w:t>
      </w:r>
      <w:r w:rsidR="00CF4502">
        <w:rPr>
          <w:rFonts w:ascii="Times New Roman" w:hAnsi="Times New Roman" w:cs="Times New Roman"/>
          <w:b/>
          <w:sz w:val="28"/>
          <w:szCs w:val="28"/>
        </w:rPr>
        <w:t>.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>Важную роль в материальном стимулировании труда играют доплаты и надбавки к заработной плате, а также различные типы выплат.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 xml:space="preserve">Обычно доплаты и надбавки делятся на две группы: </w:t>
      </w:r>
      <w:r w:rsidRPr="005B6042">
        <w:rPr>
          <w:rFonts w:ascii="Times New Roman" w:hAnsi="Times New Roman" w:cs="Times New Roman"/>
          <w:b/>
          <w:sz w:val="28"/>
          <w:szCs w:val="28"/>
        </w:rPr>
        <w:t>компенсацио</w:t>
      </w:r>
      <w:r w:rsidRPr="005B6042">
        <w:rPr>
          <w:rFonts w:ascii="Times New Roman" w:hAnsi="Times New Roman" w:cs="Times New Roman"/>
          <w:b/>
          <w:sz w:val="28"/>
          <w:szCs w:val="28"/>
        </w:rPr>
        <w:t>н</w:t>
      </w:r>
      <w:r w:rsidRPr="005B6042">
        <w:rPr>
          <w:rFonts w:ascii="Times New Roman" w:hAnsi="Times New Roman" w:cs="Times New Roman"/>
          <w:b/>
          <w:sz w:val="28"/>
          <w:szCs w:val="28"/>
        </w:rPr>
        <w:t>ные и стимулирующие.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>Размер компенсационных выплат (за условия труда, отклоняющиеся от нормальных, за работу в вечернее и ночное время и т.д.) определяется пре</w:t>
      </w:r>
      <w:r w:rsidRPr="008A01B4">
        <w:rPr>
          <w:rFonts w:ascii="Times New Roman" w:hAnsi="Times New Roman" w:cs="Times New Roman"/>
          <w:sz w:val="28"/>
          <w:szCs w:val="28"/>
        </w:rPr>
        <w:t>д</w:t>
      </w:r>
      <w:r w:rsidRPr="008A01B4">
        <w:rPr>
          <w:rFonts w:ascii="Times New Roman" w:hAnsi="Times New Roman" w:cs="Times New Roman"/>
          <w:sz w:val="28"/>
          <w:szCs w:val="28"/>
        </w:rPr>
        <w:t xml:space="preserve">приятием самостоятельно, но должен быть не ниже размеров, установленных соответствующими решениями Правительства РФ. 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B6042">
        <w:rPr>
          <w:rFonts w:ascii="Times New Roman" w:hAnsi="Times New Roman" w:cs="Times New Roman"/>
          <w:b/>
          <w:sz w:val="28"/>
          <w:szCs w:val="28"/>
        </w:rPr>
        <w:t>Стимулирующие выплаты</w:t>
      </w:r>
      <w:r w:rsidRPr="008A01B4">
        <w:rPr>
          <w:rFonts w:ascii="Times New Roman" w:hAnsi="Times New Roman" w:cs="Times New Roman"/>
          <w:sz w:val="28"/>
          <w:szCs w:val="28"/>
        </w:rPr>
        <w:t xml:space="preserve"> (доплаты и надбавки за высокую квал</w:t>
      </w:r>
      <w:r w:rsidRPr="008A01B4">
        <w:rPr>
          <w:rFonts w:ascii="Times New Roman" w:hAnsi="Times New Roman" w:cs="Times New Roman"/>
          <w:sz w:val="28"/>
          <w:szCs w:val="28"/>
        </w:rPr>
        <w:t>и</w:t>
      </w:r>
      <w:r w:rsidRPr="008A01B4">
        <w:rPr>
          <w:rFonts w:ascii="Times New Roman" w:hAnsi="Times New Roman" w:cs="Times New Roman"/>
          <w:sz w:val="28"/>
          <w:szCs w:val="28"/>
        </w:rPr>
        <w:t>фикацию, профессиональное мастерство, работу с меньшей численностью, премии, вознаграждения и т.д.) определяются предприятиями самостоятельно и производятся в пределах имеющихся средств. Размеры и условия их выплат о</w:t>
      </w:r>
      <w:r w:rsidRPr="008A01B4">
        <w:rPr>
          <w:rFonts w:ascii="Times New Roman" w:hAnsi="Times New Roman" w:cs="Times New Roman"/>
          <w:sz w:val="28"/>
          <w:szCs w:val="28"/>
        </w:rPr>
        <w:t>п</w:t>
      </w:r>
      <w:r w:rsidRPr="008A01B4">
        <w:rPr>
          <w:rFonts w:ascii="Times New Roman" w:hAnsi="Times New Roman" w:cs="Times New Roman"/>
          <w:sz w:val="28"/>
          <w:szCs w:val="28"/>
        </w:rPr>
        <w:t>ределяются  в  коллективных договорах.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>В настоящее время все виды компенсационных доплат и надбавок можно разделить на две большие группы, это доплаты и надбавки, которые не имеют ограничений по сферам трудовой деятельности, и обычно являются об</w:t>
      </w:r>
      <w:r w:rsidRPr="008A01B4">
        <w:rPr>
          <w:rFonts w:ascii="Times New Roman" w:hAnsi="Times New Roman" w:cs="Times New Roman"/>
          <w:sz w:val="28"/>
          <w:szCs w:val="28"/>
        </w:rPr>
        <w:t>я</w:t>
      </w:r>
      <w:r w:rsidRPr="008A01B4">
        <w:rPr>
          <w:rFonts w:ascii="Times New Roman" w:hAnsi="Times New Roman" w:cs="Times New Roman"/>
          <w:sz w:val="28"/>
          <w:szCs w:val="28"/>
        </w:rPr>
        <w:t>зательными для предприятий всех форм собственности.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>В</w:t>
      </w:r>
      <w:r w:rsidR="00055468">
        <w:rPr>
          <w:rFonts w:ascii="Times New Roman" w:hAnsi="Times New Roman" w:cs="Times New Roman"/>
          <w:sz w:val="28"/>
          <w:szCs w:val="28"/>
        </w:rPr>
        <w:t xml:space="preserve"> </w:t>
      </w:r>
      <w:r w:rsidRPr="005B6042">
        <w:rPr>
          <w:rFonts w:ascii="Times New Roman" w:hAnsi="Times New Roman" w:cs="Times New Roman"/>
          <w:b/>
          <w:sz w:val="28"/>
          <w:szCs w:val="28"/>
        </w:rPr>
        <w:t>первую группу</w:t>
      </w:r>
      <w:r w:rsidRPr="008A01B4">
        <w:rPr>
          <w:rFonts w:ascii="Times New Roman" w:hAnsi="Times New Roman" w:cs="Times New Roman"/>
          <w:sz w:val="28"/>
          <w:szCs w:val="28"/>
        </w:rPr>
        <w:t xml:space="preserve"> входят доплаты: за работу в выходные и праздни</w:t>
      </w:r>
      <w:r w:rsidRPr="008A01B4">
        <w:rPr>
          <w:rFonts w:ascii="Times New Roman" w:hAnsi="Times New Roman" w:cs="Times New Roman"/>
          <w:sz w:val="28"/>
          <w:szCs w:val="28"/>
        </w:rPr>
        <w:t>ч</w:t>
      </w:r>
      <w:r w:rsidRPr="008A01B4">
        <w:rPr>
          <w:rFonts w:ascii="Times New Roman" w:hAnsi="Times New Roman" w:cs="Times New Roman"/>
          <w:sz w:val="28"/>
          <w:szCs w:val="28"/>
        </w:rPr>
        <w:t>ные дни, в сверхурочное время; несовершеннолетним работникам в связи с с</w:t>
      </w:r>
      <w:r w:rsidRPr="008A01B4">
        <w:rPr>
          <w:rFonts w:ascii="Times New Roman" w:hAnsi="Times New Roman" w:cs="Times New Roman"/>
          <w:sz w:val="28"/>
          <w:szCs w:val="28"/>
        </w:rPr>
        <w:t>о</w:t>
      </w:r>
      <w:r w:rsidRPr="008A01B4">
        <w:rPr>
          <w:rFonts w:ascii="Times New Roman" w:hAnsi="Times New Roman" w:cs="Times New Roman"/>
          <w:sz w:val="28"/>
          <w:szCs w:val="28"/>
        </w:rPr>
        <w:t>кращением их рабочего дня; рабочим, выполняющим работы ниже присвоенн</w:t>
      </w:r>
      <w:r w:rsidRPr="008A01B4">
        <w:rPr>
          <w:rFonts w:ascii="Times New Roman" w:hAnsi="Times New Roman" w:cs="Times New Roman"/>
          <w:sz w:val="28"/>
          <w:szCs w:val="28"/>
        </w:rPr>
        <w:t>о</w:t>
      </w:r>
      <w:r w:rsidRPr="008A01B4">
        <w:rPr>
          <w:rFonts w:ascii="Times New Roman" w:hAnsi="Times New Roman" w:cs="Times New Roman"/>
          <w:sz w:val="28"/>
          <w:szCs w:val="28"/>
        </w:rPr>
        <w:t>го им тарифного разряда (разница между тарифной ставкой рабочего, исходя из присвоенного ему разряда и ставкой по выполняемой работе); при невыполн</w:t>
      </w:r>
      <w:r w:rsidRPr="008A01B4">
        <w:rPr>
          <w:rFonts w:ascii="Times New Roman" w:hAnsi="Times New Roman" w:cs="Times New Roman"/>
          <w:sz w:val="28"/>
          <w:szCs w:val="28"/>
        </w:rPr>
        <w:t>е</w:t>
      </w:r>
      <w:r w:rsidRPr="008A01B4">
        <w:rPr>
          <w:rFonts w:ascii="Times New Roman" w:hAnsi="Times New Roman" w:cs="Times New Roman"/>
          <w:sz w:val="28"/>
          <w:szCs w:val="28"/>
        </w:rPr>
        <w:t>нии норм выработки и изготовлении бракованной продукции не по вине рабо</w:t>
      </w:r>
      <w:r w:rsidRPr="008A01B4">
        <w:rPr>
          <w:rFonts w:ascii="Times New Roman" w:hAnsi="Times New Roman" w:cs="Times New Roman"/>
          <w:sz w:val="28"/>
          <w:szCs w:val="28"/>
        </w:rPr>
        <w:t>т</w:t>
      </w:r>
      <w:r w:rsidRPr="008A01B4">
        <w:rPr>
          <w:rFonts w:ascii="Times New Roman" w:hAnsi="Times New Roman" w:cs="Times New Roman"/>
          <w:sz w:val="28"/>
          <w:szCs w:val="28"/>
        </w:rPr>
        <w:t>ника – до среднего заработка в условиях, предусмотренных законодательством; рабочим, в связи с отклонениями  от  нормальных условий выполнения работы.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 xml:space="preserve">Во </w:t>
      </w:r>
      <w:r w:rsidRPr="005B6042">
        <w:rPr>
          <w:rFonts w:ascii="Times New Roman" w:hAnsi="Times New Roman" w:cs="Times New Roman"/>
          <w:b/>
          <w:sz w:val="28"/>
          <w:szCs w:val="28"/>
        </w:rPr>
        <w:t>вторую группу</w:t>
      </w:r>
      <w:r w:rsidRPr="008A01B4">
        <w:rPr>
          <w:rFonts w:ascii="Times New Roman" w:hAnsi="Times New Roman" w:cs="Times New Roman"/>
          <w:sz w:val="28"/>
          <w:szCs w:val="28"/>
        </w:rPr>
        <w:t xml:space="preserve"> входят доплаты и надбавки, которые применяются в определенных сферах труда. Основания для их начисления могут быть ра</w:t>
      </w:r>
      <w:r w:rsidRPr="008A01B4">
        <w:rPr>
          <w:rFonts w:ascii="Times New Roman" w:hAnsi="Times New Roman" w:cs="Times New Roman"/>
          <w:sz w:val="28"/>
          <w:szCs w:val="28"/>
        </w:rPr>
        <w:t>з</w:t>
      </w:r>
      <w:r w:rsidRPr="008A01B4">
        <w:rPr>
          <w:rFonts w:ascii="Times New Roman" w:hAnsi="Times New Roman" w:cs="Times New Roman"/>
          <w:sz w:val="28"/>
          <w:szCs w:val="28"/>
        </w:rPr>
        <w:t>личными. Одни, например, устанавливаются для того, чтобы компенсировать дополнительную работу, не связанную непосредственно с основными фун</w:t>
      </w:r>
      <w:r w:rsidRPr="008A01B4">
        <w:rPr>
          <w:rFonts w:ascii="Times New Roman" w:hAnsi="Times New Roman" w:cs="Times New Roman"/>
          <w:sz w:val="28"/>
          <w:szCs w:val="28"/>
        </w:rPr>
        <w:t>к</w:t>
      </w:r>
      <w:r w:rsidRPr="008A01B4">
        <w:rPr>
          <w:rFonts w:ascii="Times New Roman" w:hAnsi="Times New Roman" w:cs="Times New Roman"/>
          <w:sz w:val="28"/>
          <w:szCs w:val="28"/>
        </w:rPr>
        <w:lastRenderedPageBreak/>
        <w:t>циями работника. Другие виды надбавок применяются к работам с неблагопр</w:t>
      </w:r>
      <w:r w:rsidRPr="008A01B4">
        <w:rPr>
          <w:rFonts w:ascii="Times New Roman" w:hAnsi="Times New Roman" w:cs="Times New Roman"/>
          <w:sz w:val="28"/>
          <w:szCs w:val="28"/>
        </w:rPr>
        <w:t>и</w:t>
      </w:r>
      <w:r w:rsidRPr="008A01B4">
        <w:rPr>
          <w:rFonts w:ascii="Times New Roman" w:hAnsi="Times New Roman" w:cs="Times New Roman"/>
          <w:sz w:val="28"/>
          <w:szCs w:val="28"/>
        </w:rPr>
        <w:t>ятными условиями труда. Третьи объясняются особым характером выполня</w:t>
      </w:r>
      <w:r w:rsidRPr="008A01B4">
        <w:rPr>
          <w:rFonts w:ascii="Times New Roman" w:hAnsi="Times New Roman" w:cs="Times New Roman"/>
          <w:sz w:val="28"/>
          <w:szCs w:val="28"/>
        </w:rPr>
        <w:t>е</w:t>
      </w:r>
      <w:r w:rsidRPr="008A01B4">
        <w:rPr>
          <w:rFonts w:ascii="Times New Roman" w:hAnsi="Times New Roman" w:cs="Times New Roman"/>
          <w:sz w:val="28"/>
          <w:szCs w:val="28"/>
        </w:rPr>
        <w:t>мой работы. Предприятия имеют возможность в процессе установки доплаты и надбавки учесть все особенности работы на разных участках.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01B4">
        <w:rPr>
          <w:rFonts w:ascii="Times New Roman" w:hAnsi="Times New Roman" w:cs="Times New Roman"/>
          <w:sz w:val="28"/>
          <w:szCs w:val="28"/>
        </w:rPr>
        <w:t>Для стимулирования работников обычно применяются такие наиболее распространенные и значимые доплаты, как доплаты за совмещение нескольких профессий (должностей); за расширение зон обслуживания или увеличение объема выполняемых работ; выполнение обязанностей отсутствующего рабо</w:t>
      </w:r>
      <w:r w:rsidRPr="008A01B4">
        <w:rPr>
          <w:rFonts w:ascii="Times New Roman" w:hAnsi="Times New Roman" w:cs="Times New Roman"/>
          <w:sz w:val="28"/>
          <w:szCs w:val="28"/>
        </w:rPr>
        <w:t>т</w:t>
      </w:r>
      <w:r w:rsidRPr="008A01B4">
        <w:rPr>
          <w:rFonts w:ascii="Times New Roman" w:hAnsi="Times New Roman" w:cs="Times New Roman"/>
          <w:sz w:val="28"/>
          <w:szCs w:val="28"/>
        </w:rPr>
        <w:t>ника; рабочим за профессиональное мастерство; специалистам за высокие до</w:t>
      </w:r>
      <w:r w:rsidRPr="008A01B4">
        <w:rPr>
          <w:rFonts w:ascii="Times New Roman" w:hAnsi="Times New Roman" w:cs="Times New Roman"/>
          <w:sz w:val="28"/>
          <w:szCs w:val="28"/>
        </w:rPr>
        <w:t>с</w:t>
      </w:r>
      <w:r w:rsidRPr="008A01B4">
        <w:rPr>
          <w:rFonts w:ascii="Times New Roman" w:hAnsi="Times New Roman" w:cs="Times New Roman"/>
          <w:sz w:val="28"/>
          <w:szCs w:val="28"/>
        </w:rPr>
        <w:t>тижения в труде и высокий уровень квалификации; бригадирам из числа раб</w:t>
      </w:r>
      <w:r w:rsidRPr="008A01B4">
        <w:rPr>
          <w:rFonts w:ascii="Times New Roman" w:hAnsi="Times New Roman" w:cs="Times New Roman"/>
          <w:sz w:val="28"/>
          <w:szCs w:val="28"/>
        </w:rPr>
        <w:t>о</w:t>
      </w:r>
      <w:r w:rsidRPr="008A01B4">
        <w:rPr>
          <w:rFonts w:ascii="Times New Roman" w:hAnsi="Times New Roman" w:cs="Times New Roman"/>
          <w:sz w:val="28"/>
          <w:szCs w:val="28"/>
        </w:rPr>
        <w:t>чих, не освобожденных от основной работы.</w:t>
      </w:r>
      <w:proofErr w:type="gramEnd"/>
      <w:r w:rsidRPr="008A01B4">
        <w:rPr>
          <w:rFonts w:ascii="Times New Roman" w:hAnsi="Times New Roman" w:cs="Times New Roman"/>
          <w:sz w:val="28"/>
          <w:szCs w:val="28"/>
        </w:rPr>
        <w:t xml:space="preserve"> Выплачиваются также доплаты за</w:t>
      </w:r>
      <w:r w:rsidR="00055468">
        <w:rPr>
          <w:rFonts w:ascii="Times New Roman" w:hAnsi="Times New Roman" w:cs="Times New Roman"/>
          <w:sz w:val="28"/>
          <w:szCs w:val="28"/>
        </w:rPr>
        <w:t xml:space="preserve"> </w:t>
      </w:r>
      <w:r w:rsidRPr="008A01B4">
        <w:rPr>
          <w:rFonts w:ascii="Times New Roman" w:hAnsi="Times New Roman" w:cs="Times New Roman"/>
          <w:sz w:val="28"/>
          <w:szCs w:val="28"/>
        </w:rPr>
        <w:t>выполнение обязанностей мастера учебных мастерских; руководство подсо</w:t>
      </w:r>
      <w:r w:rsidRPr="008A01B4">
        <w:rPr>
          <w:rFonts w:ascii="Times New Roman" w:hAnsi="Times New Roman" w:cs="Times New Roman"/>
          <w:sz w:val="28"/>
          <w:szCs w:val="28"/>
        </w:rPr>
        <w:t>б</w:t>
      </w:r>
      <w:r w:rsidRPr="008A01B4">
        <w:rPr>
          <w:rFonts w:ascii="Times New Roman" w:hAnsi="Times New Roman" w:cs="Times New Roman"/>
          <w:sz w:val="28"/>
          <w:szCs w:val="28"/>
        </w:rPr>
        <w:t>ным сельским хозяйством; ведение делопроизводства и бухгалтерского учета; обслуживание вычислительной техники.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>Условия и размеры доплат регулируются предприятием самосто</w:t>
      </w:r>
      <w:r w:rsidRPr="008A01B4">
        <w:rPr>
          <w:rFonts w:ascii="Times New Roman" w:hAnsi="Times New Roman" w:cs="Times New Roman"/>
          <w:sz w:val="28"/>
          <w:szCs w:val="28"/>
        </w:rPr>
        <w:t>я</w:t>
      </w:r>
      <w:r w:rsidRPr="008A01B4">
        <w:rPr>
          <w:rFonts w:ascii="Times New Roman" w:hAnsi="Times New Roman" w:cs="Times New Roman"/>
          <w:sz w:val="28"/>
          <w:szCs w:val="28"/>
        </w:rPr>
        <w:t>тельно. На предприятии должно быть принято специальное положение о введ</w:t>
      </w:r>
      <w:r w:rsidRPr="008A01B4">
        <w:rPr>
          <w:rFonts w:ascii="Times New Roman" w:hAnsi="Times New Roman" w:cs="Times New Roman"/>
          <w:sz w:val="28"/>
          <w:szCs w:val="28"/>
        </w:rPr>
        <w:t>е</w:t>
      </w:r>
      <w:r w:rsidRPr="008A01B4">
        <w:rPr>
          <w:rFonts w:ascii="Times New Roman" w:hAnsi="Times New Roman" w:cs="Times New Roman"/>
          <w:sz w:val="28"/>
          <w:szCs w:val="28"/>
        </w:rPr>
        <w:t>нии той или иной стимулирующей надбавки. Доплаты и надбавки можно рег</w:t>
      </w:r>
      <w:r w:rsidRPr="008A01B4">
        <w:rPr>
          <w:rFonts w:ascii="Times New Roman" w:hAnsi="Times New Roman" w:cs="Times New Roman"/>
          <w:sz w:val="28"/>
          <w:szCs w:val="28"/>
        </w:rPr>
        <w:t>у</w:t>
      </w:r>
      <w:r w:rsidRPr="008A01B4">
        <w:rPr>
          <w:rFonts w:ascii="Times New Roman" w:hAnsi="Times New Roman" w:cs="Times New Roman"/>
          <w:sz w:val="28"/>
          <w:szCs w:val="28"/>
        </w:rPr>
        <w:t xml:space="preserve">лировать в отраслевом соглашении и соответственно отражать в коллективных договорах, заключаемых на </w:t>
      </w:r>
      <w:r w:rsidR="005B6042">
        <w:rPr>
          <w:rFonts w:ascii="Times New Roman" w:hAnsi="Times New Roman" w:cs="Times New Roman"/>
          <w:sz w:val="28"/>
          <w:szCs w:val="28"/>
        </w:rPr>
        <w:t>предприятиях.</w:t>
      </w:r>
    </w:p>
    <w:p w:rsidR="005B6042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 xml:space="preserve">Доплаты и надбавки чаще всего вызваны особыми условиями работы конкретного работника. </w:t>
      </w:r>
      <w:r w:rsidRPr="005B6042">
        <w:rPr>
          <w:rFonts w:ascii="Times New Roman" w:hAnsi="Times New Roman" w:cs="Times New Roman"/>
          <w:b/>
          <w:sz w:val="28"/>
          <w:szCs w:val="28"/>
        </w:rPr>
        <w:t>Премии</w:t>
      </w:r>
      <w:r w:rsidRPr="008A01B4">
        <w:rPr>
          <w:rFonts w:ascii="Times New Roman" w:hAnsi="Times New Roman" w:cs="Times New Roman"/>
          <w:sz w:val="28"/>
          <w:szCs w:val="28"/>
        </w:rPr>
        <w:t xml:space="preserve"> же рассчитаны обычно на то, чтобы поощрить достижение на производстве какого-либо определенного результата. Доплаты и надбавки носят стабильный характер, премии – непостоянный. Премия, чаще всего, стимулирует результаты коллективного труда, а всевозможные доплаты и надбавки – персональной работы. Премия, которая установлена для всех, имеет более обширное поле действия, а потому часто (если судить по результ</w:t>
      </w:r>
      <w:r w:rsidRPr="008A01B4">
        <w:rPr>
          <w:rFonts w:ascii="Times New Roman" w:hAnsi="Times New Roman" w:cs="Times New Roman"/>
          <w:sz w:val="28"/>
          <w:szCs w:val="28"/>
        </w:rPr>
        <w:t>а</w:t>
      </w:r>
      <w:r w:rsidRPr="008A01B4">
        <w:rPr>
          <w:rFonts w:ascii="Times New Roman" w:hAnsi="Times New Roman" w:cs="Times New Roman"/>
          <w:sz w:val="28"/>
          <w:szCs w:val="28"/>
        </w:rPr>
        <w:t>там труда) она эффективнее некоторых видов доплат, так как ее стимулиру</w:t>
      </w:r>
      <w:r w:rsidRPr="008A01B4">
        <w:rPr>
          <w:rFonts w:ascii="Times New Roman" w:hAnsi="Times New Roman" w:cs="Times New Roman"/>
          <w:sz w:val="28"/>
          <w:szCs w:val="28"/>
        </w:rPr>
        <w:t>ю</w:t>
      </w:r>
      <w:r w:rsidRPr="008A01B4">
        <w:rPr>
          <w:rFonts w:ascii="Times New Roman" w:hAnsi="Times New Roman" w:cs="Times New Roman"/>
          <w:sz w:val="28"/>
          <w:szCs w:val="28"/>
        </w:rPr>
        <w:t>щее воздействие распространяется на весь коллектив.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lastRenderedPageBreak/>
        <w:t>Доплаты и надбавки обычно устанавливаются в относительных ра</w:t>
      </w:r>
      <w:r w:rsidRPr="008A01B4">
        <w:rPr>
          <w:rFonts w:ascii="Times New Roman" w:hAnsi="Times New Roman" w:cs="Times New Roman"/>
          <w:sz w:val="28"/>
          <w:szCs w:val="28"/>
        </w:rPr>
        <w:t>з</w:t>
      </w:r>
      <w:r w:rsidRPr="008A01B4">
        <w:rPr>
          <w:rFonts w:ascii="Times New Roman" w:hAnsi="Times New Roman" w:cs="Times New Roman"/>
          <w:sz w:val="28"/>
          <w:szCs w:val="28"/>
        </w:rPr>
        <w:t>мерах и корректируются при изменении тарифных ставок и окладов с уче</w:t>
      </w:r>
      <w:r w:rsidR="00544B82">
        <w:rPr>
          <w:rFonts w:ascii="Times New Roman" w:hAnsi="Times New Roman" w:cs="Times New Roman"/>
          <w:sz w:val="28"/>
          <w:szCs w:val="28"/>
        </w:rPr>
        <w:t>том инфляции.</w:t>
      </w:r>
    </w:p>
    <w:p w:rsidR="007B5E83" w:rsidRDefault="007B5E8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A01B4" w:rsidRPr="008A01B4" w:rsidRDefault="007B5E83" w:rsidP="005B604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1.4 </w:t>
      </w:r>
      <w:r w:rsidR="008A01B4" w:rsidRPr="005B6042">
        <w:rPr>
          <w:rFonts w:ascii="Times New Roman" w:hAnsi="Times New Roman" w:cs="Times New Roman"/>
          <w:b/>
          <w:sz w:val="28"/>
          <w:szCs w:val="28"/>
        </w:rPr>
        <w:t>Бестарифная система оплаты труда</w:t>
      </w:r>
      <w:r w:rsidR="00544B82">
        <w:rPr>
          <w:rFonts w:ascii="Times New Roman" w:hAnsi="Times New Roman" w:cs="Times New Roman"/>
          <w:b/>
          <w:sz w:val="28"/>
          <w:szCs w:val="28"/>
        </w:rPr>
        <w:t>.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>В качестве возможного варианта совершенствования организации и стимулирования труда выступает бестарифная система оплаты труда. При да</w:t>
      </w:r>
      <w:r w:rsidRPr="008A01B4">
        <w:rPr>
          <w:rFonts w:ascii="Times New Roman" w:hAnsi="Times New Roman" w:cs="Times New Roman"/>
          <w:sz w:val="28"/>
          <w:szCs w:val="28"/>
        </w:rPr>
        <w:t>н</w:t>
      </w:r>
      <w:r w:rsidRPr="008A01B4">
        <w:rPr>
          <w:rFonts w:ascii="Times New Roman" w:hAnsi="Times New Roman" w:cs="Times New Roman"/>
          <w:sz w:val="28"/>
          <w:szCs w:val="28"/>
        </w:rPr>
        <w:t xml:space="preserve">ной системе заработная плата всех работников предприятия от директора до  рабочего представляет собой долю (коэффициент) работника в фонде оплаты труда (ФОТ) или всего предприятия, или отдельного подразделения. Определив на каждого работника (рабочее место) конкретное значение его коэффициента, можно рассчитать размер заработной платы по следующей формуле:  </w:t>
      </w:r>
    </w:p>
    <w:p w:rsidR="008A01B4" w:rsidRPr="00EF502B" w:rsidRDefault="005B6042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EF502B">
        <w:rPr>
          <w:rFonts w:ascii="Times New Roman" w:hAnsi="Times New Roman" w:cs="Times New Roman"/>
          <w:b/>
          <w:i/>
          <w:sz w:val="28"/>
          <w:szCs w:val="28"/>
        </w:rPr>
        <w:t>ЗП</w:t>
      </w:r>
      <w:proofErr w:type="gramStart"/>
      <w:r w:rsidRPr="00EF502B">
        <w:rPr>
          <w:rFonts w:ascii="Times New Roman" w:hAnsi="Times New Roman" w:cs="Times New Roman"/>
          <w:b/>
          <w:i/>
          <w:sz w:val="28"/>
          <w:szCs w:val="28"/>
        </w:rPr>
        <w:t>i</w:t>
      </w:r>
      <w:proofErr w:type="spellEnd"/>
      <w:proofErr w:type="gramEnd"/>
      <w:r w:rsidRPr="00EF502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A01B4" w:rsidRPr="00EF502B">
        <w:rPr>
          <w:rFonts w:ascii="Times New Roman" w:hAnsi="Times New Roman" w:cs="Times New Roman"/>
          <w:b/>
          <w:i/>
          <w:sz w:val="28"/>
          <w:szCs w:val="28"/>
        </w:rPr>
        <w:t xml:space="preserve"> =</w:t>
      </w:r>
      <w:r w:rsidRPr="00EF502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EF502B">
        <w:rPr>
          <w:rFonts w:ascii="Times New Roman" w:hAnsi="Times New Roman" w:cs="Times New Roman"/>
          <w:b/>
          <w:i/>
          <w:sz w:val="28"/>
          <w:szCs w:val="28"/>
        </w:rPr>
        <w:t>Ki</w:t>
      </w:r>
      <w:proofErr w:type="spellEnd"/>
      <w:r w:rsidRPr="00EF502B">
        <w:rPr>
          <w:rFonts w:ascii="Times New Roman" w:hAnsi="Times New Roman" w:cs="Times New Roman"/>
          <w:b/>
          <w:i/>
          <w:sz w:val="28"/>
          <w:szCs w:val="28"/>
        </w:rPr>
        <w:t xml:space="preserve"> (ФОТ</w:t>
      </w:r>
      <w:r w:rsidRPr="004755A8">
        <w:rPr>
          <w:rFonts w:ascii="Times New Roman" w:hAnsi="Times New Roman" w:cs="Times New Roman"/>
          <w:b/>
          <w:i/>
          <w:sz w:val="28"/>
          <w:szCs w:val="28"/>
        </w:rPr>
        <w:t>/</w:t>
      </w:r>
      <w:r w:rsidRPr="00EF502B">
        <w:rPr>
          <w:rFonts w:ascii="Times New Roman" w:hAnsi="Times New Roman" w:cs="Times New Roman"/>
          <w:b/>
          <w:i/>
          <w:sz w:val="28"/>
          <w:szCs w:val="28"/>
        </w:rPr>
        <w:t xml:space="preserve">∑ </w:t>
      </w:r>
      <w:proofErr w:type="spellStart"/>
      <w:r w:rsidRPr="00EF502B">
        <w:rPr>
          <w:rFonts w:ascii="Times New Roman" w:hAnsi="Times New Roman" w:cs="Times New Roman"/>
          <w:b/>
          <w:i/>
          <w:sz w:val="28"/>
          <w:szCs w:val="28"/>
        </w:rPr>
        <w:t>Ki</w:t>
      </w:r>
      <w:proofErr w:type="spellEnd"/>
      <w:r w:rsidRPr="004755A8">
        <w:rPr>
          <w:rFonts w:ascii="Times New Roman" w:hAnsi="Times New Roman" w:cs="Times New Roman"/>
          <w:b/>
          <w:i/>
          <w:sz w:val="28"/>
          <w:szCs w:val="28"/>
        </w:rPr>
        <w:t>),</w:t>
      </w:r>
      <w:r w:rsidR="008A01B4" w:rsidRPr="00EF502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8A01B4">
        <w:rPr>
          <w:rFonts w:ascii="Times New Roman" w:hAnsi="Times New Roman" w:cs="Times New Roman"/>
          <w:sz w:val="28"/>
          <w:szCs w:val="28"/>
        </w:rPr>
        <w:t>ЗП</w:t>
      </w:r>
      <w:proofErr w:type="gramStart"/>
      <w:r w:rsidRPr="008A01B4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8A01B4">
        <w:rPr>
          <w:rFonts w:ascii="Times New Roman" w:hAnsi="Times New Roman" w:cs="Times New Roman"/>
          <w:sz w:val="28"/>
          <w:szCs w:val="28"/>
        </w:rPr>
        <w:t xml:space="preserve"> – заработная плата </w:t>
      </w:r>
      <w:proofErr w:type="spellStart"/>
      <w:r w:rsidRPr="008A01B4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8A01B4">
        <w:rPr>
          <w:rFonts w:ascii="Times New Roman" w:hAnsi="Times New Roman" w:cs="Times New Roman"/>
          <w:sz w:val="28"/>
          <w:szCs w:val="28"/>
        </w:rPr>
        <w:t xml:space="preserve"> – го работника, руб.; 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A01B4">
        <w:rPr>
          <w:rFonts w:ascii="Times New Roman" w:hAnsi="Times New Roman" w:cs="Times New Roman"/>
          <w:sz w:val="28"/>
          <w:szCs w:val="28"/>
        </w:rPr>
        <w:t>Ki</w:t>
      </w:r>
      <w:proofErr w:type="spellEnd"/>
      <w:r w:rsidRPr="008A01B4">
        <w:rPr>
          <w:rFonts w:ascii="Times New Roman" w:hAnsi="Times New Roman" w:cs="Times New Roman"/>
          <w:sz w:val="28"/>
          <w:szCs w:val="28"/>
        </w:rPr>
        <w:t xml:space="preserve"> – коэффициент </w:t>
      </w:r>
      <w:proofErr w:type="spellStart"/>
      <w:r w:rsidRPr="008A01B4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8A01B4">
        <w:rPr>
          <w:rFonts w:ascii="Times New Roman" w:hAnsi="Times New Roman" w:cs="Times New Roman"/>
          <w:sz w:val="28"/>
          <w:szCs w:val="28"/>
        </w:rPr>
        <w:t xml:space="preserve"> – го работника; 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>∑</w:t>
      </w:r>
      <w:proofErr w:type="spellStart"/>
      <w:r w:rsidRPr="008A01B4">
        <w:rPr>
          <w:rFonts w:ascii="Times New Roman" w:hAnsi="Times New Roman" w:cs="Times New Roman"/>
          <w:sz w:val="28"/>
          <w:szCs w:val="28"/>
        </w:rPr>
        <w:t>Ki</w:t>
      </w:r>
      <w:proofErr w:type="spellEnd"/>
      <w:r w:rsidRPr="008A01B4">
        <w:rPr>
          <w:rFonts w:ascii="Times New Roman" w:hAnsi="Times New Roman" w:cs="Times New Roman"/>
          <w:sz w:val="28"/>
          <w:szCs w:val="28"/>
        </w:rPr>
        <w:t xml:space="preserve"> – сумма коэффициентов по всем работникам; 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 xml:space="preserve">ФОТ – объем средств, выделенных на оплату труда. 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 xml:space="preserve">При определении конкретной величины </w:t>
      </w:r>
      <w:proofErr w:type="spellStart"/>
      <w:r w:rsidRPr="008A01B4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8A01B4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8A01B4">
        <w:rPr>
          <w:rFonts w:ascii="Times New Roman" w:hAnsi="Times New Roman" w:cs="Times New Roman"/>
          <w:sz w:val="28"/>
          <w:szCs w:val="28"/>
        </w:rPr>
        <w:t xml:space="preserve"> для каждой группы рабо</w:t>
      </w:r>
      <w:r w:rsidRPr="008A01B4">
        <w:rPr>
          <w:rFonts w:ascii="Times New Roman" w:hAnsi="Times New Roman" w:cs="Times New Roman"/>
          <w:sz w:val="28"/>
          <w:szCs w:val="28"/>
        </w:rPr>
        <w:t>т</w:t>
      </w:r>
      <w:r w:rsidRPr="008A01B4">
        <w:rPr>
          <w:rFonts w:ascii="Times New Roman" w:hAnsi="Times New Roman" w:cs="Times New Roman"/>
          <w:sz w:val="28"/>
          <w:szCs w:val="28"/>
        </w:rPr>
        <w:t xml:space="preserve">ников разрабатываются свои критерии. В этих условиях фактическая величина заработной платы каждого работника зависит от ряда факторов: 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 xml:space="preserve">•квалификационного уровня работника; 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 xml:space="preserve">•коэффициента трудового участия (КТУ); 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 xml:space="preserve">•фактически отработанного времени. 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6042">
        <w:rPr>
          <w:rFonts w:ascii="Times New Roman" w:hAnsi="Times New Roman" w:cs="Times New Roman"/>
          <w:b/>
          <w:sz w:val="28"/>
          <w:szCs w:val="28"/>
        </w:rPr>
        <w:t>Квалификационный уровень</w:t>
      </w:r>
      <w:r w:rsidRPr="008A01B4">
        <w:rPr>
          <w:rFonts w:ascii="Times New Roman" w:hAnsi="Times New Roman" w:cs="Times New Roman"/>
          <w:sz w:val="28"/>
          <w:szCs w:val="28"/>
        </w:rPr>
        <w:t xml:space="preserve"> работника предприятия устанавлив</w:t>
      </w:r>
      <w:r w:rsidRPr="008A01B4">
        <w:rPr>
          <w:rFonts w:ascii="Times New Roman" w:hAnsi="Times New Roman" w:cs="Times New Roman"/>
          <w:sz w:val="28"/>
          <w:szCs w:val="28"/>
        </w:rPr>
        <w:t>а</w:t>
      </w:r>
      <w:r w:rsidRPr="008A01B4">
        <w:rPr>
          <w:rFonts w:ascii="Times New Roman" w:hAnsi="Times New Roman" w:cs="Times New Roman"/>
          <w:sz w:val="28"/>
          <w:szCs w:val="28"/>
        </w:rPr>
        <w:t>ется всем членам трудового коллектива и определяется как частное от деления фактической заработной платы работника за прошедший период на сложи</w:t>
      </w:r>
      <w:r w:rsidRPr="008A01B4">
        <w:rPr>
          <w:rFonts w:ascii="Times New Roman" w:hAnsi="Times New Roman" w:cs="Times New Roman"/>
          <w:sz w:val="28"/>
          <w:szCs w:val="28"/>
        </w:rPr>
        <w:t>в</w:t>
      </w:r>
      <w:r w:rsidRPr="008A01B4">
        <w:rPr>
          <w:rFonts w:ascii="Times New Roman" w:hAnsi="Times New Roman" w:cs="Times New Roman"/>
          <w:sz w:val="28"/>
          <w:szCs w:val="28"/>
        </w:rPr>
        <w:t>шийся на предприятии минимальный уровень заработной платы за тот же пер</w:t>
      </w:r>
      <w:r w:rsidRPr="008A01B4">
        <w:rPr>
          <w:rFonts w:ascii="Times New Roman" w:hAnsi="Times New Roman" w:cs="Times New Roman"/>
          <w:sz w:val="28"/>
          <w:szCs w:val="28"/>
        </w:rPr>
        <w:t>и</w:t>
      </w:r>
      <w:r w:rsidRPr="008A01B4">
        <w:rPr>
          <w:rFonts w:ascii="Times New Roman" w:hAnsi="Times New Roman" w:cs="Times New Roman"/>
          <w:sz w:val="28"/>
          <w:szCs w:val="28"/>
        </w:rPr>
        <w:t>од.</w:t>
      </w:r>
      <w:proofErr w:type="gramEnd"/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>Например, если среднемесячная заработная плата работника состав</w:t>
      </w:r>
      <w:r w:rsidRPr="008A01B4">
        <w:rPr>
          <w:rFonts w:ascii="Times New Roman" w:hAnsi="Times New Roman" w:cs="Times New Roman"/>
          <w:sz w:val="28"/>
          <w:szCs w:val="28"/>
        </w:rPr>
        <w:t>и</w:t>
      </w:r>
      <w:r w:rsidRPr="008A01B4">
        <w:rPr>
          <w:rFonts w:ascii="Times New Roman" w:hAnsi="Times New Roman" w:cs="Times New Roman"/>
          <w:sz w:val="28"/>
          <w:szCs w:val="28"/>
        </w:rPr>
        <w:t>ла 800 руб., а минимальный уровень заработной платы за тот же период – 330 руб., то его квалификационный уровень составит 2,4 (800 / 330).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>Для устранения различий в оплате за равный труд работников равной  квалификации, но разных структурных подразделений предприятия необход</w:t>
      </w:r>
      <w:r w:rsidRPr="008A01B4">
        <w:rPr>
          <w:rFonts w:ascii="Times New Roman" w:hAnsi="Times New Roman" w:cs="Times New Roman"/>
          <w:sz w:val="28"/>
          <w:szCs w:val="28"/>
        </w:rPr>
        <w:t>и</w:t>
      </w:r>
      <w:r w:rsidRPr="008A01B4">
        <w:rPr>
          <w:rFonts w:ascii="Times New Roman" w:hAnsi="Times New Roman" w:cs="Times New Roman"/>
          <w:sz w:val="28"/>
          <w:szCs w:val="28"/>
        </w:rPr>
        <w:t xml:space="preserve">ма дополнительная корректировка рассчитанных квалификационных уровней. </w:t>
      </w:r>
      <w:r w:rsidRPr="008A01B4">
        <w:rPr>
          <w:rFonts w:ascii="Times New Roman" w:hAnsi="Times New Roman" w:cs="Times New Roman"/>
          <w:sz w:val="28"/>
          <w:szCs w:val="28"/>
        </w:rPr>
        <w:lastRenderedPageBreak/>
        <w:t>Это не означает уравнительности в оплате, так как конкретный уровень оплаты труда работника зависит от эффективности работы его структурного подразд</w:t>
      </w:r>
      <w:r w:rsidRPr="008A01B4">
        <w:rPr>
          <w:rFonts w:ascii="Times New Roman" w:hAnsi="Times New Roman" w:cs="Times New Roman"/>
          <w:sz w:val="28"/>
          <w:szCs w:val="28"/>
        </w:rPr>
        <w:t>е</w:t>
      </w:r>
      <w:r w:rsidRPr="008A01B4">
        <w:rPr>
          <w:rFonts w:ascii="Times New Roman" w:hAnsi="Times New Roman" w:cs="Times New Roman"/>
          <w:sz w:val="28"/>
          <w:szCs w:val="28"/>
        </w:rPr>
        <w:t>ления. Таким образом, создается сквозная система оценки рабочих мест и труда работников по всему предприятию.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>На предприятии, как правило, определяют несколько квалификацио</w:t>
      </w:r>
      <w:r w:rsidRPr="008A01B4">
        <w:rPr>
          <w:rFonts w:ascii="Times New Roman" w:hAnsi="Times New Roman" w:cs="Times New Roman"/>
          <w:sz w:val="28"/>
          <w:szCs w:val="28"/>
        </w:rPr>
        <w:t>н</w:t>
      </w:r>
      <w:r w:rsidRPr="008A01B4">
        <w:rPr>
          <w:rFonts w:ascii="Times New Roman" w:hAnsi="Times New Roman" w:cs="Times New Roman"/>
          <w:sz w:val="28"/>
          <w:szCs w:val="28"/>
        </w:rPr>
        <w:t>ных групп. Для каждой из групп устанавливается свой квалификационный ур</w:t>
      </w:r>
      <w:r w:rsidRPr="008A01B4">
        <w:rPr>
          <w:rFonts w:ascii="Times New Roman" w:hAnsi="Times New Roman" w:cs="Times New Roman"/>
          <w:sz w:val="28"/>
          <w:szCs w:val="28"/>
        </w:rPr>
        <w:t>о</w:t>
      </w:r>
      <w:r w:rsidRPr="008A01B4">
        <w:rPr>
          <w:rFonts w:ascii="Times New Roman" w:hAnsi="Times New Roman" w:cs="Times New Roman"/>
          <w:sz w:val="28"/>
          <w:szCs w:val="28"/>
        </w:rPr>
        <w:t>вень. При отнесении рабочего или специалиста к той или иной квалификацио</w:t>
      </w:r>
      <w:r w:rsidRPr="008A01B4">
        <w:rPr>
          <w:rFonts w:ascii="Times New Roman" w:hAnsi="Times New Roman" w:cs="Times New Roman"/>
          <w:sz w:val="28"/>
          <w:szCs w:val="28"/>
        </w:rPr>
        <w:t>н</w:t>
      </w:r>
      <w:r w:rsidRPr="008A01B4">
        <w:rPr>
          <w:rFonts w:ascii="Times New Roman" w:hAnsi="Times New Roman" w:cs="Times New Roman"/>
          <w:sz w:val="28"/>
          <w:szCs w:val="28"/>
        </w:rPr>
        <w:t>ной группе принимается во внимание не только квалификационный уровень, рассчитанный на основе заработной платы, но и соответствие работника пр</w:t>
      </w:r>
      <w:r w:rsidRPr="008A01B4">
        <w:rPr>
          <w:rFonts w:ascii="Times New Roman" w:hAnsi="Times New Roman" w:cs="Times New Roman"/>
          <w:sz w:val="28"/>
          <w:szCs w:val="28"/>
        </w:rPr>
        <w:t>о</w:t>
      </w:r>
      <w:r w:rsidRPr="008A01B4">
        <w:rPr>
          <w:rFonts w:ascii="Times New Roman" w:hAnsi="Times New Roman" w:cs="Times New Roman"/>
          <w:sz w:val="28"/>
          <w:szCs w:val="28"/>
        </w:rPr>
        <w:t>фессиональным требованиям, а также конкретные должностные обязанности. Выполнение работ более высокой квалификационной группы может служить основанием для перевода конкретного работника в эту группу и присвоения ему соответствующего квалификационного уровня.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>Квалификационный уровень работника может повышаться в течение всей его трудовой деятельности. Вопрос о включении специалистов или раб</w:t>
      </w:r>
      <w:r w:rsidRPr="008A01B4">
        <w:rPr>
          <w:rFonts w:ascii="Times New Roman" w:hAnsi="Times New Roman" w:cs="Times New Roman"/>
          <w:sz w:val="28"/>
          <w:szCs w:val="28"/>
        </w:rPr>
        <w:t>о</w:t>
      </w:r>
      <w:r w:rsidRPr="008A01B4">
        <w:rPr>
          <w:rFonts w:ascii="Times New Roman" w:hAnsi="Times New Roman" w:cs="Times New Roman"/>
          <w:sz w:val="28"/>
          <w:szCs w:val="28"/>
        </w:rPr>
        <w:t>чего в соответствующую квалификационную группу решает совет трудового коллектива с учетом индивидуальных характеристик работника.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 xml:space="preserve">Важным элементом бестарифной системы оплаты труда выступает </w:t>
      </w:r>
      <w:r w:rsidRPr="00EF502B">
        <w:rPr>
          <w:rFonts w:ascii="Times New Roman" w:hAnsi="Times New Roman" w:cs="Times New Roman"/>
          <w:b/>
          <w:sz w:val="28"/>
          <w:szCs w:val="28"/>
        </w:rPr>
        <w:t xml:space="preserve">коэффициент учета </w:t>
      </w:r>
      <w:r w:rsidRPr="00EF502B">
        <w:rPr>
          <w:rFonts w:ascii="Times New Roman" w:hAnsi="Times New Roman" w:cs="Times New Roman"/>
          <w:sz w:val="28"/>
          <w:szCs w:val="28"/>
        </w:rPr>
        <w:t>личного вклада</w:t>
      </w:r>
      <w:r w:rsidRPr="008A01B4">
        <w:rPr>
          <w:rFonts w:ascii="Times New Roman" w:hAnsi="Times New Roman" w:cs="Times New Roman"/>
          <w:sz w:val="28"/>
          <w:szCs w:val="28"/>
        </w:rPr>
        <w:t xml:space="preserve"> работника в общие результаты. Этот к</w:t>
      </w:r>
      <w:r w:rsidRPr="008A01B4">
        <w:rPr>
          <w:rFonts w:ascii="Times New Roman" w:hAnsi="Times New Roman" w:cs="Times New Roman"/>
          <w:sz w:val="28"/>
          <w:szCs w:val="28"/>
        </w:rPr>
        <w:t>о</w:t>
      </w:r>
      <w:r w:rsidRPr="008A01B4">
        <w:rPr>
          <w:rFonts w:ascii="Times New Roman" w:hAnsi="Times New Roman" w:cs="Times New Roman"/>
          <w:sz w:val="28"/>
          <w:szCs w:val="28"/>
        </w:rPr>
        <w:t>эффициент фиксирует лишь отклонения от нормального уровня работы.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EF502B">
        <w:rPr>
          <w:rFonts w:ascii="Times New Roman" w:hAnsi="Times New Roman" w:cs="Times New Roman"/>
          <w:b/>
          <w:sz w:val="28"/>
          <w:szCs w:val="28"/>
        </w:rPr>
        <w:t>Коэффициент трудового участия</w:t>
      </w:r>
      <w:r w:rsidRPr="008A01B4">
        <w:rPr>
          <w:rFonts w:ascii="Times New Roman" w:hAnsi="Times New Roman" w:cs="Times New Roman"/>
          <w:sz w:val="28"/>
          <w:szCs w:val="28"/>
        </w:rPr>
        <w:t xml:space="preserve"> определяется для всех членов тр</w:t>
      </w:r>
      <w:r w:rsidRPr="008A01B4">
        <w:rPr>
          <w:rFonts w:ascii="Times New Roman" w:hAnsi="Times New Roman" w:cs="Times New Roman"/>
          <w:sz w:val="28"/>
          <w:szCs w:val="28"/>
        </w:rPr>
        <w:t>у</w:t>
      </w:r>
      <w:r w:rsidRPr="008A01B4">
        <w:rPr>
          <w:rFonts w:ascii="Times New Roman" w:hAnsi="Times New Roman" w:cs="Times New Roman"/>
          <w:sz w:val="28"/>
          <w:szCs w:val="28"/>
        </w:rPr>
        <w:t>дового коллектива, включая директора, и утверждается советом трудового ко</w:t>
      </w:r>
      <w:r w:rsidRPr="008A01B4">
        <w:rPr>
          <w:rFonts w:ascii="Times New Roman" w:hAnsi="Times New Roman" w:cs="Times New Roman"/>
          <w:sz w:val="28"/>
          <w:szCs w:val="28"/>
        </w:rPr>
        <w:t>л</w:t>
      </w:r>
      <w:r w:rsidRPr="008A01B4">
        <w:rPr>
          <w:rFonts w:ascii="Times New Roman" w:hAnsi="Times New Roman" w:cs="Times New Roman"/>
          <w:sz w:val="28"/>
          <w:szCs w:val="28"/>
        </w:rPr>
        <w:t>лектива, который сам решает периодичность определения КТУ (раз в месяц, в</w:t>
      </w:r>
      <w:r w:rsidR="009579DB">
        <w:rPr>
          <w:rFonts w:ascii="Times New Roman" w:hAnsi="Times New Roman" w:cs="Times New Roman"/>
          <w:sz w:val="28"/>
          <w:szCs w:val="28"/>
        </w:rPr>
        <w:t xml:space="preserve"> </w:t>
      </w:r>
      <w:r w:rsidRPr="008A01B4">
        <w:rPr>
          <w:rFonts w:ascii="Times New Roman" w:hAnsi="Times New Roman" w:cs="Times New Roman"/>
          <w:sz w:val="28"/>
          <w:szCs w:val="28"/>
        </w:rPr>
        <w:t>квартал и т.д.) и состав показателей для его расчета.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>Заработная плата при бестарифной системе оплаты труда определяе</w:t>
      </w:r>
      <w:r w:rsidRPr="008A01B4">
        <w:rPr>
          <w:rFonts w:ascii="Times New Roman" w:hAnsi="Times New Roman" w:cs="Times New Roman"/>
          <w:sz w:val="28"/>
          <w:szCs w:val="28"/>
        </w:rPr>
        <w:t>т</w:t>
      </w:r>
      <w:r w:rsidRPr="008A01B4">
        <w:rPr>
          <w:rFonts w:ascii="Times New Roman" w:hAnsi="Times New Roman" w:cs="Times New Roman"/>
          <w:sz w:val="28"/>
          <w:szCs w:val="28"/>
        </w:rPr>
        <w:t>ся следующим образом: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 xml:space="preserve">1. Рассчитывается количество баллов, заработанных каждым членом коллектива подразделения (цех, участок, бригада): 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F502B">
        <w:rPr>
          <w:rFonts w:ascii="Times New Roman" w:hAnsi="Times New Roman" w:cs="Times New Roman"/>
          <w:b/>
          <w:i/>
          <w:sz w:val="28"/>
          <w:szCs w:val="28"/>
        </w:rPr>
        <w:t>Мi</w:t>
      </w:r>
      <w:proofErr w:type="spellEnd"/>
      <w:r w:rsidRPr="00EF502B">
        <w:rPr>
          <w:rFonts w:ascii="Times New Roman" w:hAnsi="Times New Roman" w:cs="Times New Roman"/>
          <w:b/>
          <w:i/>
          <w:sz w:val="28"/>
          <w:szCs w:val="28"/>
        </w:rPr>
        <w:t xml:space="preserve"> = K * N * КТУ</w:t>
      </w:r>
      <w:proofErr w:type="gramStart"/>
      <w:r w:rsidRPr="008A01B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>гд</w:t>
      </w:r>
      <w:r w:rsidR="00EF502B">
        <w:rPr>
          <w:rFonts w:ascii="Times New Roman" w:hAnsi="Times New Roman" w:cs="Times New Roman"/>
          <w:sz w:val="28"/>
          <w:szCs w:val="28"/>
        </w:rPr>
        <w:t>е</w:t>
      </w:r>
      <w:proofErr w:type="gramStart"/>
      <w:r w:rsidR="00EF502B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="00EF502B">
        <w:rPr>
          <w:rFonts w:ascii="Times New Roman" w:hAnsi="Times New Roman" w:cs="Times New Roman"/>
          <w:sz w:val="28"/>
          <w:szCs w:val="28"/>
        </w:rPr>
        <w:t xml:space="preserve"> – квалификационный уровень;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lastRenderedPageBreak/>
        <w:t>N – ко</w:t>
      </w:r>
      <w:r w:rsidR="00EF502B">
        <w:rPr>
          <w:rFonts w:ascii="Times New Roman" w:hAnsi="Times New Roman" w:cs="Times New Roman"/>
          <w:sz w:val="28"/>
          <w:szCs w:val="28"/>
        </w:rPr>
        <w:t xml:space="preserve">личество отработанных чел. – </w:t>
      </w:r>
      <w:proofErr w:type="gramStart"/>
      <w:r w:rsidR="00EF502B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EF502B">
        <w:rPr>
          <w:rFonts w:ascii="Times New Roman" w:hAnsi="Times New Roman" w:cs="Times New Roman"/>
          <w:sz w:val="28"/>
          <w:szCs w:val="28"/>
        </w:rPr>
        <w:t>.</w:t>
      </w:r>
      <w:r w:rsidRPr="008A01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>2. Определяется общая сумма баллов, заработанная всеми работник</w:t>
      </w:r>
      <w:r w:rsidRPr="008A01B4">
        <w:rPr>
          <w:rFonts w:ascii="Times New Roman" w:hAnsi="Times New Roman" w:cs="Times New Roman"/>
          <w:sz w:val="28"/>
          <w:szCs w:val="28"/>
        </w:rPr>
        <w:t>а</w:t>
      </w:r>
      <w:r w:rsidRPr="008A01B4">
        <w:rPr>
          <w:rFonts w:ascii="Times New Roman" w:hAnsi="Times New Roman" w:cs="Times New Roman"/>
          <w:sz w:val="28"/>
          <w:szCs w:val="28"/>
        </w:rPr>
        <w:t xml:space="preserve">ми подразделения: </w:t>
      </w:r>
    </w:p>
    <w:p w:rsidR="008A01B4" w:rsidRPr="008A01B4" w:rsidRDefault="00EF502B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 = ∑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М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i</w:t>
      </w:r>
      <w:proofErr w:type="spellEnd"/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.</w:t>
      </w:r>
      <w:r w:rsidR="008A01B4" w:rsidRPr="008A01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 xml:space="preserve">3. Рассчитывается доля фонда оплаты труда, приходящаяся на оплату одного балла (руб.):  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F502B">
        <w:rPr>
          <w:rFonts w:ascii="Times New Roman" w:hAnsi="Times New Roman" w:cs="Times New Roman"/>
          <w:b/>
          <w:i/>
          <w:sz w:val="28"/>
          <w:szCs w:val="28"/>
        </w:rPr>
        <w:t>d</w:t>
      </w:r>
      <w:proofErr w:type="spellEnd"/>
      <w:r w:rsidRPr="00EF502B">
        <w:rPr>
          <w:rFonts w:ascii="Times New Roman" w:hAnsi="Times New Roman" w:cs="Times New Roman"/>
          <w:b/>
          <w:i/>
          <w:sz w:val="28"/>
          <w:szCs w:val="28"/>
        </w:rPr>
        <w:t xml:space="preserve"> = </w:t>
      </w:r>
      <w:r w:rsidR="00EF502B" w:rsidRPr="00EF502B">
        <w:rPr>
          <w:rFonts w:ascii="Times New Roman" w:hAnsi="Times New Roman" w:cs="Times New Roman"/>
          <w:b/>
          <w:i/>
          <w:sz w:val="28"/>
          <w:szCs w:val="28"/>
        </w:rPr>
        <w:t>ФОТ</w:t>
      </w:r>
      <w:r w:rsidR="00EF502B" w:rsidRPr="004755A8">
        <w:rPr>
          <w:rFonts w:ascii="Times New Roman" w:hAnsi="Times New Roman" w:cs="Times New Roman"/>
          <w:b/>
          <w:i/>
          <w:sz w:val="28"/>
          <w:szCs w:val="28"/>
        </w:rPr>
        <w:t>/</w:t>
      </w:r>
      <w:r w:rsidR="00EF502B" w:rsidRPr="00EF502B">
        <w:rPr>
          <w:rFonts w:ascii="Times New Roman" w:hAnsi="Times New Roman" w:cs="Times New Roman"/>
          <w:b/>
          <w:i/>
          <w:sz w:val="28"/>
          <w:szCs w:val="28"/>
        </w:rPr>
        <w:t xml:space="preserve"> М</w:t>
      </w:r>
      <w:r w:rsidRPr="008A01B4">
        <w:rPr>
          <w:rFonts w:ascii="Times New Roman" w:hAnsi="Times New Roman" w:cs="Times New Roman"/>
          <w:sz w:val="28"/>
          <w:szCs w:val="28"/>
        </w:rPr>
        <w:t>.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>4. Рассчитывается заработная плата отдельных работников подразд</w:t>
      </w:r>
      <w:r w:rsidRPr="008A01B4">
        <w:rPr>
          <w:rFonts w:ascii="Times New Roman" w:hAnsi="Times New Roman" w:cs="Times New Roman"/>
          <w:sz w:val="28"/>
          <w:szCs w:val="28"/>
        </w:rPr>
        <w:t>е</w:t>
      </w:r>
      <w:r w:rsidRPr="008A01B4">
        <w:rPr>
          <w:rFonts w:ascii="Times New Roman" w:hAnsi="Times New Roman" w:cs="Times New Roman"/>
          <w:sz w:val="28"/>
          <w:szCs w:val="28"/>
        </w:rPr>
        <w:t>лений:</w:t>
      </w:r>
    </w:p>
    <w:p w:rsidR="009579DB" w:rsidRDefault="00EF502B" w:rsidP="00EF502B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ЗПо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.р</w:t>
      </w:r>
      <w:proofErr w:type="spellEnd"/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d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*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Мi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.</w:t>
      </w:r>
    </w:p>
    <w:p w:rsidR="008A01B4" w:rsidRDefault="008A01B4" w:rsidP="00EF502B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>Примерный расчет фонда оплаты труда отдельных работников на о</w:t>
      </w:r>
      <w:r w:rsidRPr="008A01B4">
        <w:rPr>
          <w:rFonts w:ascii="Times New Roman" w:hAnsi="Times New Roman" w:cs="Times New Roman"/>
          <w:sz w:val="28"/>
          <w:szCs w:val="28"/>
        </w:rPr>
        <w:t>с</w:t>
      </w:r>
      <w:r w:rsidRPr="008A01B4">
        <w:rPr>
          <w:rFonts w:ascii="Times New Roman" w:hAnsi="Times New Roman" w:cs="Times New Roman"/>
          <w:sz w:val="28"/>
          <w:szCs w:val="28"/>
        </w:rPr>
        <w:t xml:space="preserve">нове квалификационных уровней и КТУ </w:t>
      </w:r>
      <w:r w:rsidR="00EF502B">
        <w:rPr>
          <w:rFonts w:ascii="Times New Roman" w:hAnsi="Times New Roman" w:cs="Times New Roman"/>
          <w:sz w:val="28"/>
          <w:szCs w:val="28"/>
        </w:rPr>
        <w:t xml:space="preserve">представлен в табл. </w:t>
      </w:r>
      <w:r w:rsidRPr="008A01B4">
        <w:rPr>
          <w:rFonts w:ascii="Times New Roman" w:hAnsi="Times New Roman" w:cs="Times New Roman"/>
          <w:sz w:val="28"/>
          <w:szCs w:val="28"/>
        </w:rPr>
        <w:t>1.</w:t>
      </w:r>
    </w:p>
    <w:tbl>
      <w:tblPr>
        <w:tblStyle w:val="a4"/>
        <w:tblpPr w:leftFromText="180" w:rightFromText="180" w:vertAnchor="text" w:horzAnchor="margin" w:tblpY="32"/>
        <w:tblW w:w="0" w:type="auto"/>
        <w:tblLayout w:type="fixed"/>
        <w:tblLook w:val="04A0"/>
      </w:tblPr>
      <w:tblGrid>
        <w:gridCol w:w="638"/>
        <w:gridCol w:w="2144"/>
        <w:gridCol w:w="20"/>
        <w:gridCol w:w="1674"/>
        <w:gridCol w:w="735"/>
        <w:gridCol w:w="1192"/>
        <w:gridCol w:w="509"/>
        <w:gridCol w:w="465"/>
        <w:gridCol w:w="2370"/>
      </w:tblGrid>
      <w:tr w:rsidR="006235B3" w:rsidRPr="006235B3" w:rsidTr="00FC144F">
        <w:trPr>
          <w:trHeight w:val="979"/>
        </w:trPr>
        <w:tc>
          <w:tcPr>
            <w:tcW w:w="638" w:type="dxa"/>
          </w:tcPr>
          <w:p w:rsidR="006235B3" w:rsidRPr="006235B3" w:rsidRDefault="006235B3" w:rsidP="006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35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№ п/п</w:t>
            </w:r>
          </w:p>
        </w:tc>
        <w:tc>
          <w:tcPr>
            <w:tcW w:w="2164" w:type="dxa"/>
            <w:gridSpan w:val="2"/>
          </w:tcPr>
          <w:p w:rsidR="006235B3" w:rsidRPr="006235B3" w:rsidRDefault="006235B3" w:rsidP="006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>Квалификацио</w:t>
            </w: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>ный уровень р</w:t>
            </w: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 xml:space="preserve">ботника, </w:t>
            </w:r>
            <w:proofErr w:type="gramStart"/>
            <w:r w:rsidRPr="006235B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1674" w:type="dxa"/>
          </w:tcPr>
          <w:p w:rsidR="006235B3" w:rsidRPr="006235B3" w:rsidRDefault="006235B3" w:rsidP="006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>Отработано,</w:t>
            </w:r>
          </w:p>
          <w:p w:rsidR="006235B3" w:rsidRPr="006235B3" w:rsidRDefault="006235B3" w:rsidP="006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 xml:space="preserve">Человеко-ч </w:t>
            </w:r>
            <w:r w:rsidRPr="006235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735" w:type="dxa"/>
          </w:tcPr>
          <w:p w:rsidR="006235B3" w:rsidRPr="006235B3" w:rsidRDefault="006235B3" w:rsidP="006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>КТУ</w:t>
            </w:r>
          </w:p>
        </w:tc>
        <w:tc>
          <w:tcPr>
            <w:tcW w:w="1192" w:type="dxa"/>
          </w:tcPr>
          <w:p w:rsidR="006235B3" w:rsidRPr="006235B3" w:rsidRDefault="006235B3" w:rsidP="006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>Колич</w:t>
            </w: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>ство</w:t>
            </w:r>
          </w:p>
          <w:p w:rsidR="006235B3" w:rsidRPr="006235B3" w:rsidRDefault="006235B3" w:rsidP="006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  <w:p w:rsidR="006235B3" w:rsidRPr="006235B3" w:rsidRDefault="006235B3" w:rsidP="006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74" w:type="dxa"/>
            <w:gridSpan w:val="2"/>
          </w:tcPr>
          <w:p w:rsidR="006235B3" w:rsidRPr="006235B3" w:rsidRDefault="006235B3" w:rsidP="006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>Оплата одного бала, тыс. руб.</w:t>
            </w:r>
          </w:p>
        </w:tc>
        <w:tc>
          <w:tcPr>
            <w:tcW w:w="2370" w:type="dxa"/>
          </w:tcPr>
          <w:p w:rsidR="006235B3" w:rsidRPr="006235B3" w:rsidRDefault="006235B3" w:rsidP="006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фонд </w:t>
            </w:r>
          </w:p>
          <w:p w:rsidR="006235B3" w:rsidRPr="006235B3" w:rsidRDefault="006235B3" w:rsidP="006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 xml:space="preserve">оплаты </w:t>
            </w:r>
          </w:p>
          <w:p w:rsidR="006235B3" w:rsidRPr="006235B3" w:rsidRDefault="006235B3" w:rsidP="006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 xml:space="preserve">труда, </w:t>
            </w:r>
          </w:p>
          <w:p w:rsidR="006235B3" w:rsidRPr="006235B3" w:rsidRDefault="006235B3" w:rsidP="006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6235B3" w:rsidRPr="006235B3" w:rsidTr="00FC144F">
        <w:trPr>
          <w:trHeight w:val="205"/>
        </w:trPr>
        <w:tc>
          <w:tcPr>
            <w:tcW w:w="638" w:type="dxa"/>
            <w:vAlign w:val="center"/>
          </w:tcPr>
          <w:p w:rsidR="006235B3" w:rsidRPr="006235B3" w:rsidRDefault="006235B3" w:rsidP="006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4" w:type="dxa"/>
            <w:vAlign w:val="center"/>
          </w:tcPr>
          <w:p w:rsidR="006235B3" w:rsidRPr="006235B3" w:rsidRDefault="006235B3" w:rsidP="006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694" w:type="dxa"/>
            <w:gridSpan w:val="2"/>
            <w:vAlign w:val="center"/>
          </w:tcPr>
          <w:p w:rsidR="006235B3" w:rsidRPr="006235B3" w:rsidRDefault="006235B3" w:rsidP="006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735" w:type="dxa"/>
            <w:vAlign w:val="center"/>
          </w:tcPr>
          <w:p w:rsidR="006235B3" w:rsidRPr="006235B3" w:rsidRDefault="006235B3" w:rsidP="006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92" w:type="dxa"/>
            <w:vAlign w:val="center"/>
          </w:tcPr>
          <w:p w:rsidR="006235B3" w:rsidRPr="006235B3" w:rsidRDefault="006235B3" w:rsidP="006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</w:tc>
        <w:tc>
          <w:tcPr>
            <w:tcW w:w="974" w:type="dxa"/>
            <w:gridSpan w:val="2"/>
            <w:vAlign w:val="center"/>
          </w:tcPr>
          <w:p w:rsidR="006235B3" w:rsidRPr="006235B3" w:rsidRDefault="006235B3" w:rsidP="006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>3,46</w:t>
            </w:r>
          </w:p>
        </w:tc>
        <w:tc>
          <w:tcPr>
            <w:tcW w:w="2370" w:type="dxa"/>
            <w:vAlign w:val="center"/>
          </w:tcPr>
          <w:p w:rsidR="006235B3" w:rsidRPr="006235B3" w:rsidRDefault="006235B3" w:rsidP="006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>1128</w:t>
            </w:r>
          </w:p>
        </w:tc>
      </w:tr>
      <w:tr w:rsidR="006235B3" w:rsidRPr="006235B3" w:rsidTr="00FC144F">
        <w:trPr>
          <w:trHeight w:val="258"/>
        </w:trPr>
        <w:tc>
          <w:tcPr>
            <w:tcW w:w="638" w:type="dxa"/>
            <w:vAlign w:val="center"/>
          </w:tcPr>
          <w:p w:rsidR="006235B3" w:rsidRPr="006235B3" w:rsidRDefault="006235B3" w:rsidP="006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4" w:type="dxa"/>
            <w:vAlign w:val="center"/>
          </w:tcPr>
          <w:p w:rsidR="006235B3" w:rsidRPr="006235B3" w:rsidRDefault="006235B3" w:rsidP="006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694" w:type="dxa"/>
            <w:gridSpan w:val="2"/>
            <w:vAlign w:val="center"/>
          </w:tcPr>
          <w:p w:rsidR="006235B3" w:rsidRPr="006235B3" w:rsidRDefault="006235B3" w:rsidP="006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735" w:type="dxa"/>
            <w:vAlign w:val="center"/>
          </w:tcPr>
          <w:p w:rsidR="006235B3" w:rsidRPr="006235B3" w:rsidRDefault="006235B3" w:rsidP="006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92" w:type="dxa"/>
            <w:vAlign w:val="center"/>
          </w:tcPr>
          <w:p w:rsidR="006235B3" w:rsidRPr="006235B3" w:rsidRDefault="006235B3" w:rsidP="006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>379</w:t>
            </w:r>
          </w:p>
        </w:tc>
        <w:tc>
          <w:tcPr>
            <w:tcW w:w="974" w:type="dxa"/>
            <w:gridSpan w:val="2"/>
            <w:vAlign w:val="center"/>
          </w:tcPr>
          <w:p w:rsidR="006235B3" w:rsidRPr="006235B3" w:rsidRDefault="006235B3" w:rsidP="006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</w:p>
        </w:tc>
        <w:tc>
          <w:tcPr>
            <w:tcW w:w="2370" w:type="dxa"/>
            <w:vAlign w:val="center"/>
          </w:tcPr>
          <w:p w:rsidR="006235B3" w:rsidRPr="006235B3" w:rsidRDefault="006235B3" w:rsidP="006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>1311</w:t>
            </w:r>
          </w:p>
        </w:tc>
      </w:tr>
      <w:tr w:rsidR="006235B3" w:rsidRPr="006235B3" w:rsidTr="00FC144F">
        <w:trPr>
          <w:trHeight w:val="174"/>
        </w:trPr>
        <w:tc>
          <w:tcPr>
            <w:tcW w:w="638" w:type="dxa"/>
            <w:vAlign w:val="center"/>
          </w:tcPr>
          <w:p w:rsidR="006235B3" w:rsidRPr="006235B3" w:rsidRDefault="006235B3" w:rsidP="006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44" w:type="dxa"/>
            <w:vAlign w:val="center"/>
          </w:tcPr>
          <w:p w:rsidR="006235B3" w:rsidRPr="006235B3" w:rsidRDefault="006235B3" w:rsidP="006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694" w:type="dxa"/>
            <w:gridSpan w:val="2"/>
            <w:vAlign w:val="center"/>
          </w:tcPr>
          <w:p w:rsidR="006235B3" w:rsidRPr="006235B3" w:rsidRDefault="006235B3" w:rsidP="006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735" w:type="dxa"/>
            <w:vAlign w:val="center"/>
          </w:tcPr>
          <w:p w:rsidR="006235B3" w:rsidRPr="006235B3" w:rsidRDefault="006235B3" w:rsidP="006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92" w:type="dxa"/>
            <w:vAlign w:val="center"/>
          </w:tcPr>
          <w:p w:rsidR="006235B3" w:rsidRPr="006235B3" w:rsidRDefault="006235B3" w:rsidP="006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974" w:type="dxa"/>
            <w:gridSpan w:val="2"/>
            <w:vAlign w:val="center"/>
          </w:tcPr>
          <w:p w:rsidR="006235B3" w:rsidRPr="006235B3" w:rsidRDefault="006235B3" w:rsidP="006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</w:p>
        </w:tc>
        <w:tc>
          <w:tcPr>
            <w:tcW w:w="2370" w:type="dxa"/>
            <w:vAlign w:val="center"/>
          </w:tcPr>
          <w:p w:rsidR="006235B3" w:rsidRPr="006235B3" w:rsidRDefault="006235B3" w:rsidP="006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>734</w:t>
            </w:r>
          </w:p>
        </w:tc>
      </w:tr>
      <w:tr w:rsidR="006235B3" w:rsidRPr="006235B3" w:rsidTr="00FC144F">
        <w:trPr>
          <w:trHeight w:val="89"/>
        </w:trPr>
        <w:tc>
          <w:tcPr>
            <w:tcW w:w="638" w:type="dxa"/>
            <w:vAlign w:val="center"/>
          </w:tcPr>
          <w:p w:rsidR="006235B3" w:rsidRPr="006235B3" w:rsidRDefault="006235B3" w:rsidP="006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44" w:type="dxa"/>
            <w:vAlign w:val="center"/>
          </w:tcPr>
          <w:p w:rsidR="006235B3" w:rsidRPr="006235B3" w:rsidRDefault="006235B3" w:rsidP="006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694" w:type="dxa"/>
            <w:gridSpan w:val="2"/>
            <w:vAlign w:val="center"/>
          </w:tcPr>
          <w:p w:rsidR="006235B3" w:rsidRPr="006235B3" w:rsidRDefault="006235B3" w:rsidP="006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735" w:type="dxa"/>
            <w:vAlign w:val="center"/>
          </w:tcPr>
          <w:p w:rsidR="006235B3" w:rsidRPr="006235B3" w:rsidRDefault="006235B3" w:rsidP="006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92" w:type="dxa"/>
            <w:vAlign w:val="center"/>
          </w:tcPr>
          <w:p w:rsidR="006235B3" w:rsidRPr="006235B3" w:rsidRDefault="006235B3" w:rsidP="006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974" w:type="dxa"/>
            <w:gridSpan w:val="2"/>
            <w:vAlign w:val="center"/>
          </w:tcPr>
          <w:p w:rsidR="006235B3" w:rsidRPr="006235B3" w:rsidRDefault="006235B3" w:rsidP="006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</w:p>
        </w:tc>
        <w:tc>
          <w:tcPr>
            <w:tcW w:w="2370" w:type="dxa"/>
            <w:vAlign w:val="center"/>
          </w:tcPr>
          <w:p w:rsidR="006235B3" w:rsidRPr="006235B3" w:rsidRDefault="006235B3" w:rsidP="006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>848</w:t>
            </w:r>
          </w:p>
        </w:tc>
      </w:tr>
      <w:tr w:rsidR="006235B3" w:rsidRPr="006235B3" w:rsidTr="00FC144F">
        <w:trPr>
          <w:trHeight w:val="129"/>
        </w:trPr>
        <w:tc>
          <w:tcPr>
            <w:tcW w:w="638" w:type="dxa"/>
            <w:vAlign w:val="center"/>
          </w:tcPr>
          <w:p w:rsidR="006235B3" w:rsidRPr="006235B3" w:rsidRDefault="006235B3" w:rsidP="006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44" w:type="dxa"/>
            <w:vAlign w:val="center"/>
          </w:tcPr>
          <w:p w:rsidR="006235B3" w:rsidRPr="006235B3" w:rsidRDefault="006235B3" w:rsidP="006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694" w:type="dxa"/>
            <w:gridSpan w:val="2"/>
            <w:vAlign w:val="center"/>
          </w:tcPr>
          <w:p w:rsidR="006235B3" w:rsidRPr="006235B3" w:rsidRDefault="006235B3" w:rsidP="006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35" w:type="dxa"/>
            <w:vAlign w:val="center"/>
          </w:tcPr>
          <w:p w:rsidR="006235B3" w:rsidRPr="006235B3" w:rsidRDefault="006235B3" w:rsidP="006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92" w:type="dxa"/>
            <w:vAlign w:val="center"/>
          </w:tcPr>
          <w:p w:rsidR="006235B3" w:rsidRPr="006235B3" w:rsidRDefault="006235B3" w:rsidP="006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74" w:type="dxa"/>
            <w:gridSpan w:val="2"/>
            <w:vAlign w:val="center"/>
          </w:tcPr>
          <w:p w:rsidR="006235B3" w:rsidRPr="006235B3" w:rsidRDefault="006235B3" w:rsidP="006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</w:p>
        </w:tc>
        <w:tc>
          <w:tcPr>
            <w:tcW w:w="2370" w:type="dxa"/>
            <w:vAlign w:val="center"/>
          </w:tcPr>
          <w:p w:rsidR="006235B3" w:rsidRPr="006235B3" w:rsidRDefault="006235B3" w:rsidP="006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</w:tr>
      <w:tr w:rsidR="006235B3" w:rsidRPr="006235B3" w:rsidTr="00FC144F">
        <w:trPr>
          <w:trHeight w:val="90"/>
        </w:trPr>
        <w:tc>
          <w:tcPr>
            <w:tcW w:w="5211" w:type="dxa"/>
            <w:gridSpan w:val="5"/>
            <w:vAlign w:val="center"/>
          </w:tcPr>
          <w:p w:rsidR="006235B3" w:rsidRPr="006235B3" w:rsidRDefault="006235B3" w:rsidP="006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gridSpan w:val="2"/>
            <w:vAlign w:val="center"/>
          </w:tcPr>
          <w:p w:rsidR="006235B3" w:rsidRPr="006235B3" w:rsidRDefault="006235B3" w:rsidP="006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1248</w:t>
            </w:r>
          </w:p>
        </w:tc>
        <w:tc>
          <w:tcPr>
            <w:tcW w:w="2835" w:type="dxa"/>
            <w:gridSpan w:val="2"/>
            <w:vAlign w:val="center"/>
          </w:tcPr>
          <w:p w:rsidR="006235B3" w:rsidRPr="006235B3" w:rsidRDefault="006235B3" w:rsidP="0062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B3">
              <w:rPr>
                <w:rFonts w:ascii="Times New Roman" w:hAnsi="Times New Roman" w:cs="Times New Roman"/>
                <w:sz w:val="24"/>
                <w:szCs w:val="24"/>
              </w:rPr>
              <w:t xml:space="preserve">          4325</w:t>
            </w:r>
          </w:p>
        </w:tc>
      </w:tr>
    </w:tbl>
    <w:p w:rsidR="00EF502B" w:rsidRDefault="006235B3" w:rsidP="00FC14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5B3">
        <w:rPr>
          <w:rFonts w:ascii="Times New Roman" w:hAnsi="Times New Roman" w:cs="Times New Roman"/>
          <w:sz w:val="28"/>
          <w:szCs w:val="28"/>
        </w:rPr>
        <w:t>Таблица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35B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235B3">
        <w:rPr>
          <w:rFonts w:ascii="Times New Roman" w:hAnsi="Times New Roman" w:cs="Times New Roman"/>
          <w:sz w:val="28"/>
          <w:szCs w:val="28"/>
        </w:rPr>
        <w:t xml:space="preserve"> Распределение фонда оплаты труда между рабочими бригады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>Этот метод расчета фонда оплаты труда прост, понятен рабочим, и п</w:t>
      </w:r>
      <w:r w:rsidRPr="008A01B4">
        <w:rPr>
          <w:rFonts w:ascii="Times New Roman" w:hAnsi="Times New Roman" w:cs="Times New Roman"/>
          <w:sz w:val="28"/>
          <w:szCs w:val="28"/>
        </w:rPr>
        <w:t>о</w:t>
      </w:r>
      <w:r w:rsidRPr="008A01B4">
        <w:rPr>
          <w:rFonts w:ascii="Times New Roman" w:hAnsi="Times New Roman" w:cs="Times New Roman"/>
          <w:sz w:val="28"/>
          <w:szCs w:val="28"/>
        </w:rPr>
        <w:t>зитивно ими воспринимается. Он предполагает прямую увязку трудового вкл</w:t>
      </w:r>
      <w:r w:rsidRPr="008A01B4">
        <w:rPr>
          <w:rFonts w:ascii="Times New Roman" w:hAnsi="Times New Roman" w:cs="Times New Roman"/>
          <w:sz w:val="28"/>
          <w:szCs w:val="28"/>
        </w:rPr>
        <w:t>а</w:t>
      </w:r>
      <w:r w:rsidRPr="008A01B4">
        <w:rPr>
          <w:rFonts w:ascii="Times New Roman" w:hAnsi="Times New Roman" w:cs="Times New Roman"/>
          <w:sz w:val="28"/>
          <w:szCs w:val="28"/>
        </w:rPr>
        <w:t>да работников с оплатой и продвиже</w:t>
      </w:r>
      <w:r w:rsidR="006235B3">
        <w:rPr>
          <w:rFonts w:ascii="Times New Roman" w:hAnsi="Times New Roman" w:cs="Times New Roman"/>
          <w:sz w:val="28"/>
          <w:szCs w:val="28"/>
        </w:rPr>
        <w:t>нием по служебной лестнице.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>В целом бестарифная система напоминает обычную систему оплаты труда, только при ее применении вместо разряда по ЕТКС применяются зав</w:t>
      </w:r>
      <w:r w:rsidRPr="008A01B4">
        <w:rPr>
          <w:rFonts w:ascii="Times New Roman" w:hAnsi="Times New Roman" w:cs="Times New Roman"/>
          <w:sz w:val="28"/>
          <w:szCs w:val="28"/>
        </w:rPr>
        <w:t>о</w:t>
      </w:r>
      <w:r w:rsidRPr="008A01B4">
        <w:rPr>
          <w:rFonts w:ascii="Times New Roman" w:hAnsi="Times New Roman" w:cs="Times New Roman"/>
          <w:sz w:val="28"/>
          <w:szCs w:val="28"/>
        </w:rPr>
        <w:lastRenderedPageBreak/>
        <w:t>дские коэффициенты, а учет конкретных достижений (упущений) производится при помощи заранее разработанной балльной системы.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>Бестарифная система оплаты труда не отменяет нормирования труда на предприятии. Нормы используются при расчете внутренних цен, на основе которых рассчитываются валовой доход бригад, участков, цехов и, в конечном счете, их фонд оплаты труда.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>При бестарифной системе заработная плата отдельного работника я</w:t>
      </w:r>
      <w:r w:rsidRPr="008A01B4">
        <w:rPr>
          <w:rFonts w:ascii="Times New Roman" w:hAnsi="Times New Roman" w:cs="Times New Roman"/>
          <w:sz w:val="28"/>
          <w:szCs w:val="28"/>
        </w:rPr>
        <w:t>в</w:t>
      </w:r>
      <w:r w:rsidRPr="008A01B4">
        <w:rPr>
          <w:rFonts w:ascii="Times New Roman" w:hAnsi="Times New Roman" w:cs="Times New Roman"/>
          <w:sz w:val="28"/>
          <w:szCs w:val="28"/>
        </w:rPr>
        <w:t>ляется его долей в общем фонде оплаты труда коллектива.</w:t>
      </w:r>
    </w:p>
    <w:p w:rsidR="007B5E83" w:rsidRDefault="007B5E8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A01B4" w:rsidRPr="008A01B4" w:rsidRDefault="007B5E83" w:rsidP="00FC144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1.5 </w:t>
      </w:r>
      <w:r w:rsidR="008A01B4" w:rsidRPr="00FC144F">
        <w:rPr>
          <w:rFonts w:ascii="Times New Roman" w:hAnsi="Times New Roman" w:cs="Times New Roman"/>
          <w:b/>
          <w:sz w:val="28"/>
          <w:szCs w:val="28"/>
        </w:rPr>
        <w:t>Контрактная система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>Разновидностью бестарифной системы оплаты труда является ко</w:t>
      </w:r>
      <w:r w:rsidRPr="008A01B4">
        <w:rPr>
          <w:rFonts w:ascii="Times New Roman" w:hAnsi="Times New Roman" w:cs="Times New Roman"/>
          <w:sz w:val="28"/>
          <w:szCs w:val="28"/>
        </w:rPr>
        <w:t>н</w:t>
      </w:r>
      <w:r w:rsidRPr="008A01B4">
        <w:rPr>
          <w:rFonts w:ascii="Times New Roman" w:hAnsi="Times New Roman" w:cs="Times New Roman"/>
          <w:sz w:val="28"/>
          <w:szCs w:val="28"/>
        </w:rPr>
        <w:t>трактная система, которая предполагает заключение договора (контракта) на определенный срок между работодателем и исполнителем. Трудовой договор</w:t>
      </w:r>
      <w:r w:rsidR="00323A20">
        <w:rPr>
          <w:rFonts w:ascii="Times New Roman" w:hAnsi="Times New Roman" w:cs="Times New Roman"/>
          <w:sz w:val="28"/>
          <w:szCs w:val="28"/>
        </w:rPr>
        <w:t xml:space="preserve"> </w:t>
      </w:r>
      <w:r w:rsidRPr="008A01B4">
        <w:rPr>
          <w:rFonts w:ascii="Times New Roman" w:hAnsi="Times New Roman" w:cs="Times New Roman"/>
          <w:sz w:val="28"/>
          <w:szCs w:val="28"/>
        </w:rPr>
        <w:t>(контракт) заключается в письменной форме при найме работника, где оговар</w:t>
      </w:r>
      <w:r w:rsidRPr="008A01B4">
        <w:rPr>
          <w:rFonts w:ascii="Times New Roman" w:hAnsi="Times New Roman" w:cs="Times New Roman"/>
          <w:sz w:val="28"/>
          <w:szCs w:val="28"/>
        </w:rPr>
        <w:t>и</w:t>
      </w:r>
      <w:r w:rsidRPr="008A01B4">
        <w:rPr>
          <w:rFonts w:ascii="Times New Roman" w:hAnsi="Times New Roman" w:cs="Times New Roman"/>
          <w:sz w:val="28"/>
          <w:szCs w:val="28"/>
        </w:rPr>
        <w:t>ваются условия труда, права и обязанности сторон, режим работы и уровень оплаты труда, а также срок действия контракта. В договоре изложены и после</w:t>
      </w:r>
      <w:r w:rsidRPr="008A01B4">
        <w:rPr>
          <w:rFonts w:ascii="Times New Roman" w:hAnsi="Times New Roman" w:cs="Times New Roman"/>
          <w:sz w:val="28"/>
          <w:szCs w:val="28"/>
        </w:rPr>
        <w:t>д</w:t>
      </w:r>
      <w:r w:rsidRPr="008A01B4">
        <w:rPr>
          <w:rFonts w:ascii="Times New Roman" w:hAnsi="Times New Roman" w:cs="Times New Roman"/>
          <w:sz w:val="28"/>
          <w:szCs w:val="28"/>
        </w:rPr>
        <w:t>ствия, которые могут наступить для сторон в случае его досрочного расторж</w:t>
      </w:r>
      <w:r w:rsidRPr="008A01B4">
        <w:rPr>
          <w:rFonts w:ascii="Times New Roman" w:hAnsi="Times New Roman" w:cs="Times New Roman"/>
          <w:sz w:val="28"/>
          <w:szCs w:val="28"/>
        </w:rPr>
        <w:t>е</w:t>
      </w:r>
      <w:r w:rsidRPr="008A01B4">
        <w:rPr>
          <w:rFonts w:ascii="Times New Roman" w:hAnsi="Times New Roman" w:cs="Times New Roman"/>
          <w:sz w:val="28"/>
          <w:szCs w:val="28"/>
        </w:rPr>
        <w:t>ния одной из сторон. Договор может включать как время нахождения работн</w:t>
      </w:r>
      <w:r w:rsidRPr="008A01B4">
        <w:rPr>
          <w:rFonts w:ascii="Times New Roman" w:hAnsi="Times New Roman" w:cs="Times New Roman"/>
          <w:sz w:val="28"/>
          <w:szCs w:val="28"/>
        </w:rPr>
        <w:t>и</w:t>
      </w:r>
      <w:r w:rsidRPr="008A01B4">
        <w:rPr>
          <w:rFonts w:ascii="Times New Roman" w:hAnsi="Times New Roman" w:cs="Times New Roman"/>
          <w:sz w:val="28"/>
          <w:szCs w:val="28"/>
        </w:rPr>
        <w:t>ка на предприятии (повременная оплата), так и конкретное задание, которое должен выполнить работник за определенное время (сдельная оплата).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>По соглашению сторон в трудовом договоре могут быть предусмотр</w:t>
      </w:r>
      <w:r w:rsidRPr="008A01B4">
        <w:rPr>
          <w:rFonts w:ascii="Times New Roman" w:hAnsi="Times New Roman" w:cs="Times New Roman"/>
          <w:sz w:val="28"/>
          <w:szCs w:val="28"/>
        </w:rPr>
        <w:t>е</w:t>
      </w:r>
      <w:r w:rsidRPr="008A01B4">
        <w:rPr>
          <w:rFonts w:ascii="Times New Roman" w:hAnsi="Times New Roman" w:cs="Times New Roman"/>
          <w:sz w:val="28"/>
          <w:szCs w:val="28"/>
        </w:rPr>
        <w:t>ны  различные доплаты и надбавки стимулирующего и компенсационного х</w:t>
      </w:r>
      <w:r w:rsidRPr="008A01B4">
        <w:rPr>
          <w:rFonts w:ascii="Times New Roman" w:hAnsi="Times New Roman" w:cs="Times New Roman"/>
          <w:sz w:val="28"/>
          <w:szCs w:val="28"/>
        </w:rPr>
        <w:t>а</w:t>
      </w:r>
      <w:r w:rsidRPr="008A01B4">
        <w:rPr>
          <w:rFonts w:ascii="Times New Roman" w:hAnsi="Times New Roman" w:cs="Times New Roman"/>
          <w:sz w:val="28"/>
          <w:szCs w:val="28"/>
        </w:rPr>
        <w:t>рактера: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>•за профессиональное мастерство и высокую квалификацию;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>•за классность;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>•за отклонения от нормальных условий труда и др.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>В контракте могут найти отражение вопросы предоставления служе</w:t>
      </w:r>
      <w:r w:rsidRPr="008A01B4">
        <w:rPr>
          <w:rFonts w:ascii="Times New Roman" w:hAnsi="Times New Roman" w:cs="Times New Roman"/>
          <w:sz w:val="28"/>
          <w:szCs w:val="28"/>
        </w:rPr>
        <w:t>б</w:t>
      </w:r>
      <w:r w:rsidRPr="008A01B4">
        <w:rPr>
          <w:rFonts w:ascii="Times New Roman" w:hAnsi="Times New Roman" w:cs="Times New Roman"/>
          <w:sz w:val="28"/>
          <w:szCs w:val="28"/>
        </w:rPr>
        <w:t>ного транспорта, дополнительного отпуска, жилой площади и др.</w:t>
      </w:r>
    </w:p>
    <w:p w:rsidR="008A01B4" w:rsidRPr="008A01B4" w:rsidRDefault="008A01B4" w:rsidP="008A01B4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A01B4">
        <w:rPr>
          <w:rFonts w:ascii="Times New Roman" w:hAnsi="Times New Roman" w:cs="Times New Roman"/>
          <w:sz w:val="28"/>
          <w:szCs w:val="28"/>
        </w:rPr>
        <w:t>Основное преимущество контрактной системы – четкое распредел</w:t>
      </w:r>
      <w:r w:rsidRPr="008A01B4">
        <w:rPr>
          <w:rFonts w:ascii="Times New Roman" w:hAnsi="Times New Roman" w:cs="Times New Roman"/>
          <w:sz w:val="28"/>
          <w:szCs w:val="28"/>
        </w:rPr>
        <w:t>е</w:t>
      </w:r>
      <w:r w:rsidRPr="008A01B4">
        <w:rPr>
          <w:rFonts w:ascii="Times New Roman" w:hAnsi="Times New Roman" w:cs="Times New Roman"/>
          <w:sz w:val="28"/>
          <w:szCs w:val="28"/>
        </w:rPr>
        <w:t xml:space="preserve">ние прав и </w:t>
      </w:r>
      <w:proofErr w:type="gramStart"/>
      <w:r w:rsidRPr="008A01B4">
        <w:rPr>
          <w:rFonts w:ascii="Times New Roman" w:hAnsi="Times New Roman" w:cs="Times New Roman"/>
          <w:sz w:val="28"/>
          <w:szCs w:val="28"/>
        </w:rPr>
        <w:t>обязанностей</w:t>
      </w:r>
      <w:proofErr w:type="gramEnd"/>
      <w:r w:rsidRPr="008A01B4">
        <w:rPr>
          <w:rFonts w:ascii="Times New Roman" w:hAnsi="Times New Roman" w:cs="Times New Roman"/>
          <w:sz w:val="28"/>
          <w:szCs w:val="28"/>
        </w:rPr>
        <w:t xml:space="preserve"> как работника, так и руководства предприятия. Эта система достаточно эффективна в условиях рынка. Контракты могут закл</w:t>
      </w:r>
      <w:r w:rsidRPr="008A01B4">
        <w:rPr>
          <w:rFonts w:ascii="Times New Roman" w:hAnsi="Times New Roman" w:cs="Times New Roman"/>
          <w:sz w:val="28"/>
          <w:szCs w:val="28"/>
        </w:rPr>
        <w:t>ю</w:t>
      </w:r>
      <w:r w:rsidRPr="008A01B4">
        <w:rPr>
          <w:rFonts w:ascii="Times New Roman" w:hAnsi="Times New Roman" w:cs="Times New Roman"/>
          <w:sz w:val="28"/>
          <w:szCs w:val="28"/>
        </w:rPr>
        <w:t>чаться с руководителями, специалистами, а также с рабочими.</w:t>
      </w:r>
    </w:p>
    <w:p w:rsidR="00FC144F" w:rsidRDefault="008A01B4" w:rsidP="00FC144F">
      <w:pPr>
        <w:spacing w:after="0" w:line="360" w:lineRule="auto"/>
        <w:ind w:firstLine="1134"/>
        <w:jc w:val="both"/>
      </w:pPr>
      <w:r w:rsidRPr="008A01B4">
        <w:rPr>
          <w:rFonts w:ascii="Times New Roman" w:hAnsi="Times New Roman" w:cs="Times New Roman"/>
          <w:sz w:val="28"/>
          <w:szCs w:val="28"/>
        </w:rPr>
        <w:t>С переходом на рыночные отношения произошли довольно сущес</w:t>
      </w:r>
      <w:r w:rsidRPr="008A01B4">
        <w:rPr>
          <w:rFonts w:ascii="Times New Roman" w:hAnsi="Times New Roman" w:cs="Times New Roman"/>
          <w:sz w:val="28"/>
          <w:szCs w:val="28"/>
        </w:rPr>
        <w:t>т</w:t>
      </w:r>
      <w:r w:rsidRPr="008A01B4">
        <w:rPr>
          <w:rFonts w:ascii="Times New Roman" w:hAnsi="Times New Roman" w:cs="Times New Roman"/>
          <w:sz w:val="28"/>
          <w:szCs w:val="28"/>
        </w:rPr>
        <w:t>венные изменения в организации заработной платы на предприятии. Расшир</w:t>
      </w:r>
      <w:r w:rsidRPr="008A01B4">
        <w:rPr>
          <w:rFonts w:ascii="Times New Roman" w:hAnsi="Times New Roman" w:cs="Times New Roman"/>
          <w:sz w:val="28"/>
          <w:szCs w:val="28"/>
        </w:rPr>
        <w:t>е</w:t>
      </w:r>
      <w:r w:rsidRPr="008A01B4">
        <w:rPr>
          <w:rFonts w:ascii="Times New Roman" w:hAnsi="Times New Roman" w:cs="Times New Roman"/>
          <w:sz w:val="28"/>
          <w:szCs w:val="28"/>
        </w:rPr>
        <w:t>ны права предприятий в распределении заработанных ими средств. Государство оставляет за собой только: регулирование минимальной заработной платы, ее корректировку по мере инфляции и создание равных возможностей для пре</w:t>
      </w:r>
      <w:r w:rsidRPr="008A01B4">
        <w:rPr>
          <w:rFonts w:ascii="Times New Roman" w:hAnsi="Times New Roman" w:cs="Times New Roman"/>
          <w:sz w:val="28"/>
          <w:szCs w:val="28"/>
        </w:rPr>
        <w:t>д</w:t>
      </w:r>
      <w:r w:rsidRPr="008A01B4">
        <w:rPr>
          <w:rFonts w:ascii="Times New Roman" w:hAnsi="Times New Roman" w:cs="Times New Roman"/>
          <w:sz w:val="28"/>
          <w:szCs w:val="28"/>
        </w:rPr>
        <w:t xml:space="preserve">приятий по зарабатыванию средств на оплату труда. Кроме того, в </w:t>
      </w:r>
      <w:r w:rsidR="00FC144F">
        <w:rPr>
          <w:rFonts w:ascii="Times New Roman" w:hAnsi="Times New Roman" w:cs="Times New Roman"/>
          <w:sz w:val="28"/>
          <w:szCs w:val="28"/>
        </w:rPr>
        <w:t>Трудовом Кодексе РФ</w:t>
      </w:r>
      <w:r w:rsidRPr="008A01B4">
        <w:rPr>
          <w:rFonts w:ascii="Times New Roman" w:hAnsi="Times New Roman" w:cs="Times New Roman"/>
          <w:sz w:val="28"/>
          <w:szCs w:val="28"/>
        </w:rPr>
        <w:t xml:space="preserve"> регламентируются минимальные компенсационные выплаты за р</w:t>
      </w:r>
      <w:r w:rsidRPr="008A01B4">
        <w:rPr>
          <w:rFonts w:ascii="Times New Roman" w:hAnsi="Times New Roman" w:cs="Times New Roman"/>
          <w:sz w:val="28"/>
          <w:szCs w:val="28"/>
        </w:rPr>
        <w:t>а</w:t>
      </w:r>
      <w:r w:rsidRPr="008A01B4">
        <w:rPr>
          <w:rFonts w:ascii="Times New Roman" w:hAnsi="Times New Roman" w:cs="Times New Roman"/>
          <w:sz w:val="28"/>
          <w:szCs w:val="28"/>
        </w:rPr>
        <w:lastRenderedPageBreak/>
        <w:t>боту в выходные и праздничные дни, за время сверхурочной работы, предел</w:t>
      </w:r>
      <w:r w:rsidRPr="008A01B4">
        <w:rPr>
          <w:rFonts w:ascii="Times New Roman" w:hAnsi="Times New Roman" w:cs="Times New Roman"/>
          <w:sz w:val="28"/>
          <w:szCs w:val="28"/>
        </w:rPr>
        <w:t>ь</w:t>
      </w:r>
      <w:r w:rsidRPr="008A01B4">
        <w:rPr>
          <w:rFonts w:ascii="Times New Roman" w:hAnsi="Times New Roman" w:cs="Times New Roman"/>
          <w:sz w:val="28"/>
          <w:szCs w:val="28"/>
        </w:rPr>
        <w:t xml:space="preserve">ные размеры работы по совместительству, повышенные </w:t>
      </w:r>
      <w:proofErr w:type="gramStart"/>
      <w:r w:rsidRPr="008A01B4">
        <w:rPr>
          <w:rFonts w:ascii="Times New Roman" w:hAnsi="Times New Roman" w:cs="Times New Roman"/>
          <w:sz w:val="28"/>
          <w:szCs w:val="28"/>
        </w:rPr>
        <w:t>размеры оплаты труда</w:t>
      </w:r>
      <w:proofErr w:type="gramEnd"/>
      <w:r w:rsidRPr="008A01B4">
        <w:rPr>
          <w:rFonts w:ascii="Times New Roman" w:hAnsi="Times New Roman" w:cs="Times New Roman"/>
          <w:sz w:val="28"/>
          <w:szCs w:val="28"/>
        </w:rPr>
        <w:t xml:space="preserve"> во вредных и тяжелых условиях  труда,  оплата  во  время  вынужденного  пр</w:t>
      </w:r>
      <w:r w:rsidRPr="008A01B4">
        <w:rPr>
          <w:rFonts w:ascii="Times New Roman" w:hAnsi="Times New Roman" w:cs="Times New Roman"/>
          <w:sz w:val="28"/>
          <w:szCs w:val="28"/>
        </w:rPr>
        <w:t>о</w:t>
      </w:r>
      <w:r w:rsidRPr="008A01B4">
        <w:rPr>
          <w:rFonts w:ascii="Times New Roman" w:hAnsi="Times New Roman" w:cs="Times New Roman"/>
          <w:sz w:val="28"/>
          <w:szCs w:val="28"/>
        </w:rPr>
        <w:t>стоя и доплаты подросткам.</w:t>
      </w:r>
    </w:p>
    <w:p w:rsidR="00585C1F" w:rsidRDefault="00FC144F" w:rsidP="00FC144F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FC144F">
        <w:rPr>
          <w:rFonts w:ascii="Times New Roman" w:hAnsi="Times New Roman" w:cs="Times New Roman"/>
          <w:sz w:val="28"/>
          <w:szCs w:val="28"/>
        </w:rPr>
        <w:t>Все же остальные вопросы организации оплаты труда переданы в компетенцию предприятий.</w:t>
      </w:r>
    </w:p>
    <w:p w:rsidR="00585C1F" w:rsidRPr="006F57F8" w:rsidRDefault="00585C1F" w:rsidP="00D419F7">
      <w:pPr>
        <w:pStyle w:val="1"/>
        <w:spacing w:before="0" w:line="360" w:lineRule="auto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</w:rPr>
        <w:br w:type="page"/>
      </w:r>
      <w:bookmarkStart w:id="0" w:name="_Toc206680282"/>
      <w:r w:rsidRPr="006F57F8">
        <w:rPr>
          <w:rFonts w:ascii="Times New Roman" w:hAnsi="Times New Roman"/>
          <w:color w:val="auto"/>
        </w:rPr>
        <w:lastRenderedPageBreak/>
        <w:t>2.Расчет плановых технико-экономических показателей предприятия</w:t>
      </w:r>
      <w:bookmarkEnd w:id="0"/>
    </w:p>
    <w:p w:rsidR="00585C1F" w:rsidRDefault="00585C1F" w:rsidP="00D419F7">
      <w:pPr>
        <w:pStyle w:val="2"/>
        <w:spacing w:before="0" w:line="360" w:lineRule="auto"/>
        <w:jc w:val="center"/>
        <w:rPr>
          <w:rFonts w:ascii="Times New Roman" w:hAnsi="Times New Roman"/>
          <w:sz w:val="28"/>
          <w:szCs w:val="28"/>
        </w:rPr>
      </w:pPr>
      <w:bookmarkStart w:id="1" w:name="_Toc192232761"/>
      <w:bookmarkStart w:id="2" w:name="_Toc206680283"/>
      <w:r>
        <w:rPr>
          <w:rFonts w:ascii="Times New Roman" w:hAnsi="Times New Roman"/>
          <w:color w:val="auto"/>
          <w:sz w:val="28"/>
          <w:szCs w:val="28"/>
        </w:rPr>
        <w:t>2</w:t>
      </w:r>
      <w:r w:rsidRPr="00621B87">
        <w:rPr>
          <w:rFonts w:ascii="Times New Roman" w:hAnsi="Times New Roman"/>
          <w:color w:val="auto"/>
          <w:sz w:val="28"/>
          <w:szCs w:val="28"/>
        </w:rPr>
        <w:t>.</w:t>
      </w:r>
      <w:r>
        <w:rPr>
          <w:rFonts w:ascii="Times New Roman" w:hAnsi="Times New Roman"/>
          <w:color w:val="auto"/>
          <w:sz w:val="28"/>
          <w:szCs w:val="28"/>
        </w:rPr>
        <w:t>1</w:t>
      </w:r>
      <w:r w:rsidRPr="00621B87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Характеристика предприятия</w:t>
      </w:r>
      <w:bookmarkEnd w:id="1"/>
      <w:bookmarkEnd w:id="2"/>
    </w:p>
    <w:p w:rsidR="00D419F7" w:rsidRDefault="00585C1F" w:rsidP="00585C1F">
      <w:pPr>
        <w:pStyle w:val="2"/>
        <w:spacing w:before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585C1F">
        <w:rPr>
          <w:rFonts w:ascii="Times New Roman" w:hAnsi="Times New Roman"/>
          <w:b w:val="0"/>
          <w:color w:val="auto"/>
          <w:sz w:val="28"/>
          <w:szCs w:val="28"/>
        </w:rPr>
        <w:t>Объектом исследования курсовой работы выступает ООО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«Новая </w:t>
      </w:r>
      <w:r w:rsidR="00301368">
        <w:rPr>
          <w:rFonts w:ascii="Times New Roman" w:hAnsi="Times New Roman"/>
          <w:b w:val="0"/>
          <w:color w:val="auto"/>
          <w:sz w:val="28"/>
          <w:szCs w:val="28"/>
        </w:rPr>
        <w:t>и</w:t>
      </w:r>
      <w:r w:rsidR="00301368">
        <w:rPr>
          <w:rFonts w:ascii="Times New Roman" w:hAnsi="Times New Roman"/>
          <w:b w:val="0"/>
          <w:color w:val="auto"/>
          <w:sz w:val="28"/>
          <w:szCs w:val="28"/>
        </w:rPr>
        <w:t>н</w:t>
      </w:r>
      <w:r w:rsidR="00301368">
        <w:rPr>
          <w:rFonts w:ascii="Times New Roman" w:hAnsi="Times New Roman"/>
          <w:b w:val="0"/>
          <w:color w:val="auto"/>
          <w:sz w:val="28"/>
          <w:szCs w:val="28"/>
        </w:rPr>
        <w:t>дустрия</w:t>
      </w:r>
      <w:r>
        <w:rPr>
          <w:rFonts w:ascii="Times New Roman" w:hAnsi="Times New Roman"/>
          <w:b w:val="0"/>
          <w:color w:val="auto"/>
          <w:sz w:val="28"/>
          <w:szCs w:val="28"/>
        </w:rPr>
        <w:t>»</w:t>
      </w:r>
      <w:r w:rsidR="00D419F7">
        <w:rPr>
          <w:rFonts w:ascii="Times New Roman" w:hAnsi="Times New Roman"/>
          <w:b w:val="0"/>
          <w:color w:val="auto"/>
          <w:sz w:val="28"/>
          <w:szCs w:val="28"/>
        </w:rPr>
        <w:t>.</w:t>
      </w:r>
    </w:p>
    <w:p w:rsidR="00D419F7" w:rsidRDefault="00585C1F" w:rsidP="00585C1F">
      <w:pPr>
        <w:pStyle w:val="2"/>
        <w:spacing w:before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585C1F">
        <w:rPr>
          <w:rFonts w:ascii="Times New Roman" w:hAnsi="Times New Roman"/>
          <w:b w:val="0"/>
          <w:color w:val="auto"/>
          <w:sz w:val="28"/>
          <w:szCs w:val="28"/>
        </w:rPr>
        <w:t>Охарактеризуем данное предприятие, представив его основные хара</w:t>
      </w:r>
      <w:r w:rsidRPr="00585C1F">
        <w:rPr>
          <w:rFonts w:ascii="Times New Roman" w:hAnsi="Times New Roman"/>
          <w:b w:val="0"/>
          <w:color w:val="auto"/>
          <w:sz w:val="28"/>
          <w:szCs w:val="28"/>
        </w:rPr>
        <w:t>к</w:t>
      </w:r>
      <w:r w:rsidRPr="00585C1F">
        <w:rPr>
          <w:rFonts w:ascii="Times New Roman" w:hAnsi="Times New Roman"/>
          <w:b w:val="0"/>
          <w:color w:val="auto"/>
          <w:sz w:val="28"/>
          <w:szCs w:val="28"/>
        </w:rPr>
        <w:t>теристики в Таблице</w:t>
      </w:r>
      <w:r w:rsidR="00D419F7">
        <w:rPr>
          <w:rFonts w:ascii="Times New Roman" w:hAnsi="Times New Roman"/>
          <w:b w:val="0"/>
          <w:color w:val="auto"/>
          <w:sz w:val="28"/>
          <w:szCs w:val="28"/>
        </w:rPr>
        <w:t xml:space="preserve"> 2.</w:t>
      </w:r>
      <w:r w:rsidR="00D419F7" w:rsidRPr="00D419F7">
        <w:rPr>
          <w:rFonts w:ascii="Times New Roman" w:hAnsi="Times New Roman"/>
          <w:sz w:val="28"/>
          <w:szCs w:val="28"/>
        </w:rPr>
        <w:t xml:space="preserve"> </w:t>
      </w:r>
    </w:p>
    <w:p w:rsidR="00D419F7" w:rsidRDefault="00D419F7" w:rsidP="00D419F7">
      <w:pPr>
        <w:pStyle w:val="2"/>
        <w:spacing w:before="0" w:line="360" w:lineRule="auto"/>
        <w:ind w:firstLine="1134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D419F7">
        <w:rPr>
          <w:rFonts w:ascii="Times New Roman" w:hAnsi="Times New Roman"/>
          <w:b w:val="0"/>
          <w:color w:val="auto"/>
          <w:sz w:val="28"/>
          <w:szCs w:val="28"/>
        </w:rPr>
        <w:t>Таблица 2. - Краткая характеристик</w:t>
      </w:r>
      <w:proofErr w:type="gramStart"/>
      <w:r w:rsidRPr="00D419F7">
        <w:rPr>
          <w:rFonts w:ascii="Times New Roman" w:hAnsi="Times New Roman"/>
          <w:b w:val="0"/>
          <w:color w:val="auto"/>
          <w:sz w:val="28"/>
          <w:szCs w:val="28"/>
        </w:rPr>
        <w:t>а  ООО</w:t>
      </w:r>
      <w:proofErr w:type="gram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«</w:t>
      </w:r>
      <w:r w:rsidR="00301368">
        <w:rPr>
          <w:rFonts w:ascii="Times New Roman" w:hAnsi="Times New Roman"/>
          <w:b w:val="0"/>
          <w:color w:val="auto"/>
          <w:sz w:val="28"/>
          <w:szCs w:val="28"/>
        </w:rPr>
        <w:t xml:space="preserve">Новая </w:t>
      </w:r>
      <w:r w:rsidR="00A4114C">
        <w:rPr>
          <w:rFonts w:ascii="Times New Roman" w:hAnsi="Times New Roman"/>
          <w:b w:val="0"/>
          <w:color w:val="auto"/>
          <w:sz w:val="28"/>
          <w:szCs w:val="28"/>
        </w:rPr>
        <w:t>индустрия</w:t>
      </w:r>
      <w:r>
        <w:rPr>
          <w:rFonts w:ascii="Times New Roman" w:hAnsi="Times New Roman"/>
          <w:b w:val="0"/>
          <w:color w:val="auto"/>
          <w:sz w:val="28"/>
          <w:szCs w:val="28"/>
        </w:rPr>
        <w:t>»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68"/>
        <w:gridCol w:w="5351"/>
      </w:tblGrid>
      <w:tr w:rsidR="00D419F7" w:rsidRPr="0046583D" w:rsidTr="00F13E09">
        <w:trPr>
          <w:jc w:val="center"/>
        </w:trPr>
        <w:tc>
          <w:tcPr>
            <w:tcW w:w="4068" w:type="dxa"/>
          </w:tcPr>
          <w:p w:rsidR="00D419F7" w:rsidRPr="0046583D" w:rsidRDefault="00D419F7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Показатель</w:t>
            </w:r>
          </w:p>
        </w:tc>
        <w:tc>
          <w:tcPr>
            <w:tcW w:w="5351" w:type="dxa"/>
          </w:tcPr>
          <w:p w:rsidR="00D419F7" w:rsidRPr="0046583D" w:rsidRDefault="00D419F7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Характеристика</w:t>
            </w:r>
          </w:p>
        </w:tc>
      </w:tr>
      <w:tr w:rsidR="00D419F7" w:rsidRPr="0046583D" w:rsidTr="00F13E09">
        <w:trPr>
          <w:jc w:val="center"/>
        </w:trPr>
        <w:tc>
          <w:tcPr>
            <w:tcW w:w="4068" w:type="dxa"/>
          </w:tcPr>
          <w:p w:rsidR="00D419F7" w:rsidRPr="0046583D" w:rsidRDefault="00D419F7" w:rsidP="00F13E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1.Наименование предприятия</w:t>
            </w:r>
          </w:p>
        </w:tc>
        <w:tc>
          <w:tcPr>
            <w:tcW w:w="5351" w:type="dxa"/>
          </w:tcPr>
          <w:p w:rsidR="00D419F7" w:rsidRPr="0046583D" w:rsidRDefault="00D419F7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ООО «</w:t>
            </w:r>
            <w:r w:rsidR="00003658" w:rsidRPr="00003658">
              <w:rPr>
                <w:rFonts w:ascii="Times New Roman" w:hAnsi="Times New Roman"/>
                <w:sz w:val="28"/>
                <w:szCs w:val="28"/>
              </w:rPr>
              <w:t xml:space="preserve">Новая </w:t>
            </w:r>
            <w:r w:rsidR="00A4114C" w:rsidRPr="00A4114C">
              <w:rPr>
                <w:rFonts w:ascii="Times New Roman" w:hAnsi="Times New Roman"/>
                <w:sz w:val="28"/>
                <w:szCs w:val="28"/>
              </w:rPr>
              <w:t>индустрия</w:t>
            </w:r>
            <w:r w:rsidRPr="0046583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D419F7" w:rsidRPr="0046583D" w:rsidTr="00F13E09">
        <w:trPr>
          <w:jc w:val="center"/>
        </w:trPr>
        <w:tc>
          <w:tcPr>
            <w:tcW w:w="4068" w:type="dxa"/>
          </w:tcPr>
          <w:p w:rsidR="00D419F7" w:rsidRPr="0046583D" w:rsidRDefault="00D419F7" w:rsidP="00F13E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2.Основной вид деятельности</w:t>
            </w:r>
          </w:p>
        </w:tc>
        <w:tc>
          <w:tcPr>
            <w:tcW w:w="5351" w:type="dxa"/>
          </w:tcPr>
          <w:p w:rsidR="00D419F7" w:rsidRPr="0046583D" w:rsidRDefault="00D419F7" w:rsidP="00A411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 xml:space="preserve">Производство </w:t>
            </w:r>
            <w:r w:rsidR="00A4114C">
              <w:rPr>
                <w:rFonts w:ascii="Times New Roman" w:hAnsi="Times New Roman"/>
                <w:sz w:val="28"/>
                <w:szCs w:val="28"/>
              </w:rPr>
              <w:t>металлопрокатной проду</w:t>
            </w:r>
            <w:r w:rsidR="00A4114C">
              <w:rPr>
                <w:rFonts w:ascii="Times New Roman" w:hAnsi="Times New Roman"/>
                <w:sz w:val="28"/>
                <w:szCs w:val="28"/>
              </w:rPr>
              <w:t>к</w:t>
            </w:r>
            <w:r w:rsidR="00A4114C">
              <w:rPr>
                <w:rFonts w:ascii="Times New Roman" w:hAnsi="Times New Roman"/>
                <w:sz w:val="28"/>
                <w:szCs w:val="28"/>
              </w:rPr>
              <w:t>ции</w:t>
            </w:r>
          </w:p>
        </w:tc>
      </w:tr>
      <w:tr w:rsidR="00D419F7" w:rsidRPr="0046583D" w:rsidTr="00F13E09">
        <w:trPr>
          <w:jc w:val="center"/>
        </w:trPr>
        <w:tc>
          <w:tcPr>
            <w:tcW w:w="4068" w:type="dxa"/>
          </w:tcPr>
          <w:p w:rsidR="00D419F7" w:rsidRPr="0046583D" w:rsidRDefault="00D419F7" w:rsidP="00F13E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3.Уставный капитал, руб.</w:t>
            </w:r>
          </w:p>
        </w:tc>
        <w:tc>
          <w:tcPr>
            <w:tcW w:w="5351" w:type="dxa"/>
          </w:tcPr>
          <w:p w:rsidR="00D419F7" w:rsidRPr="0046583D" w:rsidRDefault="002B4102" w:rsidP="002B41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</w:t>
            </w:r>
            <w:r w:rsidR="00D419F7" w:rsidRPr="0046583D"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</w:tr>
      <w:tr w:rsidR="00D419F7" w:rsidRPr="0046583D" w:rsidTr="00F13E09">
        <w:trPr>
          <w:jc w:val="center"/>
        </w:trPr>
        <w:tc>
          <w:tcPr>
            <w:tcW w:w="4068" w:type="dxa"/>
          </w:tcPr>
          <w:p w:rsidR="00D419F7" w:rsidRPr="0046583D" w:rsidRDefault="00D419F7" w:rsidP="0000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4.Участник</w:t>
            </w:r>
            <w:proofErr w:type="gramStart"/>
            <w:r w:rsidRPr="0046583D">
              <w:rPr>
                <w:rFonts w:ascii="Times New Roman" w:hAnsi="Times New Roman"/>
                <w:sz w:val="28"/>
                <w:szCs w:val="28"/>
              </w:rPr>
              <w:t>и</w:t>
            </w:r>
            <w:r w:rsidR="000036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6583D">
              <w:rPr>
                <w:rFonts w:ascii="Times New Roman" w:hAnsi="Times New Roman"/>
                <w:sz w:val="28"/>
                <w:szCs w:val="28"/>
              </w:rPr>
              <w:t>ООО</w:t>
            </w:r>
            <w:proofErr w:type="gramEnd"/>
            <w:r w:rsidRPr="0046583D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003658" w:rsidRPr="00003658">
              <w:rPr>
                <w:rFonts w:ascii="Times New Roman" w:hAnsi="Times New Roman"/>
                <w:sz w:val="28"/>
                <w:szCs w:val="28"/>
              </w:rPr>
              <w:t xml:space="preserve">Новая </w:t>
            </w:r>
            <w:r w:rsidR="00A4114C" w:rsidRPr="00A4114C">
              <w:rPr>
                <w:rFonts w:ascii="Times New Roman" w:hAnsi="Times New Roman"/>
                <w:sz w:val="28"/>
                <w:szCs w:val="28"/>
              </w:rPr>
              <w:t>и</w:t>
            </w:r>
            <w:r w:rsidR="00A4114C" w:rsidRPr="00A4114C">
              <w:rPr>
                <w:rFonts w:ascii="Times New Roman" w:hAnsi="Times New Roman"/>
                <w:sz w:val="28"/>
                <w:szCs w:val="28"/>
              </w:rPr>
              <w:t>н</w:t>
            </w:r>
            <w:r w:rsidR="00A4114C" w:rsidRPr="00A4114C">
              <w:rPr>
                <w:rFonts w:ascii="Times New Roman" w:hAnsi="Times New Roman"/>
                <w:sz w:val="28"/>
                <w:szCs w:val="28"/>
              </w:rPr>
              <w:t>дустрия</w:t>
            </w:r>
            <w:r w:rsidRPr="0046583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351" w:type="dxa"/>
          </w:tcPr>
          <w:p w:rsidR="00D419F7" w:rsidRPr="0046583D" w:rsidRDefault="00D419F7" w:rsidP="00F13E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1. ООО «</w:t>
            </w:r>
            <w:r w:rsidR="00003658">
              <w:rPr>
                <w:rFonts w:ascii="Times New Roman" w:hAnsi="Times New Roman"/>
                <w:sz w:val="28"/>
                <w:szCs w:val="28"/>
              </w:rPr>
              <w:t>Верона</w:t>
            </w:r>
            <w:r w:rsidRPr="0046583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D419F7" w:rsidRPr="0046583D" w:rsidRDefault="00D419F7" w:rsidP="00F13E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2.</w:t>
            </w:r>
            <w:r w:rsidR="00003658">
              <w:rPr>
                <w:rFonts w:ascii="Times New Roman" w:hAnsi="Times New Roman"/>
                <w:sz w:val="28"/>
                <w:szCs w:val="28"/>
              </w:rPr>
              <w:t xml:space="preserve"> ООО</w:t>
            </w:r>
            <w:r w:rsidRPr="0046583D">
              <w:rPr>
                <w:rFonts w:ascii="Times New Roman" w:hAnsi="Times New Roman"/>
                <w:sz w:val="28"/>
                <w:szCs w:val="28"/>
              </w:rPr>
              <w:t xml:space="preserve">  «</w:t>
            </w:r>
            <w:r w:rsidR="00003658">
              <w:rPr>
                <w:rFonts w:ascii="Times New Roman" w:hAnsi="Times New Roman"/>
                <w:sz w:val="28"/>
                <w:szCs w:val="28"/>
              </w:rPr>
              <w:t>Статус</w:t>
            </w:r>
            <w:r w:rsidRPr="0046583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D419F7" w:rsidRPr="0046583D" w:rsidRDefault="00D419F7" w:rsidP="0000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3.Дирекция ООО «</w:t>
            </w:r>
            <w:r w:rsidR="00003658">
              <w:rPr>
                <w:rFonts w:ascii="Times New Roman" w:hAnsi="Times New Roman"/>
                <w:sz w:val="28"/>
                <w:szCs w:val="28"/>
              </w:rPr>
              <w:t xml:space="preserve">Новая </w:t>
            </w:r>
            <w:r w:rsidR="00D622D7" w:rsidRPr="00D622D7">
              <w:rPr>
                <w:rFonts w:ascii="Times New Roman" w:hAnsi="Times New Roman"/>
                <w:sz w:val="28"/>
                <w:szCs w:val="28"/>
              </w:rPr>
              <w:t>индустрия</w:t>
            </w:r>
            <w:r w:rsidRPr="0046583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D419F7" w:rsidRPr="0046583D" w:rsidTr="00F13E09">
        <w:trPr>
          <w:jc w:val="center"/>
        </w:trPr>
        <w:tc>
          <w:tcPr>
            <w:tcW w:w="4068" w:type="dxa"/>
          </w:tcPr>
          <w:p w:rsidR="00D419F7" w:rsidRPr="0046583D" w:rsidRDefault="00D419F7" w:rsidP="00F13E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5.Доли участников, %</w:t>
            </w:r>
          </w:p>
        </w:tc>
        <w:tc>
          <w:tcPr>
            <w:tcW w:w="5351" w:type="dxa"/>
          </w:tcPr>
          <w:p w:rsidR="00003658" w:rsidRPr="0046583D" w:rsidRDefault="00D419F7" w:rsidP="0000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003658" w:rsidRPr="0046583D">
              <w:rPr>
                <w:rFonts w:ascii="Times New Roman" w:hAnsi="Times New Roman"/>
                <w:sz w:val="28"/>
                <w:szCs w:val="28"/>
              </w:rPr>
              <w:t>ООО «</w:t>
            </w:r>
            <w:r w:rsidR="00003658">
              <w:rPr>
                <w:rFonts w:ascii="Times New Roman" w:hAnsi="Times New Roman"/>
                <w:sz w:val="28"/>
                <w:szCs w:val="28"/>
              </w:rPr>
              <w:t>Верона</w:t>
            </w:r>
            <w:r w:rsidR="00003658" w:rsidRPr="0046583D">
              <w:rPr>
                <w:rFonts w:ascii="Times New Roman" w:hAnsi="Times New Roman"/>
                <w:sz w:val="28"/>
                <w:szCs w:val="28"/>
              </w:rPr>
              <w:t>»</w:t>
            </w:r>
            <w:r w:rsidR="00003658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2C7EBB">
              <w:rPr>
                <w:rFonts w:ascii="Times New Roman" w:hAnsi="Times New Roman"/>
                <w:sz w:val="28"/>
                <w:szCs w:val="28"/>
              </w:rPr>
              <w:t>30</w:t>
            </w:r>
            <w:r w:rsidR="00003658">
              <w:rPr>
                <w:rFonts w:ascii="Times New Roman" w:hAnsi="Times New Roman"/>
                <w:sz w:val="28"/>
                <w:szCs w:val="28"/>
              </w:rPr>
              <w:t>%</w:t>
            </w:r>
          </w:p>
          <w:p w:rsidR="00003658" w:rsidRPr="0046583D" w:rsidRDefault="00003658" w:rsidP="0000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ООО</w:t>
            </w:r>
            <w:r w:rsidRPr="0046583D">
              <w:rPr>
                <w:rFonts w:ascii="Times New Roman" w:hAnsi="Times New Roman"/>
                <w:sz w:val="28"/>
                <w:szCs w:val="28"/>
              </w:rPr>
              <w:t xml:space="preserve">  «</w:t>
            </w:r>
            <w:r>
              <w:rPr>
                <w:rFonts w:ascii="Times New Roman" w:hAnsi="Times New Roman"/>
                <w:sz w:val="28"/>
                <w:szCs w:val="28"/>
              </w:rPr>
              <w:t>Статус</w:t>
            </w:r>
            <w:r w:rsidRPr="0046583D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- 27%</w:t>
            </w:r>
          </w:p>
          <w:p w:rsidR="00D419F7" w:rsidRPr="0046583D" w:rsidRDefault="00003658" w:rsidP="002C7E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3.Дирекция ООО 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Новая </w:t>
            </w:r>
            <w:r w:rsidR="00D622D7" w:rsidRPr="00D622D7">
              <w:rPr>
                <w:rFonts w:ascii="Times New Roman" w:hAnsi="Times New Roman"/>
                <w:sz w:val="28"/>
                <w:szCs w:val="28"/>
              </w:rPr>
              <w:t>индустрия</w:t>
            </w:r>
            <w:r w:rsidRPr="0046583D">
              <w:rPr>
                <w:rFonts w:ascii="Times New Roman" w:hAnsi="Times New Roman"/>
                <w:sz w:val="28"/>
                <w:szCs w:val="28"/>
              </w:rPr>
              <w:t>»</w:t>
            </w:r>
            <w:r w:rsidR="002C7EBB">
              <w:rPr>
                <w:rFonts w:ascii="Times New Roman" w:hAnsi="Times New Roman"/>
                <w:sz w:val="28"/>
                <w:szCs w:val="28"/>
              </w:rPr>
              <w:t xml:space="preserve"> - 43%</w:t>
            </w:r>
          </w:p>
        </w:tc>
      </w:tr>
      <w:tr w:rsidR="00D419F7" w:rsidRPr="0046583D" w:rsidTr="00F13E09">
        <w:trPr>
          <w:jc w:val="center"/>
        </w:trPr>
        <w:tc>
          <w:tcPr>
            <w:tcW w:w="4068" w:type="dxa"/>
          </w:tcPr>
          <w:p w:rsidR="00D419F7" w:rsidRPr="0046583D" w:rsidRDefault="00D419F7" w:rsidP="00F13E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6.Органы управления ООО «</w:t>
            </w:r>
            <w:r w:rsidR="002C7EBB">
              <w:rPr>
                <w:rFonts w:ascii="Times New Roman" w:hAnsi="Times New Roman"/>
                <w:sz w:val="28"/>
                <w:szCs w:val="28"/>
              </w:rPr>
              <w:t xml:space="preserve">Новая </w:t>
            </w:r>
            <w:r w:rsidR="00D622D7" w:rsidRPr="00D622D7">
              <w:rPr>
                <w:rFonts w:ascii="Times New Roman" w:hAnsi="Times New Roman"/>
                <w:sz w:val="28"/>
                <w:szCs w:val="28"/>
              </w:rPr>
              <w:t>индустрия</w:t>
            </w:r>
            <w:r w:rsidRPr="0046583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351" w:type="dxa"/>
          </w:tcPr>
          <w:p w:rsidR="00D419F7" w:rsidRPr="0046583D" w:rsidRDefault="00D419F7" w:rsidP="00F13E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1.</w:t>
            </w:r>
            <w:proofErr w:type="gramStart"/>
            <w:r w:rsidRPr="0046583D">
              <w:rPr>
                <w:rFonts w:ascii="Times New Roman" w:hAnsi="Times New Roman"/>
                <w:sz w:val="28"/>
                <w:szCs w:val="28"/>
              </w:rPr>
              <w:t>Законодательный</w:t>
            </w:r>
            <w:proofErr w:type="gramEnd"/>
            <w:r w:rsidRPr="0046583D">
              <w:rPr>
                <w:rFonts w:ascii="Times New Roman" w:hAnsi="Times New Roman"/>
                <w:sz w:val="28"/>
                <w:szCs w:val="28"/>
              </w:rPr>
              <w:t xml:space="preserve"> – Собрание участн</w:t>
            </w:r>
            <w:r w:rsidRPr="0046583D">
              <w:rPr>
                <w:rFonts w:ascii="Times New Roman" w:hAnsi="Times New Roman"/>
                <w:sz w:val="28"/>
                <w:szCs w:val="28"/>
              </w:rPr>
              <w:t>и</w:t>
            </w:r>
            <w:r w:rsidRPr="0046583D">
              <w:rPr>
                <w:rFonts w:ascii="Times New Roman" w:hAnsi="Times New Roman"/>
                <w:sz w:val="28"/>
                <w:szCs w:val="28"/>
              </w:rPr>
              <w:t>ков ООО «</w:t>
            </w:r>
            <w:r w:rsidR="002C7EBB">
              <w:rPr>
                <w:rFonts w:ascii="Times New Roman" w:hAnsi="Times New Roman"/>
                <w:sz w:val="28"/>
                <w:szCs w:val="28"/>
              </w:rPr>
              <w:t xml:space="preserve">Новая </w:t>
            </w:r>
            <w:r w:rsidR="00D622D7" w:rsidRPr="00D622D7">
              <w:rPr>
                <w:rFonts w:ascii="Times New Roman" w:hAnsi="Times New Roman"/>
                <w:sz w:val="28"/>
                <w:szCs w:val="28"/>
              </w:rPr>
              <w:t>индустрия</w:t>
            </w:r>
            <w:r w:rsidRPr="0046583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D419F7" w:rsidRPr="0046583D" w:rsidRDefault="00D419F7" w:rsidP="00F13E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2.Испонительные:</w:t>
            </w:r>
          </w:p>
          <w:p w:rsidR="00D419F7" w:rsidRPr="0046583D" w:rsidRDefault="00D419F7" w:rsidP="00F13E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А.)Генеральный директо</w:t>
            </w:r>
            <w:proofErr w:type="gramStart"/>
            <w:r w:rsidRPr="0046583D">
              <w:rPr>
                <w:rFonts w:ascii="Times New Roman" w:hAnsi="Times New Roman"/>
                <w:sz w:val="28"/>
                <w:szCs w:val="28"/>
              </w:rPr>
              <w:t>р-</w:t>
            </w:r>
            <w:proofErr w:type="gramEnd"/>
            <w:r w:rsidRPr="004658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C7EBB">
              <w:rPr>
                <w:rFonts w:ascii="Times New Roman" w:hAnsi="Times New Roman"/>
                <w:sz w:val="28"/>
                <w:szCs w:val="28"/>
              </w:rPr>
              <w:t>Ильиных А.Б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419F7" w:rsidRPr="0046583D" w:rsidRDefault="00D419F7" w:rsidP="00F13E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Б) Ревизионная комиссия:</w:t>
            </w:r>
          </w:p>
          <w:p w:rsidR="00D419F7" w:rsidRPr="0046583D" w:rsidRDefault="002C7EBB" w:rsidP="00F13E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Кузнецова</w:t>
            </w:r>
            <w:r w:rsidR="00D419F7" w:rsidRPr="004658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5293E" w:rsidRPr="0046583D">
              <w:rPr>
                <w:rFonts w:ascii="Times New Roman" w:hAnsi="Times New Roman"/>
                <w:sz w:val="28"/>
                <w:szCs w:val="28"/>
              </w:rPr>
              <w:t>С.А.</w:t>
            </w:r>
          </w:p>
          <w:p w:rsidR="00D419F7" w:rsidRPr="0046583D" w:rsidRDefault="002C7EBB" w:rsidP="00F13E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Николаев</w:t>
            </w:r>
            <w:r w:rsidR="00D419F7" w:rsidRPr="004658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5293E" w:rsidRPr="0046583D">
              <w:rPr>
                <w:rFonts w:ascii="Times New Roman" w:hAnsi="Times New Roman"/>
                <w:sz w:val="28"/>
                <w:szCs w:val="28"/>
              </w:rPr>
              <w:t>А</w:t>
            </w:r>
            <w:r w:rsidR="0045293E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45293E" w:rsidRPr="0046583D">
              <w:rPr>
                <w:rFonts w:ascii="Times New Roman" w:hAnsi="Times New Roman"/>
                <w:sz w:val="28"/>
                <w:szCs w:val="28"/>
              </w:rPr>
              <w:t>С.</w:t>
            </w:r>
          </w:p>
          <w:p w:rsidR="00D419F7" w:rsidRPr="0046583D" w:rsidRDefault="0045293E" w:rsidP="00F13E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Трубицин</w:t>
            </w:r>
            <w:r w:rsidR="00D419F7" w:rsidRPr="004658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6583D">
              <w:rPr>
                <w:rFonts w:ascii="Times New Roman" w:hAnsi="Times New Roman"/>
                <w:sz w:val="28"/>
                <w:szCs w:val="28"/>
              </w:rPr>
              <w:t>М</w:t>
            </w:r>
            <w:r w:rsidR="00D419F7" w:rsidRPr="0046583D">
              <w:rPr>
                <w:rFonts w:ascii="Times New Roman" w:hAnsi="Times New Roman"/>
                <w:sz w:val="28"/>
                <w:szCs w:val="28"/>
              </w:rPr>
              <w:t>.</w:t>
            </w:r>
            <w:r w:rsidRPr="0046583D"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 w:rsidR="00D419F7" w:rsidRPr="0046583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419F7" w:rsidRPr="0046583D" w:rsidRDefault="00D419F7" w:rsidP="00F13E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 xml:space="preserve">В) Правление:   </w:t>
            </w:r>
          </w:p>
          <w:p w:rsidR="00D419F7" w:rsidRPr="0046583D" w:rsidRDefault="0045293E" w:rsidP="00F13E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Оленников</w:t>
            </w:r>
            <w:r w:rsidR="00D419F7" w:rsidRPr="0046583D">
              <w:rPr>
                <w:rFonts w:ascii="Times New Roman" w:hAnsi="Times New Roman"/>
                <w:sz w:val="28"/>
                <w:szCs w:val="28"/>
              </w:rPr>
              <w:t xml:space="preserve"> М.</w:t>
            </w:r>
            <w:r w:rsidRPr="0046583D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D419F7" w:rsidRPr="0046583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419F7" w:rsidRPr="0046583D" w:rsidRDefault="0045293E" w:rsidP="00F13E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Таранова</w:t>
            </w:r>
            <w:r w:rsidR="00D419F7" w:rsidRPr="0046583D">
              <w:rPr>
                <w:rFonts w:ascii="Times New Roman" w:hAnsi="Times New Roman"/>
                <w:sz w:val="28"/>
                <w:szCs w:val="28"/>
              </w:rPr>
              <w:t xml:space="preserve"> Ю.</w:t>
            </w:r>
            <w:r w:rsidRPr="0046583D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D419F7" w:rsidRPr="0046583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419F7" w:rsidRPr="0046583D" w:rsidRDefault="00301368" w:rsidP="00F13E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Белокосов</w:t>
            </w:r>
            <w:r w:rsidR="004529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419F7" w:rsidRPr="0046583D">
              <w:rPr>
                <w:rFonts w:ascii="Times New Roman" w:hAnsi="Times New Roman"/>
                <w:sz w:val="28"/>
                <w:szCs w:val="28"/>
              </w:rPr>
              <w:t>В.</w:t>
            </w:r>
            <w:r w:rsidR="0045293E" w:rsidRPr="0046583D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r w:rsidR="0045293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419F7" w:rsidRPr="0046583D" w:rsidRDefault="00301368" w:rsidP="004529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Шарапов</w:t>
            </w:r>
            <w:r w:rsidR="0045293E" w:rsidRPr="0046583D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r w:rsidR="00D419F7" w:rsidRPr="0046583D">
              <w:rPr>
                <w:rFonts w:ascii="Times New Roman" w:hAnsi="Times New Roman"/>
                <w:sz w:val="28"/>
                <w:szCs w:val="28"/>
              </w:rPr>
              <w:t>.С.</w:t>
            </w:r>
          </w:p>
        </w:tc>
      </w:tr>
    </w:tbl>
    <w:p w:rsidR="00D622D7" w:rsidRPr="00D622D7" w:rsidRDefault="00D622D7" w:rsidP="00D622D7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22D7">
        <w:rPr>
          <w:rFonts w:ascii="Times New Roman" w:eastAsia="Times New Roman" w:hAnsi="Times New Roman" w:cs="Times New Roman"/>
          <w:sz w:val="28"/>
          <w:szCs w:val="28"/>
        </w:rPr>
        <w:t>План производства и реализации продукции для промышленного предприятия определяет его производственную программу и является ведущим разделом в планировании деятельности.</w:t>
      </w:r>
    </w:p>
    <w:p w:rsidR="00D622D7" w:rsidRPr="00D622D7" w:rsidRDefault="00D622D7" w:rsidP="00D622D7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22D7">
        <w:rPr>
          <w:rFonts w:ascii="Times New Roman" w:eastAsia="Times New Roman" w:hAnsi="Times New Roman" w:cs="Times New Roman"/>
          <w:sz w:val="28"/>
          <w:szCs w:val="28"/>
        </w:rPr>
        <w:t>План производства и реализации продукции - центральный раздел плана деятельности всего предприятия в целом. Все остальные разделы разр</w:t>
      </w:r>
      <w:r w:rsidRPr="00D622D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622D7">
        <w:rPr>
          <w:rFonts w:ascii="Times New Roman" w:eastAsia="Times New Roman" w:hAnsi="Times New Roman" w:cs="Times New Roman"/>
          <w:sz w:val="28"/>
          <w:szCs w:val="28"/>
        </w:rPr>
        <w:t>батываются на основе этого плана.</w:t>
      </w:r>
    </w:p>
    <w:p w:rsidR="00D622D7" w:rsidRPr="00D622D7" w:rsidRDefault="00D622D7" w:rsidP="00D622D7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22D7">
        <w:rPr>
          <w:rFonts w:ascii="Times New Roman" w:eastAsia="Times New Roman" w:hAnsi="Times New Roman" w:cs="Times New Roman"/>
          <w:sz w:val="28"/>
          <w:szCs w:val="28"/>
        </w:rPr>
        <w:lastRenderedPageBreak/>
        <w:t>При планировании и анализе производственной программы примен</w:t>
      </w:r>
      <w:r w:rsidRPr="00D622D7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D622D7">
        <w:rPr>
          <w:rFonts w:ascii="Times New Roman" w:eastAsia="Times New Roman" w:hAnsi="Times New Roman" w:cs="Times New Roman"/>
          <w:sz w:val="28"/>
          <w:szCs w:val="28"/>
        </w:rPr>
        <w:t>ются натуральные и стоимостные показатели. В многономенклатурной пр</w:t>
      </w:r>
      <w:r w:rsidRPr="00D622D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622D7">
        <w:rPr>
          <w:rFonts w:ascii="Times New Roman" w:eastAsia="Times New Roman" w:hAnsi="Times New Roman" w:cs="Times New Roman"/>
          <w:sz w:val="28"/>
          <w:szCs w:val="28"/>
        </w:rPr>
        <w:t>грамме суммарный объем работ нельзя выразить  в натуральных показателях. Для этой цели используются стоимостные показатели. При планировании пр</w:t>
      </w:r>
      <w:r w:rsidRPr="00D622D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622D7">
        <w:rPr>
          <w:rFonts w:ascii="Times New Roman" w:eastAsia="Times New Roman" w:hAnsi="Times New Roman" w:cs="Times New Roman"/>
          <w:sz w:val="28"/>
          <w:szCs w:val="28"/>
        </w:rPr>
        <w:t>изводственной программы  учитываются две категории  продукции: готовая продукция и незавершенная продукция.</w:t>
      </w:r>
    </w:p>
    <w:p w:rsidR="007E7D42" w:rsidRDefault="00D622D7" w:rsidP="007E7D42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22D7">
        <w:rPr>
          <w:rFonts w:ascii="Times New Roman" w:eastAsia="Times New Roman" w:hAnsi="Times New Roman" w:cs="Times New Roman"/>
          <w:sz w:val="28"/>
          <w:szCs w:val="28"/>
        </w:rPr>
        <w:t>Определим планируемый объем производства в натуральных и сто</w:t>
      </w:r>
      <w:r w:rsidRPr="00D622D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622D7">
        <w:rPr>
          <w:rFonts w:ascii="Times New Roman" w:eastAsia="Times New Roman" w:hAnsi="Times New Roman" w:cs="Times New Roman"/>
          <w:sz w:val="28"/>
          <w:szCs w:val="28"/>
        </w:rPr>
        <w:t xml:space="preserve">мостных единицах на  предприятии, </w:t>
      </w:r>
      <w:r w:rsidRPr="00D622D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622D7">
        <w:rPr>
          <w:rFonts w:ascii="Times New Roman" w:eastAsia="Times New Roman" w:hAnsi="Times New Roman" w:cs="Times New Roman"/>
          <w:sz w:val="28"/>
          <w:szCs w:val="28"/>
        </w:rPr>
        <w:t>учитывая, что:</w:t>
      </w:r>
    </w:p>
    <w:p w:rsidR="007E7D42" w:rsidRPr="007E7D42" w:rsidRDefault="00D622D7" w:rsidP="0038571D">
      <w:pPr>
        <w:pStyle w:val="a3"/>
        <w:numPr>
          <w:ilvl w:val="0"/>
          <w:numId w:val="3"/>
        </w:numPr>
        <w:spacing w:after="0"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E7D42">
        <w:rPr>
          <w:rFonts w:ascii="Times New Roman" w:eastAsia="Times New Roman" w:hAnsi="Times New Roman" w:cs="Times New Roman"/>
          <w:sz w:val="28"/>
          <w:szCs w:val="28"/>
        </w:rPr>
        <w:t>производство осуществляется для реализации на сторону;</w:t>
      </w:r>
    </w:p>
    <w:p w:rsidR="007E7D42" w:rsidRPr="007E7D42" w:rsidRDefault="00D622D7" w:rsidP="0038571D">
      <w:pPr>
        <w:pStyle w:val="a3"/>
        <w:numPr>
          <w:ilvl w:val="0"/>
          <w:numId w:val="3"/>
        </w:numPr>
        <w:spacing w:after="0"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E7D42">
        <w:rPr>
          <w:rFonts w:ascii="Times New Roman" w:eastAsia="Times New Roman" w:hAnsi="Times New Roman" w:cs="Times New Roman"/>
          <w:sz w:val="28"/>
          <w:szCs w:val="28"/>
        </w:rPr>
        <w:t>из-за короткого производственного цикла остатками незавершенного пр</w:t>
      </w:r>
      <w:r w:rsidRPr="007E7D4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E7D42">
        <w:rPr>
          <w:rFonts w:ascii="Times New Roman" w:eastAsia="Times New Roman" w:hAnsi="Times New Roman" w:cs="Times New Roman"/>
          <w:sz w:val="28"/>
          <w:szCs w:val="28"/>
        </w:rPr>
        <w:t>изводства можно пренебречь;</w:t>
      </w:r>
    </w:p>
    <w:p w:rsidR="00585C1F" w:rsidRDefault="00D622D7" w:rsidP="0038571D">
      <w:pPr>
        <w:pStyle w:val="a3"/>
        <w:numPr>
          <w:ilvl w:val="0"/>
          <w:numId w:val="3"/>
        </w:numPr>
        <w:spacing w:after="0"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E7D42">
        <w:rPr>
          <w:rFonts w:ascii="Times New Roman" w:eastAsia="Times New Roman" w:hAnsi="Times New Roman" w:cs="Times New Roman"/>
          <w:sz w:val="28"/>
          <w:szCs w:val="28"/>
        </w:rPr>
        <w:t>остатки нереализованной продукции на начало и конец периода одинак</w:t>
      </w:r>
      <w:r w:rsidRPr="007E7D4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E7D42">
        <w:rPr>
          <w:rFonts w:ascii="Times New Roman" w:eastAsia="Times New Roman" w:hAnsi="Times New Roman" w:cs="Times New Roman"/>
          <w:sz w:val="28"/>
          <w:szCs w:val="28"/>
        </w:rPr>
        <w:t>вы.</w:t>
      </w:r>
    </w:p>
    <w:p w:rsidR="003A25A6" w:rsidRPr="003A25A6" w:rsidRDefault="003A25A6" w:rsidP="003A25A6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3A25A6">
        <w:rPr>
          <w:rFonts w:ascii="Times New Roman" w:hAnsi="Times New Roman"/>
          <w:sz w:val="28"/>
          <w:szCs w:val="28"/>
        </w:rPr>
        <w:t>Годовая производственная мощность ООО «Новая индустрия» в</w:t>
      </w:r>
      <w:r w:rsidRPr="003A25A6">
        <w:rPr>
          <w:rFonts w:ascii="Times New Roman" w:hAnsi="Times New Roman"/>
          <w:b/>
          <w:sz w:val="28"/>
          <w:szCs w:val="28"/>
        </w:rPr>
        <w:t xml:space="preserve"> </w:t>
      </w:r>
      <w:r w:rsidRPr="003A25A6">
        <w:rPr>
          <w:rFonts w:ascii="Times New Roman" w:hAnsi="Times New Roman"/>
          <w:sz w:val="28"/>
          <w:szCs w:val="28"/>
        </w:rPr>
        <w:t>б</w:t>
      </w:r>
      <w:r w:rsidRPr="003A25A6">
        <w:rPr>
          <w:rFonts w:ascii="Times New Roman" w:hAnsi="Times New Roman"/>
          <w:sz w:val="28"/>
          <w:szCs w:val="28"/>
        </w:rPr>
        <w:t>а</w:t>
      </w:r>
      <w:r w:rsidRPr="003A25A6">
        <w:rPr>
          <w:rFonts w:ascii="Times New Roman" w:hAnsi="Times New Roman"/>
          <w:sz w:val="28"/>
          <w:szCs w:val="28"/>
        </w:rPr>
        <w:t>зисном периоде составила 600т. При этом годовой объем производства в бази</w:t>
      </w:r>
      <w:r w:rsidRPr="003A25A6">
        <w:rPr>
          <w:rFonts w:ascii="Times New Roman" w:hAnsi="Times New Roman"/>
          <w:sz w:val="28"/>
          <w:szCs w:val="28"/>
        </w:rPr>
        <w:t>с</w:t>
      </w:r>
      <w:r w:rsidRPr="003A25A6">
        <w:rPr>
          <w:rFonts w:ascii="Times New Roman" w:hAnsi="Times New Roman"/>
          <w:sz w:val="28"/>
          <w:szCs w:val="28"/>
        </w:rPr>
        <w:t>ном периоде – 3</w:t>
      </w:r>
      <w:r>
        <w:rPr>
          <w:rFonts w:ascii="Times New Roman" w:hAnsi="Times New Roman"/>
          <w:sz w:val="28"/>
          <w:szCs w:val="28"/>
        </w:rPr>
        <w:t>00</w:t>
      </w:r>
      <w:r w:rsidRPr="003A25A6">
        <w:rPr>
          <w:rFonts w:ascii="Times New Roman" w:hAnsi="Times New Roman"/>
          <w:sz w:val="28"/>
          <w:szCs w:val="28"/>
        </w:rPr>
        <w:t>т, т</w:t>
      </w:r>
      <w:proofErr w:type="gramStart"/>
      <w:r w:rsidRPr="003A25A6">
        <w:rPr>
          <w:rFonts w:ascii="Times New Roman" w:hAnsi="Times New Roman"/>
          <w:sz w:val="28"/>
          <w:szCs w:val="28"/>
        </w:rPr>
        <w:t>.е</w:t>
      </w:r>
      <w:proofErr w:type="gramEnd"/>
      <w:r w:rsidRPr="003A25A6">
        <w:rPr>
          <w:rFonts w:ascii="Times New Roman" w:hAnsi="Times New Roman"/>
          <w:sz w:val="28"/>
          <w:szCs w:val="28"/>
        </w:rPr>
        <w:t xml:space="preserve">  производственная мощность использована на </w:t>
      </w:r>
      <w:r>
        <w:rPr>
          <w:rFonts w:ascii="Times New Roman" w:hAnsi="Times New Roman"/>
          <w:sz w:val="28"/>
          <w:szCs w:val="28"/>
        </w:rPr>
        <w:t>50</w:t>
      </w:r>
      <w:r w:rsidRPr="003A25A6">
        <w:rPr>
          <w:rFonts w:ascii="Times New Roman" w:hAnsi="Times New Roman"/>
          <w:sz w:val="28"/>
          <w:szCs w:val="28"/>
        </w:rPr>
        <w:t>%.</w:t>
      </w:r>
    </w:p>
    <w:p w:rsidR="003A25A6" w:rsidRDefault="003A25A6" w:rsidP="003A25A6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3A25A6">
        <w:rPr>
          <w:rFonts w:ascii="Times New Roman" w:hAnsi="Times New Roman"/>
          <w:sz w:val="28"/>
          <w:szCs w:val="28"/>
        </w:rPr>
        <w:t>В планируемом периоде производственная мощность остается пре</w:t>
      </w:r>
      <w:r w:rsidRPr="003A25A6">
        <w:rPr>
          <w:rFonts w:ascii="Times New Roman" w:hAnsi="Times New Roman"/>
          <w:sz w:val="28"/>
          <w:szCs w:val="28"/>
        </w:rPr>
        <w:t>ж</w:t>
      </w:r>
      <w:r w:rsidRPr="003A25A6">
        <w:rPr>
          <w:rFonts w:ascii="Times New Roman" w:hAnsi="Times New Roman"/>
          <w:sz w:val="28"/>
          <w:szCs w:val="28"/>
        </w:rPr>
        <w:t xml:space="preserve">ней. Планируется использовать ее на </w:t>
      </w:r>
      <w:r w:rsidR="00FF628D">
        <w:rPr>
          <w:rFonts w:ascii="Times New Roman" w:hAnsi="Times New Roman"/>
          <w:sz w:val="28"/>
          <w:szCs w:val="28"/>
        </w:rPr>
        <w:t>7</w:t>
      </w:r>
      <w:r w:rsidRPr="003A25A6">
        <w:rPr>
          <w:rFonts w:ascii="Times New Roman" w:hAnsi="Times New Roman"/>
          <w:sz w:val="28"/>
          <w:szCs w:val="28"/>
        </w:rPr>
        <w:t>5%. Определим годовой объем произво</w:t>
      </w:r>
      <w:r w:rsidRPr="003A25A6">
        <w:rPr>
          <w:rFonts w:ascii="Times New Roman" w:hAnsi="Times New Roman"/>
          <w:sz w:val="28"/>
          <w:szCs w:val="28"/>
        </w:rPr>
        <w:t>д</w:t>
      </w:r>
      <w:r w:rsidRPr="003A25A6">
        <w:rPr>
          <w:rFonts w:ascii="Times New Roman" w:hAnsi="Times New Roman"/>
          <w:sz w:val="28"/>
          <w:szCs w:val="28"/>
        </w:rPr>
        <w:t xml:space="preserve">ства в планируемом периоде и данные представим в Таблице </w:t>
      </w:r>
      <w:r w:rsidR="00FF628D">
        <w:rPr>
          <w:rFonts w:ascii="Times New Roman" w:hAnsi="Times New Roman" w:cs="Times New Roman"/>
          <w:sz w:val="28"/>
          <w:szCs w:val="28"/>
        </w:rPr>
        <w:t>3.</w:t>
      </w:r>
    </w:p>
    <w:p w:rsidR="00FF628D" w:rsidRPr="003A25A6" w:rsidRDefault="00FF628D" w:rsidP="00FF628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</w:t>
      </w:r>
      <w:r w:rsidR="004428F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- Технико-экономические показател</w:t>
      </w:r>
      <w:proofErr w:type="gramStart"/>
      <w:r>
        <w:rPr>
          <w:rFonts w:ascii="Times New Roman" w:hAnsi="Times New Roman"/>
          <w:sz w:val="28"/>
          <w:szCs w:val="28"/>
        </w:rPr>
        <w:t>и ООО</w:t>
      </w:r>
      <w:proofErr w:type="gramEnd"/>
      <w:r>
        <w:rPr>
          <w:rFonts w:ascii="Times New Roman" w:hAnsi="Times New Roman"/>
          <w:sz w:val="28"/>
          <w:szCs w:val="28"/>
        </w:rPr>
        <w:t xml:space="preserve"> «</w:t>
      </w:r>
      <w:r w:rsidRPr="00FF628D">
        <w:rPr>
          <w:rFonts w:ascii="Times New Roman" w:hAnsi="Times New Roman"/>
          <w:sz w:val="28"/>
          <w:szCs w:val="28"/>
        </w:rPr>
        <w:t>Новая индустрия</w:t>
      </w:r>
      <w:r>
        <w:rPr>
          <w:rFonts w:ascii="Times New Roman" w:hAnsi="Times New Roman"/>
          <w:sz w:val="28"/>
          <w:szCs w:val="28"/>
        </w:rPr>
        <w:t>» в б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зовом и плановом периоде.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06"/>
        <w:gridCol w:w="1471"/>
        <w:gridCol w:w="1374"/>
        <w:gridCol w:w="1443"/>
      </w:tblGrid>
      <w:tr w:rsidR="00FE5964" w:rsidRPr="0046583D" w:rsidTr="00F13E09">
        <w:tc>
          <w:tcPr>
            <w:tcW w:w="0" w:type="auto"/>
            <w:vMerge w:val="restart"/>
          </w:tcPr>
          <w:p w:rsidR="00FE5964" w:rsidRPr="0046583D" w:rsidRDefault="00FE5964" w:rsidP="00F13E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E5964" w:rsidRPr="0046583D" w:rsidRDefault="00FE5964" w:rsidP="00F13E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Показатели</w:t>
            </w:r>
          </w:p>
        </w:tc>
        <w:tc>
          <w:tcPr>
            <w:tcW w:w="0" w:type="auto"/>
            <w:vMerge w:val="restart"/>
          </w:tcPr>
          <w:p w:rsidR="00FE5964" w:rsidRPr="0046583D" w:rsidRDefault="00FE5964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Ед.</w:t>
            </w:r>
          </w:p>
          <w:p w:rsidR="00FE5964" w:rsidRPr="0046583D" w:rsidRDefault="00FE5964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0" w:type="auto"/>
            <w:gridSpan w:val="2"/>
          </w:tcPr>
          <w:p w:rsidR="00FE5964" w:rsidRPr="0046583D" w:rsidRDefault="00FE5964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Период</w:t>
            </w:r>
          </w:p>
        </w:tc>
      </w:tr>
      <w:tr w:rsidR="00FE5964" w:rsidRPr="0046583D" w:rsidTr="00F13E09">
        <w:tc>
          <w:tcPr>
            <w:tcW w:w="0" w:type="auto"/>
            <w:vMerge/>
          </w:tcPr>
          <w:p w:rsidR="00FE5964" w:rsidRPr="0046583D" w:rsidRDefault="00FE5964" w:rsidP="00F13E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FE5964" w:rsidRPr="0046583D" w:rsidRDefault="00FE5964" w:rsidP="00F13E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FE5964" w:rsidRPr="0046583D" w:rsidRDefault="00FE5964" w:rsidP="00F13E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Базисный</w:t>
            </w:r>
          </w:p>
        </w:tc>
        <w:tc>
          <w:tcPr>
            <w:tcW w:w="0" w:type="auto"/>
          </w:tcPr>
          <w:p w:rsidR="00FE5964" w:rsidRPr="0046583D" w:rsidRDefault="00FE5964" w:rsidP="00F13E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Плановый</w:t>
            </w:r>
          </w:p>
        </w:tc>
      </w:tr>
      <w:tr w:rsidR="00FE5964" w:rsidRPr="0046583D" w:rsidTr="00F13E09">
        <w:tc>
          <w:tcPr>
            <w:tcW w:w="0" w:type="auto"/>
          </w:tcPr>
          <w:p w:rsidR="00FE5964" w:rsidRPr="0046583D" w:rsidRDefault="00FE5964" w:rsidP="00F13E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1.Годовая производственная мощность</w:t>
            </w:r>
          </w:p>
        </w:tc>
        <w:tc>
          <w:tcPr>
            <w:tcW w:w="0" w:type="auto"/>
          </w:tcPr>
          <w:p w:rsidR="00FE5964" w:rsidRPr="0046583D" w:rsidRDefault="00FE5964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Т</w:t>
            </w:r>
          </w:p>
        </w:tc>
        <w:tc>
          <w:tcPr>
            <w:tcW w:w="0" w:type="auto"/>
          </w:tcPr>
          <w:p w:rsidR="00FE5964" w:rsidRPr="0046583D" w:rsidRDefault="00FE5964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0" w:type="auto"/>
          </w:tcPr>
          <w:p w:rsidR="00FE5964" w:rsidRPr="0046583D" w:rsidRDefault="00FE5964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</w:tr>
      <w:tr w:rsidR="00FE5964" w:rsidRPr="0046583D" w:rsidTr="00F13E09">
        <w:tc>
          <w:tcPr>
            <w:tcW w:w="0" w:type="auto"/>
          </w:tcPr>
          <w:p w:rsidR="00FE5964" w:rsidRPr="0046583D" w:rsidRDefault="00FE5964" w:rsidP="00F13E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2.Годовой объем производства</w:t>
            </w:r>
          </w:p>
        </w:tc>
        <w:tc>
          <w:tcPr>
            <w:tcW w:w="0" w:type="auto"/>
          </w:tcPr>
          <w:p w:rsidR="00FE5964" w:rsidRPr="0046583D" w:rsidRDefault="00FE5964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Т</w:t>
            </w:r>
          </w:p>
        </w:tc>
        <w:tc>
          <w:tcPr>
            <w:tcW w:w="0" w:type="auto"/>
          </w:tcPr>
          <w:p w:rsidR="00FE5964" w:rsidRPr="0046583D" w:rsidRDefault="00FE5964" w:rsidP="00FE59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0" w:type="auto"/>
          </w:tcPr>
          <w:p w:rsidR="00FE5964" w:rsidRPr="0046583D" w:rsidRDefault="003A25A6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450</w:t>
            </w:r>
          </w:p>
        </w:tc>
      </w:tr>
      <w:tr w:rsidR="00FE5964" w:rsidRPr="0046583D" w:rsidTr="00F13E09">
        <w:tc>
          <w:tcPr>
            <w:tcW w:w="0" w:type="auto"/>
          </w:tcPr>
          <w:p w:rsidR="00FE5964" w:rsidRPr="0046583D" w:rsidRDefault="00FE5964" w:rsidP="00F13E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3.Коэффициент использования прои</w:t>
            </w:r>
            <w:r w:rsidRPr="0046583D">
              <w:rPr>
                <w:rFonts w:ascii="Times New Roman" w:hAnsi="Times New Roman"/>
                <w:sz w:val="28"/>
                <w:szCs w:val="28"/>
              </w:rPr>
              <w:t>з</w:t>
            </w:r>
            <w:r w:rsidRPr="0046583D">
              <w:rPr>
                <w:rFonts w:ascii="Times New Roman" w:hAnsi="Times New Roman"/>
                <w:sz w:val="28"/>
                <w:szCs w:val="28"/>
              </w:rPr>
              <w:t>водственной мощности</w:t>
            </w:r>
          </w:p>
        </w:tc>
        <w:tc>
          <w:tcPr>
            <w:tcW w:w="0" w:type="auto"/>
          </w:tcPr>
          <w:p w:rsidR="00FE5964" w:rsidRPr="0046583D" w:rsidRDefault="00FE5964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</w:tcPr>
          <w:p w:rsidR="00FE5964" w:rsidRPr="0046583D" w:rsidRDefault="00FE5964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0" w:type="auto"/>
          </w:tcPr>
          <w:p w:rsidR="00FE5964" w:rsidRPr="0046583D" w:rsidRDefault="00FE5964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46583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FE5964" w:rsidRPr="0046583D" w:rsidTr="00F13E09">
        <w:tc>
          <w:tcPr>
            <w:tcW w:w="0" w:type="auto"/>
          </w:tcPr>
          <w:p w:rsidR="00FE5964" w:rsidRPr="0046583D" w:rsidRDefault="00FE5964" w:rsidP="00F13E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4.Вид продукции</w:t>
            </w:r>
          </w:p>
        </w:tc>
        <w:tc>
          <w:tcPr>
            <w:tcW w:w="0" w:type="auto"/>
            <w:gridSpan w:val="3"/>
          </w:tcPr>
          <w:p w:rsidR="00FE5964" w:rsidRPr="0046583D" w:rsidRDefault="00FE5964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Металлопрокат </w:t>
            </w:r>
          </w:p>
        </w:tc>
      </w:tr>
    </w:tbl>
    <w:p w:rsidR="00FF628D" w:rsidRDefault="00FF628D" w:rsidP="00FF628D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Определим годовой объем производства в плановом периоде по фо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муле:</w:t>
      </w:r>
    </w:p>
    <w:p w:rsidR="00FF628D" w:rsidRDefault="00FF628D" w:rsidP="00FF628D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= М*Км,</w:t>
      </w:r>
    </w:p>
    <w:p w:rsidR="00FF628D" w:rsidRDefault="00FF628D" w:rsidP="00FF628D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V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– годовой объем производства в натуральных единицах;</w:t>
      </w:r>
    </w:p>
    <w:p w:rsidR="00FF628D" w:rsidRDefault="00FF628D" w:rsidP="00FF628D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 – годовая производственная мощность;</w:t>
      </w:r>
    </w:p>
    <w:p w:rsidR="00FF628D" w:rsidRDefault="00FF628D" w:rsidP="00FF628D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Км</w:t>
      </w:r>
      <w:proofErr w:type="gramEnd"/>
      <w:r>
        <w:rPr>
          <w:rFonts w:ascii="Times New Roman" w:hAnsi="Times New Roman"/>
          <w:sz w:val="28"/>
          <w:szCs w:val="28"/>
        </w:rPr>
        <w:t xml:space="preserve"> – коэффициент использования производственной мощности.</w:t>
      </w:r>
    </w:p>
    <w:p w:rsidR="00FF628D" w:rsidRDefault="00FF628D" w:rsidP="00FF628D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proofErr w:type="gramStart"/>
      <w:r w:rsidRPr="00FF628D">
        <w:rPr>
          <w:rFonts w:ascii="Times New Roman" w:hAnsi="Times New Roman"/>
          <w:sz w:val="28"/>
          <w:szCs w:val="28"/>
        </w:rPr>
        <w:t>V</w:t>
      </w:r>
      <w:proofErr w:type="gramEnd"/>
      <w:r w:rsidRPr="00FF628D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=600*0,75=450т.</w:t>
      </w:r>
    </w:p>
    <w:p w:rsidR="00FE5964" w:rsidRDefault="00FF628D" w:rsidP="00577AA0">
      <w:pPr>
        <w:spacing w:after="0" w:line="360" w:lineRule="auto"/>
        <w:ind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годовой объем производства </w:t>
      </w:r>
      <w:r w:rsidRPr="00FF628D">
        <w:rPr>
          <w:rFonts w:ascii="Times New Roman" w:hAnsi="Times New Roman" w:cs="Times New Roman"/>
          <w:sz w:val="28"/>
          <w:szCs w:val="28"/>
        </w:rPr>
        <w:t>металлопроката</w:t>
      </w:r>
      <w:r w:rsidR="00577A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составит в плановом периоде</w:t>
      </w:r>
      <w:r w:rsidR="00577AA0">
        <w:rPr>
          <w:rFonts w:ascii="Times New Roman" w:hAnsi="Times New Roman" w:cs="Times New Roman"/>
          <w:sz w:val="28"/>
          <w:szCs w:val="28"/>
        </w:rPr>
        <w:t xml:space="preserve"> 450т.</w:t>
      </w:r>
    </w:p>
    <w:p w:rsidR="00577AA0" w:rsidRDefault="00577AA0" w:rsidP="00577AA0">
      <w:pPr>
        <w:spacing w:after="0" w:line="360" w:lineRule="auto"/>
        <w:ind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определения годового объема реализованной продукции в сто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мостном выражении рассчитаем плановую отпускную цену.</w:t>
      </w:r>
      <w:r w:rsidR="004428F5" w:rsidRPr="004428F5">
        <w:rPr>
          <w:rFonts w:ascii="Times New Roman" w:hAnsi="Times New Roman"/>
          <w:sz w:val="28"/>
          <w:szCs w:val="28"/>
        </w:rPr>
        <w:t xml:space="preserve"> </w:t>
      </w:r>
      <w:r w:rsidR="004428F5">
        <w:rPr>
          <w:rFonts w:ascii="Times New Roman" w:hAnsi="Times New Roman"/>
          <w:sz w:val="28"/>
          <w:szCs w:val="28"/>
        </w:rPr>
        <w:t>Расчет плановой отпускной цены представлен в пункте 2.4</w:t>
      </w:r>
    </w:p>
    <w:p w:rsidR="00E719E5" w:rsidRDefault="00E719E5" w:rsidP="00763C70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Годовой объем реализованной продукции в стоимостном выражении определим по формуле: </w:t>
      </w:r>
    </w:p>
    <w:p w:rsidR="00E719E5" w:rsidRDefault="00E719E5" w:rsidP="00E719E5">
      <w:pPr>
        <w:tabs>
          <w:tab w:val="left" w:pos="2768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с = </w:t>
      </w:r>
      <w:r>
        <w:rPr>
          <w:rFonts w:ascii="Times New Roman" w:hAnsi="Times New Roman"/>
          <w:sz w:val="28"/>
          <w:szCs w:val="28"/>
          <w:lang w:val="en-US"/>
        </w:rPr>
        <w:t>V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* Р,</w:t>
      </w:r>
    </w:p>
    <w:p w:rsidR="00E719E5" w:rsidRDefault="00E719E5" w:rsidP="00763C70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V</w:t>
      </w:r>
      <w:proofErr w:type="gramEnd"/>
      <w:r>
        <w:rPr>
          <w:rFonts w:ascii="Times New Roman" w:hAnsi="Times New Roman"/>
          <w:sz w:val="28"/>
          <w:szCs w:val="28"/>
        </w:rPr>
        <w:t>с – годовой объем реализованной продукции в стоимостном в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ражении;</w:t>
      </w:r>
    </w:p>
    <w:p w:rsidR="00E719E5" w:rsidRDefault="00E719E5" w:rsidP="00763C70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– отпускная цена единицы продукции (без НДС).</w:t>
      </w:r>
    </w:p>
    <w:p w:rsidR="00E719E5" w:rsidRDefault="00E719E5" w:rsidP="00763C70">
      <w:pPr>
        <w:spacing w:after="0" w:line="360" w:lineRule="auto"/>
        <w:ind w:firstLine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4</w:t>
      </w:r>
      <w:r w:rsidR="00776C97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Годовой план производства продукции</w:t>
      </w:r>
    </w:p>
    <w:tbl>
      <w:tblPr>
        <w:tblW w:w="95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8"/>
        <w:gridCol w:w="1517"/>
        <w:gridCol w:w="3586"/>
      </w:tblGrid>
      <w:tr w:rsidR="00E719E5" w:rsidRPr="0046583D" w:rsidTr="00F13E09">
        <w:trPr>
          <w:jc w:val="center"/>
        </w:trPr>
        <w:tc>
          <w:tcPr>
            <w:tcW w:w="4398" w:type="dxa"/>
          </w:tcPr>
          <w:p w:rsidR="00E719E5" w:rsidRPr="0046583D" w:rsidRDefault="00E719E5" w:rsidP="00F13E09">
            <w:pPr>
              <w:tabs>
                <w:tab w:val="left" w:pos="276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17" w:type="dxa"/>
          </w:tcPr>
          <w:p w:rsidR="00E719E5" w:rsidRPr="0046583D" w:rsidRDefault="00E719E5" w:rsidP="00F13E09">
            <w:pPr>
              <w:tabs>
                <w:tab w:val="left" w:pos="276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Ед. изм</w:t>
            </w:r>
            <w:r w:rsidRPr="0046583D">
              <w:rPr>
                <w:rFonts w:ascii="Times New Roman" w:hAnsi="Times New Roman"/>
                <w:sz w:val="28"/>
                <w:szCs w:val="28"/>
              </w:rPr>
              <w:t>е</w:t>
            </w:r>
            <w:r w:rsidRPr="0046583D">
              <w:rPr>
                <w:rFonts w:ascii="Times New Roman" w:hAnsi="Times New Roman"/>
                <w:sz w:val="28"/>
                <w:szCs w:val="28"/>
              </w:rPr>
              <w:t>рения</w:t>
            </w:r>
          </w:p>
        </w:tc>
        <w:tc>
          <w:tcPr>
            <w:tcW w:w="3586" w:type="dxa"/>
          </w:tcPr>
          <w:p w:rsidR="00E719E5" w:rsidRPr="0046583D" w:rsidRDefault="00E719E5" w:rsidP="00F13E09">
            <w:pPr>
              <w:tabs>
                <w:tab w:val="left" w:pos="276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Значение показателя</w:t>
            </w:r>
          </w:p>
        </w:tc>
      </w:tr>
      <w:tr w:rsidR="00E719E5" w:rsidRPr="0046583D" w:rsidTr="00F13E09">
        <w:trPr>
          <w:jc w:val="center"/>
        </w:trPr>
        <w:tc>
          <w:tcPr>
            <w:tcW w:w="4398" w:type="dxa"/>
          </w:tcPr>
          <w:p w:rsidR="00E719E5" w:rsidRPr="0046583D" w:rsidRDefault="00E719E5" w:rsidP="00F13E09">
            <w:pPr>
              <w:tabs>
                <w:tab w:val="left" w:pos="276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 xml:space="preserve">1.Объем реализуемой продукции </w:t>
            </w:r>
            <w:proofErr w:type="gramStart"/>
            <w:r w:rsidRPr="0046583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  <w:p w:rsidR="00E719E5" w:rsidRPr="0046583D" w:rsidRDefault="00E719E5" w:rsidP="00F13E09">
            <w:pPr>
              <w:tabs>
                <w:tab w:val="left" w:pos="276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 xml:space="preserve">натуральном </w:t>
            </w:r>
            <w:proofErr w:type="gramStart"/>
            <w:r w:rsidRPr="0046583D">
              <w:rPr>
                <w:rFonts w:ascii="Times New Roman" w:hAnsi="Times New Roman"/>
                <w:sz w:val="28"/>
                <w:szCs w:val="28"/>
              </w:rPr>
              <w:t>выражении</w:t>
            </w:r>
            <w:proofErr w:type="gramEnd"/>
          </w:p>
        </w:tc>
        <w:tc>
          <w:tcPr>
            <w:tcW w:w="1517" w:type="dxa"/>
          </w:tcPr>
          <w:p w:rsidR="00E719E5" w:rsidRPr="0046583D" w:rsidRDefault="00E719E5" w:rsidP="00F13E09">
            <w:pPr>
              <w:tabs>
                <w:tab w:val="left" w:pos="276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Т</w:t>
            </w:r>
          </w:p>
        </w:tc>
        <w:tc>
          <w:tcPr>
            <w:tcW w:w="3586" w:type="dxa"/>
          </w:tcPr>
          <w:p w:rsidR="00E719E5" w:rsidRPr="0046583D" w:rsidRDefault="00776C97" w:rsidP="00F13E09">
            <w:pPr>
              <w:tabs>
                <w:tab w:val="left" w:pos="276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450</w:t>
            </w:r>
          </w:p>
        </w:tc>
      </w:tr>
      <w:tr w:rsidR="00E719E5" w:rsidRPr="0046583D" w:rsidTr="00F13E09">
        <w:trPr>
          <w:jc w:val="center"/>
        </w:trPr>
        <w:tc>
          <w:tcPr>
            <w:tcW w:w="4398" w:type="dxa"/>
          </w:tcPr>
          <w:p w:rsidR="00E719E5" w:rsidRPr="0046583D" w:rsidRDefault="00E719E5" w:rsidP="00F13E09">
            <w:pPr>
              <w:tabs>
                <w:tab w:val="left" w:pos="276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2.Цена отпускная без НДС</w:t>
            </w:r>
          </w:p>
        </w:tc>
        <w:tc>
          <w:tcPr>
            <w:tcW w:w="1517" w:type="dxa"/>
          </w:tcPr>
          <w:p w:rsidR="00E719E5" w:rsidRPr="0046583D" w:rsidRDefault="00E719E5" w:rsidP="00F13E09">
            <w:pPr>
              <w:tabs>
                <w:tab w:val="left" w:pos="276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46583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6583D"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  <w:tc>
          <w:tcPr>
            <w:tcW w:w="3586" w:type="dxa"/>
          </w:tcPr>
          <w:p w:rsidR="00E719E5" w:rsidRPr="0046583D" w:rsidRDefault="004A34F0" w:rsidP="00F13E09">
            <w:pPr>
              <w:tabs>
                <w:tab w:val="left" w:pos="276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64,65</w:t>
            </w:r>
          </w:p>
        </w:tc>
      </w:tr>
      <w:tr w:rsidR="00E719E5" w:rsidRPr="0046583D" w:rsidTr="00F13E09">
        <w:trPr>
          <w:jc w:val="center"/>
        </w:trPr>
        <w:tc>
          <w:tcPr>
            <w:tcW w:w="4398" w:type="dxa"/>
          </w:tcPr>
          <w:p w:rsidR="00E719E5" w:rsidRPr="0046583D" w:rsidRDefault="00E719E5" w:rsidP="00F13E09">
            <w:pPr>
              <w:tabs>
                <w:tab w:val="left" w:pos="276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 xml:space="preserve">3.Объем реализуемой продукции </w:t>
            </w:r>
            <w:proofErr w:type="gramStart"/>
            <w:r w:rsidRPr="0046583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46583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719E5" w:rsidRPr="0046583D" w:rsidRDefault="00E719E5" w:rsidP="00F13E09">
            <w:pPr>
              <w:tabs>
                <w:tab w:val="left" w:pos="276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 xml:space="preserve">стоимостном </w:t>
            </w:r>
            <w:proofErr w:type="gramStart"/>
            <w:r w:rsidRPr="0046583D">
              <w:rPr>
                <w:rFonts w:ascii="Times New Roman" w:hAnsi="Times New Roman"/>
                <w:sz w:val="28"/>
                <w:szCs w:val="28"/>
              </w:rPr>
              <w:t>выражении</w:t>
            </w:r>
            <w:proofErr w:type="gramEnd"/>
          </w:p>
        </w:tc>
        <w:tc>
          <w:tcPr>
            <w:tcW w:w="1517" w:type="dxa"/>
          </w:tcPr>
          <w:p w:rsidR="00E719E5" w:rsidRPr="0046583D" w:rsidRDefault="00E719E5" w:rsidP="00F13E09">
            <w:pPr>
              <w:tabs>
                <w:tab w:val="left" w:pos="276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46583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6583D"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  <w:tc>
          <w:tcPr>
            <w:tcW w:w="3586" w:type="dxa"/>
          </w:tcPr>
          <w:p w:rsidR="00E719E5" w:rsidRPr="0046583D" w:rsidRDefault="004A34F0" w:rsidP="00F13E09">
            <w:pPr>
              <w:tabs>
                <w:tab w:val="left" w:pos="276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34F0">
              <w:rPr>
                <w:rFonts w:ascii="Times New Roman" w:hAnsi="Times New Roman"/>
                <w:sz w:val="28"/>
                <w:szCs w:val="28"/>
              </w:rPr>
              <w:t>29092,5</w:t>
            </w:r>
          </w:p>
        </w:tc>
      </w:tr>
    </w:tbl>
    <w:p w:rsidR="00E719E5" w:rsidRDefault="00E719E5" w:rsidP="00E719E5">
      <w:pPr>
        <w:tabs>
          <w:tab w:val="left" w:pos="276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19E5" w:rsidRDefault="00E719E5" w:rsidP="00763C70">
      <w:pPr>
        <w:tabs>
          <w:tab w:val="left" w:pos="2768"/>
        </w:tabs>
        <w:spacing w:after="0" w:line="360" w:lineRule="auto"/>
        <w:ind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с = </w:t>
      </w:r>
      <w:r w:rsidR="002F769F">
        <w:rPr>
          <w:rFonts w:ascii="Times New Roman" w:hAnsi="Times New Roman"/>
          <w:sz w:val="28"/>
          <w:szCs w:val="28"/>
        </w:rPr>
        <w:t>450</w:t>
      </w:r>
      <w:r>
        <w:rPr>
          <w:rFonts w:ascii="Times New Roman" w:hAnsi="Times New Roman"/>
          <w:sz w:val="28"/>
          <w:szCs w:val="28"/>
        </w:rPr>
        <w:t xml:space="preserve"> * </w:t>
      </w:r>
      <w:r w:rsidR="004A34F0">
        <w:rPr>
          <w:rFonts w:ascii="Times New Roman" w:hAnsi="Times New Roman"/>
          <w:sz w:val="28"/>
          <w:szCs w:val="28"/>
        </w:rPr>
        <w:t>64</w:t>
      </w:r>
      <w:proofErr w:type="gramStart"/>
      <w:r w:rsidR="004A34F0">
        <w:rPr>
          <w:rFonts w:ascii="Times New Roman" w:hAnsi="Times New Roman"/>
          <w:sz w:val="28"/>
          <w:szCs w:val="28"/>
        </w:rPr>
        <w:t>,65</w:t>
      </w:r>
      <w:proofErr w:type="gramEnd"/>
      <w:r>
        <w:rPr>
          <w:rFonts w:ascii="Times New Roman" w:hAnsi="Times New Roman"/>
          <w:sz w:val="28"/>
          <w:szCs w:val="28"/>
        </w:rPr>
        <w:t xml:space="preserve"> = </w:t>
      </w:r>
      <w:r w:rsidR="004A34F0" w:rsidRPr="004A34F0">
        <w:rPr>
          <w:rFonts w:ascii="Times New Roman" w:hAnsi="Times New Roman"/>
          <w:sz w:val="28"/>
          <w:szCs w:val="28"/>
        </w:rPr>
        <w:t>29092,5</w:t>
      </w:r>
      <w:r w:rsidR="004A34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тыс.руб.</w:t>
      </w:r>
    </w:p>
    <w:p w:rsidR="00A20A55" w:rsidRDefault="00A20A55" w:rsidP="00A20A55">
      <w:pPr>
        <w:tabs>
          <w:tab w:val="left" w:pos="2768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A20A55">
        <w:rPr>
          <w:rFonts w:ascii="Times New Roman" w:hAnsi="Times New Roman"/>
          <w:sz w:val="28"/>
          <w:szCs w:val="28"/>
        </w:rPr>
        <w:t>Таким образом, в плановом периоде должно быть произведено и ре</w:t>
      </w:r>
      <w:r w:rsidRPr="00A20A55">
        <w:rPr>
          <w:rFonts w:ascii="Times New Roman" w:hAnsi="Times New Roman"/>
          <w:sz w:val="28"/>
          <w:szCs w:val="28"/>
        </w:rPr>
        <w:t>а</w:t>
      </w:r>
      <w:r w:rsidRPr="00A20A55">
        <w:rPr>
          <w:rFonts w:ascii="Times New Roman" w:hAnsi="Times New Roman"/>
          <w:sz w:val="28"/>
          <w:szCs w:val="28"/>
        </w:rPr>
        <w:t xml:space="preserve">лизовано продукции на </w:t>
      </w:r>
      <w:r w:rsidR="004A34F0" w:rsidRPr="004A34F0">
        <w:rPr>
          <w:rFonts w:ascii="Times New Roman" w:hAnsi="Times New Roman"/>
          <w:sz w:val="28"/>
          <w:szCs w:val="28"/>
        </w:rPr>
        <w:t>29092,5</w:t>
      </w:r>
      <w:r w:rsidR="004A34F0">
        <w:rPr>
          <w:rFonts w:ascii="Times New Roman" w:hAnsi="Times New Roman"/>
          <w:sz w:val="28"/>
          <w:szCs w:val="28"/>
        </w:rPr>
        <w:t xml:space="preserve"> </w:t>
      </w:r>
      <w:r w:rsidRPr="00A20A55">
        <w:rPr>
          <w:rFonts w:ascii="Times New Roman" w:hAnsi="Times New Roman"/>
          <w:sz w:val="28"/>
          <w:szCs w:val="28"/>
        </w:rPr>
        <w:t>тыс. руб.</w:t>
      </w:r>
    </w:p>
    <w:p w:rsidR="00A20A55" w:rsidRPr="003A0CFE" w:rsidRDefault="00A20A55" w:rsidP="00A20A55"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3" w:name="_Toc206680284"/>
      <w:r w:rsidRPr="003A0CFE">
        <w:rPr>
          <w:rFonts w:ascii="Times New Roman" w:hAnsi="Times New Roman"/>
          <w:color w:val="auto"/>
          <w:sz w:val="28"/>
          <w:szCs w:val="28"/>
        </w:rPr>
        <w:t>2.2 Ресурсы предприятия</w:t>
      </w:r>
      <w:bookmarkEnd w:id="3"/>
    </w:p>
    <w:p w:rsidR="00A20A55" w:rsidRDefault="00A20A55" w:rsidP="00A20A55">
      <w:pPr>
        <w:spacing w:after="0" w:line="360" w:lineRule="auto"/>
      </w:pPr>
    </w:p>
    <w:p w:rsidR="00A20A55" w:rsidRPr="000345CE" w:rsidRDefault="00A20A55" w:rsidP="00770D42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0345CE">
        <w:rPr>
          <w:rFonts w:ascii="Times New Roman" w:hAnsi="Times New Roman"/>
          <w:sz w:val="28"/>
          <w:szCs w:val="28"/>
        </w:rPr>
        <w:t xml:space="preserve">Ресурсы предприятия включают основные производственные фонды, оборотные средства и трудовые ресурсы. </w:t>
      </w:r>
    </w:p>
    <w:p w:rsidR="00A20A55" w:rsidRDefault="00A20A55" w:rsidP="00770D42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0345CE">
        <w:rPr>
          <w:rFonts w:ascii="Times New Roman" w:hAnsi="Times New Roman"/>
          <w:sz w:val="28"/>
          <w:szCs w:val="28"/>
        </w:rPr>
        <w:t>Состав основных производственных фондов</w:t>
      </w:r>
      <w:r>
        <w:rPr>
          <w:rFonts w:ascii="Times New Roman" w:hAnsi="Times New Roman"/>
          <w:sz w:val="28"/>
          <w:szCs w:val="28"/>
        </w:rPr>
        <w:t xml:space="preserve"> по данным Приложения 1</w:t>
      </w:r>
      <w:r w:rsidRPr="000345CE">
        <w:rPr>
          <w:rFonts w:ascii="Times New Roman" w:hAnsi="Times New Roman"/>
          <w:sz w:val="28"/>
          <w:szCs w:val="28"/>
        </w:rPr>
        <w:t xml:space="preserve"> представлен в таблице </w:t>
      </w:r>
      <w:r w:rsidR="00770D42">
        <w:rPr>
          <w:rFonts w:ascii="Times New Roman" w:hAnsi="Times New Roman"/>
          <w:sz w:val="28"/>
          <w:szCs w:val="28"/>
        </w:rPr>
        <w:t>5</w:t>
      </w:r>
      <w:r w:rsidR="00EA63B4">
        <w:rPr>
          <w:rFonts w:ascii="Times New Roman" w:hAnsi="Times New Roman"/>
          <w:sz w:val="28"/>
          <w:szCs w:val="28"/>
        </w:rPr>
        <w:t>.</w:t>
      </w:r>
    </w:p>
    <w:p w:rsidR="00A20A55" w:rsidRPr="000345CE" w:rsidRDefault="00A20A55" w:rsidP="00A20A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0A55" w:rsidRDefault="00A20A55" w:rsidP="00A20A5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0345CE">
        <w:rPr>
          <w:rFonts w:ascii="Times New Roman" w:hAnsi="Times New Roman"/>
          <w:sz w:val="28"/>
          <w:szCs w:val="28"/>
        </w:rPr>
        <w:t xml:space="preserve">Таблица </w:t>
      </w:r>
      <w:r w:rsidR="00770D42">
        <w:rPr>
          <w:rFonts w:ascii="Times New Roman" w:hAnsi="Times New Roman"/>
          <w:sz w:val="28"/>
          <w:szCs w:val="28"/>
        </w:rPr>
        <w:t>5.</w:t>
      </w:r>
      <w:r w:rsidRPr="000345CE">
        <w:rPr>
          <w:rFonts w:ascii="Times New Roman" w:hAnsi="Times New Roman"/>
          <w:sz w:val="28"/>
          <w:szCs w:val="28"/>
        </w:rPr>
        <w:t xml:space="preserve"> Основные пр</w:t>
      </w:r>
      <w:r>
        <w:rPr>
          <w:rFonts w:ascii="Times New Roman" w:hAnsi="Times New Roman"/>
          <w:sz w:val="28"/>
          <w:szCs w:val="28"/>
        </w:rPr>
        <w:t>оизводственные фонд</w:t>
      </w:r>
      <w:proofErr w:type="gramStart"/>
      <w:r>
        <w:rPr>
          <w:rFonts w:ascii="Times New Roman" w:hAnsi="Times New Roman"/>
          <w:sz w:val="28"/>
          <w:szCs w:val="28"/>
        </w:rPr>
        <w:t>ы ООО</w:t>
      </w:r>
      <w:proofErr w:type="gramEnd"/>
      <w:r>
        <w:rPr>
          <w:rFonts w:ascii="Times New Roman" w:hAnsi="Times New Roman"/>
          <w:sz w:val="28"/>
          <w:szCs w:val="28"/>
        </w:rPr>
        <w:t xml:space="preserve"> «</w:t>
      </w:r>
      <w:r w:rsidR="00770D42">
        <w:rPr>
          <w:rFonts w:ascii="Times New Roman" w:hAnsi="Times New Roman"/>
          <w:sz w:val="28"/>
          <w:szCs w:val="28"/>
        </w:rPr>
        <w:t>Новая индустрия</w:t>
      </w:r>
      <w:r>
        <w:rPr>
          <w:rFonts w:ascii="Times New Roman" w:hAnsi="Times New Roman"/>
          <w:sz w:val="28"/>
          <w:szCs w:val="28"/>
        </w:rPr>
        <w:t>»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58"/>
        <w:gridCol w:w="3502"/>
        <w:gridCol w:w="3237"/>
      </w:tblGrid>
      <w:tr w:rsidR="00A20A55" w:rsidRPr="0046583D" w:rsidTr="00294FEB">
        <w:tc>
          <w:tcPr>
            <w:tcW w:w="2758" w:type="dxa"/>
            <w:vMerge w:val="restart"/>
          </w:tcPr>
          <w:p w:rsidR="00A20A55" w:rsidRPr="0046583D" w:rsidRDefault="00A20A55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Группы основных фондов</w:t>
            </w:r>
          </w:p>
        </w:tc>
        <w:tc>
          <w:tcPr>
            <w:tcW w:w="6739" w:type="dxa"/>
            <w:gridSpan w:val="2"/>
          </w:tcPr>
          <w:p w:rsidR="00A20A55" w:rsidRPr="0046583D" w:rsidRDefault="00A20A55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Стоимость основных фондов на начало планового пери</w:t>
            </w:r>
            <w:r w:rsidRPr="0046583D">
              <w:rPr>
                <w:rFonts w:ascii="Times New Roman" w:hAnsi="Times New Roman"/>
                <w:sz w:val="26"/>
                <w:szCs w:val="26"/>
              </w:rPr>
              <w:t>о</w:t>
            </w:r>
            <w:r w:rsidRPr="0046583D">
              <w:rPr>
                <w:rFonts w:ascii="Times New Roman" w:hAnsi="Times New Roman"/>
                <w:sz w:val="26"/>
                <w:szCs w:val="26"/>
              </w:rPr>
              <w:t>да, тыс</w:t>
            </w:r>
            <w:proofErr w:type="gramStart"/>
            <w:r w:rsidRPr="0046583D">
              <w:rPr>
                <w:rFonts w:ascii="Times New Roman" w:hAnsi="Times New Roman"/>
                <w:sz w:val="26"/>
                <w:szCs w:val="26"/>
              </w:rPr>
              <w:t>.р</w:t>
            </w:r>
            <w:proofErr w:type="gramEnd"/>
            <w:r w:rsidRPr="0046583D">
              <w:rPr>
                <w:rFonts w:ascii="Times New Roman" w:hAnsi="Times New Roman"/>
                <w:sz w:val="26"/>
                <w:szCs w:val="26"/>
              </w:rPr>
              <w:t>уб.</w:t>
            </w:r>
          </w:p>
        </w:tc>
      </w:tr>
      <w:tr w:rsidR="00A20A55" w:rsidRPr="0046583D" w:rsidTr="00294FEB">
        <w:tc>
          <w:tcPr>
            <w:tcW w:w="2758" w:type="dxa"/>
            <w:vMerge/>
          </w:tcPr>
          <w:p w:rsidR="00A20A55" w:rsidRPr="0046583D" w:rsidRDefault="00A20A55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20A55" w:rsidRPr="0046583D" w:rsidRDefault="00A20A55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 xml:space="preserve">Первоначальная стоимость </w:t>
            </w:r>
          </w:p>
        </w:tc>
        <w:tc>
          <w:tcPr>
            <w:tcW w:w="2986" w:type="dxa"/>
          </w:tcPr>
          <w:p w:rsidR="00A20A55" w:rsidRPr="0046583D" w:rsidRDefault="00A20A55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 xml:space="preserve">Остаточная стоимость </w:t>
            </w:r>
          </w:p>
        </w:tc>
      </w:tr>
      <w:tr w:rsidR="00A20A55" w:rsidRPr="0046583D" w:rsidTr="00294FEB">
        <w:tc>
          <w:tcPr>
            <w:tcW w:w="2758" w:type="dxa"/>
          </w:tcPr>
          <w:p w:rsidR="00A20A55" w:rsidRPr="0046583D" w:rsidRDefault="00A20A55" w:rsidP="00F13E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1.Здание</w:t>
            </w:r>
          </w:p>
        </w:tc>
        <w:tc>
          <w:tcPr>
            <w:tcW w:w="0" w:type="auto"/>
          </w:tcPr>
          <w:p w:rsidR="00A20A55" w:rsidRPr="0046583D" w:rsidRDefault="00A20A55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7150</w:t>
            </w:r>
          </w:p>
        </w:tc>
        <w:tc>
          <w:tcPr>
            <w:tcW w:w="2986" w:type="dxa"/>
          </w:tcPr>
          <w:p w:rsidR="00A20A55" w:rsidRPr="0046583D" w:rsidRDefault="00A20A55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3580</w:t>
            </w:r>
          </w:p>
        </w:tc>
      </w:tr>
      <w:tr w:rsidR="00A20A55" w:rsidRPr="0046583D" w:rsidTr="00294FEB">
        <w:tc>
          <w:tcPr>
            <w:tcW w:w="2758" w:type="dxa"/>
          </w:tcPr>
          <w:p w:rsidR="00A20A55" w:rsidRPr="0046583D" w:rsidRDefault="00A20A55" w:rsidP="00F13E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2.Машины и оборуд</w:t>
            </w:r>
            <w:r w:rsidRPr="0046583D">
              <w:rPr>
                <w:rFonts w:ascii="Times New Roman" w:hAnsi="Times New Roman"/>
                <w:sz w:val="26"/>
                <w:szCs w:val="26"/>
              </w:rPr>
              <w:t>о</w:t>
            </w:r>
            <w:r w:rsidRPr="0046583D">
              <w:rPr>
                <w:rFonts w:ascii="Times New Roman" w:hAnsi="Times New Roman"/>
                <w:sz w:val="26"/>
                <w:szCs w:val="26"/>
              </w:rPr>
              <w:t>вание</w:t>
            </w:r>
          </w:p>
        </w:tc>
        <w:tc>
          <w:tcPr>
            <w:tcW w:w="0" w:type="auto"/>
          </w:tcPr>
          <w:p w:rsidR="00A20A55" w:rsidRPr="0046583D" w:rsidRDefault="00A20A55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4525</w:t>
            </w:r>
          </w:p>
        </w:tc>
        <w:tc>
          <w:tcPr>
            <w:tcW w:w="2986" w:type="dxa"/>
          </w:tcPr>
          <w:p w:rsidR="00A20A55" w:rsidRPr="0046583D" w:rsidRDefault="00A20A55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3620</w:t>
            </w:r>
          </w:p>
        </w:tc>
      </w:tr>
      <w:tr w:rsidR="00A20A55" w:rsidRPr="0046583D" w:rsidTr="00294FEB">
        <w:tc>
          <w:tcPr>
            <w:tcW w:w="2758" w:type="dxa"/>
          </w:tcPr>
          <w:p w:rsidR="00A20A55" w:rsidRPr="0046583D" w:rsidRDefault="00A20A55" w:rsidP="00F13E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3.Вычислительная техника</w:t>
            </w:r>
          </w:p>
        </w:tc>
        <w:tc>
          <w:tcPr>
            <w:tcW w:w="0" w:type="auto"/>
          </w:tcPr>
          <w:p w:rsidR="00A20A55" w:rsidRPr="0046583D" w:rsidRDefault="00A20A55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447</w:t>
            </w:r>
          </w:p>
        </w:tc>
        <w:tc>
          <w:tcPr>
            <w:tcW w:w="2986" w:type="dxa"/>
          </w:tcPr>
          <w:p w:rsidR="00A20A55" w:rsidRPr="0046583D" w:rsidRDefault="00A20A55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360</w:t>
            </w:r>
          </w:p>
        </w:tc>
      </w:tr>
      <w:tr w:rsidR="00A20A55" w:rsidRPr="0046583D" w:rsidTr="00294FEB">
        <w:tc>
          <w:tcPr>
            <w:tcW w:w="2758" w:type="dxa"/>
          </w:tcPr>
          <w:p w:rsidR="00A20A55" w:rsidRPr="0046583D" w:rsidRDefault="00A20A55" w:rsidP="00F13E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4.Транспортные сре</w:t>
            </w:r>
            <w:r w:rsidRPr="0046583D">
              <w:rPr>
                <w:rFonts w:ascii="Times New Roman" w:hAnsi="Times New Roman"/>
                <w:sz w:val="26"/>
                <w:szCs w:val="26"/>
              </w:rPr>
              <w:t>д</w:t>
            </w:r>
            <w:r w:rsidRPr="0046583D">
              <w:rPr>
                <w:rFonts w:ascii="Times New Roman" w:hAnsi="Times New Roman"/>
                <w:sz w:val="26"/>
                <w:szCs w:val="26"/>
              </w:rPr>
              <w:t>ства</w:t>
            </w:r>
          </w:p>
        </w:tc>
        <w:tc>
          <w:tcPr>
            <w:tcW w:w="0" w:type="auto"/>
          </w:tcPr>
          <w:p w:rsidR="00A20A55" w:rsidRPr="0046583D" w:rsidRDefault="00A20A55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680</w:t>
            </w:r>
          </w:p>
        </w:tc>
        <w:tc>
          <w:tcPr>
            <w:tcW w:w="2986" w:type="dxa"/>
          </w:tcPr>
          <w:p w:rsidR="00A20A55" w:rsidRPr="0046583D" w:rsidRDefault="00A20A55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464</w:t>
            </w:r>
          </w:p>
        </w:tc>
      </w:tr>
      <w:tr w:rsidR="00A20A55" w:rsidRPr="0046583D" w:rsidTr="00294FEB">
        <w:tc>
          <w:tcPr>
            <w:tcW w:w="2758" w:type="dxa"/>
          </w:tcPr>
          <w:p w:rsidR="00A20A55" w:rsidRPr="0046583D" w:rsidRDefault="00A20A55" w:rsidP="00F13E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0" w:type="auto"/>
          </w:tcPr>
          <w:p w:rsidR="00A20A55" w:rsidRPr="0046583D" w:rsidRDefault="00A20A55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12802</w:t>
            </w:r>
          </w:p>
        </w:tc>
        <w:tc>
          <w:tcPr>
            <w:tcW w:w="2986" w:type="dxa"/>
          </w:tcPr>
          <w:p w:rsidR="00A20A55" w:rsidRPr="0046583D" w:rsidRDefault="00A20A55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8024</w:t>
            </w:r>
          </w:p>
        </w:tc>
      </w:tr>
    </w:tbl>
    <w:p w:rsidR="00A20A55" w:rsidRDefault="00A20A55" w:rsidP="00A20A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0A55" w:rsidRDefault="00A20A55" w:rsidP="00763C70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первоначальная стоимость основных фондов на нач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ло планового периода составила 12802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уб., остаточная стоимость – 8024тыс.руб.</w:t>
      </w:r>
    </w:p>
    <w:p w:rsidR="00F5727A" w:rsidRDefault="00A20A55" w:rsidP="00763C70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и состав персонала организации по данным Приложения 2 представлены в таблице </w:t>
      </w:r>
      <w:r w:rsidR="00F5727A">
        <w:rPr>
          <w:rFonts w:ascii="Times New Roman" w:hAnsi="Times New Roman"/>
          <w:sz w:val="28"/>
          <w:szCs w:val="28"/>
        </w:rPr>
        <w:t>6</w:t>
      </w:r>
      <w:r w:rsidR="00EA63B4">
        <w:rPr>
          <w:rFonts w:ascii="Times New Roman" w:hAnsi="Times New Roman"/>
          <w:sz w:val="28"/>
          <w:szCs w:val="28"/>
        </w:rPr>
        <w:t>.</w:t>
      </w:r>
    </w:p>
    <w:p w:rsidR="00F5727A" w:rsidRDefault="00F5727A" w:rsidP="00F5727A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</w:t>
      </w:r>
      <w:r w:rsidR="00294FEB"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 xml:space="preserve"> – Персонал предприятия в базисном периоде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"/>
        <w:gridCol w:w="4652"/>
        <w:gridCol w:w="3043"/>
        <w:gridCol w:w="1377"/>
      </w:tblGrid>
      <w:tr w:rsidR="00F5727A" w:rsidRPr="0046583D" w:rsidTr="00294FEB">
        <w:tc>
          <w:tcPr>
            <w:tcW w:w="425" w:type="dxa"/>
          </w:tcPr>
          <w:p w:rsidR="00F5727A" w:rsidRPr="0046583D" w:rsidRDefault="00F5727A" w:rsidP="00F13E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4652" w:type="dxa"/>
          </w:tcPr>
          <w:p w:rsidR="00F5727A" w:rsidRPr="0046583D" w:rsidRDefault="00F5727A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Категории работников</w:t>
            </w:r>
          </w:p>
        </w:tc>
        <w:tc>
          <w:tcPr>
            <w:tcW w:w="3043" w:type="dxa"/>
          </w:tcPr>
          <w:p w:rsidR="00F5727A" w:rsidRPr="0046583D" w:rsidRDefault="00F5727A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Среднегодовая числе</w:t>
            </w:r>
            <w:r w:rsidRPr="0046583D">
              <w:rPr>
                <w:rFonts w:ascii="Times New Roman" w:hAnsi="Times New Roman"/>
                <w:sz w:val="26"/>
                <w:szCs w:val="26"/>
              </w:rPr>
              <w:t>н</w:t>
            </w:r>
            <w:r w:rsidRPr="0046583D">
              <w:rPr>
                <w:rFonts w:ascii="Times New Roman" w:hAnsi="Times New Roman"/>
                <w:sz w:val="26"/>
                <w:szCs w:val="26"/>
              </w:rPr>
              <w:t>ность, чел.</w:t>
            </w:r>
          </w:p>
        </w:tc>
        <w:tc>
          <w:tcPr>
            <w:tcW w:w="1377" w:type="dxa"/>
          </w:tcPr>
          <w:p w:rsidR="00F5727A" w:rsidRPr="0046583D" w:rsidRDefault="00F5727A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Структ</w:t>
            </w:r>
            <w:r w:rsidRPr="0046583D">
              <w:rPr>
                <w:rFonts w:ascii="Times New Roman" w:hAnsi="Times New Roman"/>
                <w:sz w:val="26"/>
                <w:szCs w:val="26"/>
              </w:rPr>
              <w:t>у</w:t>
            </w:r>
            <w:r w:rsidRPr="0046583D">
              <w:rPr>
                <w:rFonts w:ascii="Times New Roman" w:hAnsi="Times New Roman"/>
                <w:sz w:val="26"/>
                <w:szCs w:val="26"/>
              </w:rPr>
              <w:t>ра, %</w:t>
            </w:r>
          </w:p>
        </w:tc>
      </w:tr>
      <w:tr w:rsidR="00F5727A" w:rsidRPr="0046583D" w:rsidTr="00294FEB">
        <w:tc>
          <w:tcPr>
            <w:tcW w:w="425" w:type="dxa"/>
          </w:tcPr>
          <w:p w:rsidR="00F5727A" w:rsidRPr="0046583D" w:rsidRDefault="00F5727A" w:rsidP="00F13E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652" w:type="dxa"/>
          </w:tcPr>
          <w:p w:rsidR="00F5727A" w:rsidRPr="0046583D" w:rsidRDefault="00F5727A" w:rsidP="00F13E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Рабочие основного производства</w:t>
            </w:r>
          </w:p>
        </w:tc>
        <w:tc>
          <w:tcPr>
            <w:tcW w:w="3043" w:type="dxa"/>
          </w:tcPr>
          <w:p w:rsidR="00F5727A" w:rsidRPr="0046583D" w:rsidRDefault="00F5727A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1377" w:type="dxa"/>
          </w:tcPr>
          <w:p w:rsidR="00F5727A" w:rsidRPr="0046583D" w:rsidRDefault="00F5727A" w:rsidP="00482C2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3</w:t>
            </w:r>
            <w:r w:rsidR="00482C26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F5727A" w:rsidRPr="0046583D" w:rsidTr="00294FEB">
        <w:tc>
          <w:tcPr>
            <w:tcW w:w="425" w:type="dxa"/>
          </w:tcPr>
          <w:p w:rsidR="00F5727A" w:rsidRPr="0046583D" w:rsidRDefault="00F5727A" w:rsidP="00F13E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652" w:type="dxa"/>
          </w:tcPr>
          <w:p w:rsidR="00F5727A" w:rsidRPr="0046583D" w:rsidRDefault="00F5727A" w:rsidP="00F13E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Рабочие вспомогательного производс</w:t>
            </w:r>
            <w:r w:rsidRPr="0046583D">
              <w:rPr>
                <w:rFonts w:ascii="Times New Roman" w:hAnsi="Times New Roman"/>
                <w:sz w:val="26"/>
                <w:szCs w:val="26"/>
              </w:rPr>
              <w:t>т</w:t>
            </w:r>
            <w:r w:rsidRPr="0046583D">
              <w:rPr>
                <w:rFonts w:ascii="Times New Roman" w:hAnsi="Times New Roman"/>
                <w:sz w:val="26"/>
                <w:szCs w:val="26"/>
              </w:rPr>
              <w:t>ва</w:t>
            </w:r>
          </w:p>
        </w:tc>
        <w:tc>
          <w:tcPr>
            <w:tcW w:w="3043" w:type="dxa"/>
          </w:tcPr>
          <w:p w:rsidR="00F5727A" w:rsidRPr="0046583D" w:rsidRDefault="00F5727A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377" w:type="dxa"/>
          </w:tcPr>
          <w:p w:rsidR="00F5727A" w:rsidRPr="0046583D" w:rsidRDefault="00F5727A" w:rsidP="00482C2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1</w:t>
            </w:r>
            <w:r w:rsidR="00482C26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F5727A" w:rsidRPr="0046583D" w:rsidTr="00294FEB">
        <w:tc>
          <w:tcPr>
            <w:tcW w:w="425" w:type="dxa"/>
          </w:tcPr>
          <w:p w:rsidR="00F5727A" w:rsidRPr="0046583D" w:rsidRDefault="00F5727A" w:rsidP="00F13E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652" w:type="dxa"/>
          </w:tcPr>
          <w:p w:rsidR="00F5727A" w:rsidRPr="0046583D" w:rsidRDefault="00F5727A" w:rsidP="00F13E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Руководители</w:t>
            </w:r>
          </w:p>
        </w:tc>
        <w:tc>
          <w:tcPr>
            <w:tcW w:w="3043" w:type="dxa"/>
          </w:tcPr>
          <w:p w:rsidR="00F5727A" w:rsidRPr="0046583D" w:rsidRDefault="00F5727A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377" w:type="dxa"/>
          </w:tcPr>
          <w:p w:rsidR="00F5727A" w:rsidRPr="0046583D" w:rsidRDefault="00F5727A" w:rsidP="00482C2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57171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F5727A" w:rsidRPr="0046583D" w:rsidTr="00294FEB">
        <w:tc>
          <w:tcPr>
            <w:tcW w:w="425" w:type="dxa"/>
          </w:tcPr>
          <w:p w:rsidR="00F5727A" w:rsidRPr="0046583D" w:rsidRDefault="00F5727A" w:rsidP="00F13E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652" w:type="dxa"/>
          </w:tcPr>
          <w:p w:rsidR="00F5727A" w:rsidRPr="0046583D" w:rsidRDefault="00F5727A" w:rsidP="00F13E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Специалисты</w:t>
            </w:r>
          </w:p>
        </w:tc>
        <w:tc>
          <w:tcPr>
            <w:tcW w:w="3043" w:type="dxa"/>
          </w:tcPr>
          <w:p w:rsidR="00F5727A" w:rsidRPr="0046583D" w:rsidRDefault="00F5727A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377" w:type="dxa"/>
          </w:tcPr>
          <w:p w:rsidR="00F5727A" w:rsidRPr="0046583D" w:rsidRDefault="00F5727A" w:rsidP="00482C2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2</w:t>
            </w:r>
            <w:r w:rsidR="00482C2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F5727A" w:rsidRPr="0046583D" w:rsidTr="00294FEB">
        <w:tc>
          <w:tcPr>
            <w:tcW w:w="425" w:type="dxa"/>
          </w:tcPr>
          <w:p w:rsidR="00F5727A" w:rsidRPr="0046583D" w:rsidRDefault="00F5727A" w:rsidP="00F13E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4652" w:type="dxa"/>
          </w:tcPr>
          <w:p w:rsidR="00F5727A" w:rsidRPr="0046583D" w:rsidRDefault="00F5727A" w:rsidP="00F13E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Служащие</w:t>
            </w:r>
          </w:p>
        </w:tc>
        <w:tc>
          <w:tcPr>
            <w:tcW w:w="3043" w:type="dxa"/>
          </w:tcPr>
          <w:p w:rsidR="00F5727A" w:rsidRPr="0046583D" w:rsidRDefault="00F5727A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377" w:type="dxa"/>
          </w:tcPr>
          <w:p w:rsidR="00F5727A" w:rsidRPr="0046583D" w:rsidRDefault="00482C26" w:rsidP="005717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57171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F5727A" w:rsidRPr="0046583D" w:rsidTr="00294FEB">
        <w:tc>
          <w:tcPr>
            <w:tcW w:w="5077" w:type="dxa"/>
            <w:gridSpan w:val="2"/>
          </w:tcPr>
          <w:p w:rsidR="00F5727A" w:rsidRPr="0046583D" w:rsidRDefault="00F5727A" w:rsidP="00F13E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3043" w:type="dxa"/>
          </w:tcPr>
          <w:p w:rsidR="00F5727A" w:rsidRPr="0046583D" w:rsidRDefault="00F5727A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43</w:t>
            </w:r>
          </w:p>
        </w:tc>
        <w:tc>
          <w:tcPr>
            <w:tcW w:w="1377" w:type="dxa"/>
          </w:tcPr>
          <w:p w:rsidR="00F5727A" w:rsidRPr="0046583D" w:rsidRDefault="00F5727A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</w:tbl>
    <w:p w:rsidR="00763C70" w:rsidRDefault="00763C70" w:rsidP="00763C70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bookmarkStart w:id="4" w:name="_Toc206680285"/>
      <w:r>
        <w:rPr>
          <w:rFonts w:ascii="Times New Roman" w:hAnsi="Times New Roman"/>
          <w:sz w:val="28"/>
          <w:szCs w:val="28"/>
        </w:rPr>
        <w:t>Таким образом, среднегодовая численность персонала в базисном 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риоде составляет 43 чел.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из которых 37% рабочие основного производства; 18% - рабочие вспомогательного производства; 12% руководители; 21% сп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циалисты; 12% служащие.</w:t>
      </w:r>
    </w:p>
    <w:p w:rsidR="00763C70" w:rsidRPr="00763C70" w:rsidRDefault="00763C70" w:rsidP="00763C70">
      <w:pPr>
        <w:pStyle w:val="2"/>
        <w:ind w:firstLine="1134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763C70">
        <w:rPr>
          <w:rFonts w:ascii="Times New Roman" w:hAnsi="Times New Roman"/>
          <w:b w:val="0"/>
          <w:color w:val="auto"/>
          <w:sz w:val="28"/>
          <w:szCs w:val="28"/>
        </w:rPr>
        <w:lastRenderedPageBreak/>
        <w:t>Общая потребность в оборотных средствах определяется после расч</w:t>
      </w:r>
      <w:r w:rsidRPr="00763C70">
        <w:rPr>
          <w:rFonts w:ascii="Times New Roman" w:hAnsi="Times New Roman"/>
          <w:b w:val="0"/>
          <w:color w:val="auto"/>
          <w:sz w:val="28"/>
          <w:szCs w:val="28"/>
        </w:rPr>
        <w:t>е</w:t>
      </w:r>
      <w:r w:rsidRPr="00763C70">
        <w:rPr>
          <w:rFonts w:ascii="Times New Roman" w:hAnsi="Times New Roman"/>
          <w:b w:val="0"/>
          <w:color w:val="auto"/>
          <w:sz w:val="28"/>
          <w:szCs w:val="28"/>
        </w:rPr>
        <w:t>та затрат на производство и реализацию продукции (пункт 2.5).</w:t>
      </w:r>
    </w:p>
    <w:p w:rsidR="00294FEB" w:rsidRDefault="00294FEB" w:rsidP="00294FEB">
      <w:pPr>
        <w:pStyle w:val="2"/>
        <w:jc w:val="center"/>
        <w:rPr>
          <w:rFonts w:ascii="Times New Roman" w:hAnsi="Times New Roman"/>
          <w:sz w:val="28"/>
          <w:szCs w:val="28"/>
        </w:rPr>
      </w:pPr>
      <w:r w:rsidRPr="00294FEB">
        <w:rPr>
          <w:rFonts w:ascii="Times New Roman" w:hAnsi="Times New Roman"/>
          <w:color w:val="auto"/>
          <w:sz w:val="28"/>
          <w:szCs w:val="28"/>
        </w:rPr>
        <w:t>2.3 Текущие расходы предприятия</w:t>
      </w:r>
      <w:bookmarkEnd w:id="4"/>
    </w:p>
    <w:p w:rsidR="00294FEB" w:rsidRPr="00294FEB" w:rsidRDefault="00294FEB" w:rsidP="00294FEB">
      <w:pPr>
        <w:pStyle w:val="2"/>
        <w:spacing w:before="0" w:line="360" w:lineRule="auto"/>
        <w:ind w:firstLine="1134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294FEB">
        <w:rPr>
          <w:rFonts w:ascii="Times New Roman" w:hAnsi="Times New Roman"/>
          <w:b w:val="0"/>
          <w:color w:val="auto"/>
          <w:sz w:val="28"/>
          <w:szCs w:val="28"/>
        </w:rPr>
        <w:t>Составим годовую плановую смету затрат на производство и реализ</w:t>
      </w:r>
      <w:r w:rsidRPr="00294FEB">
        <w:rPr>
          <w:rFonts w:ascii="Times New Roman" w:hAnsi="Times New Roman"/>
          <w:b w:val="0"/>
          <w:color w:val="auto"/>
          <w:sz w:val="28"/>
          <w:szCs w:val="28"/>
        </w:rPr>
        <w:t>а</w:t>
      </w:r>
      <w:r w:rsidRPr="00294FEB">
        <w:rPr>
          <w:rFonts w:ascii="Times New Roman" w:hAnsi="Times New Roman"/>
          <w:b w:val="0"/>
          <w:color w:val="auto"/>
          <w:sz w:val="28"/>
          <w:szCs w:val="28"/>
        </w:rPr>
        <w:t>цию продукции по экономическим элементам и представим ее в таблице 7.</w:t>
      </w:r>
    </w:p>
    <w:p w:rsidR="00294FEB" w:rsidRDefault="00294FEB" w:rsidP="00294FE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7. - Годовая смета расходов на производство и реализацию продукции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00"/>
        <w:gridCol w:w="4142"/>
        <w:gridCol w:w="2202"/>
        <w:gridCol w:w="2110"/>
      </w:tblGrid>
      <w:tr w:rsidR="00294FEB" w:rsidRPr="0046583D" w:rsidTr="00F13E09">
        <w:tc>
          <w:tcPr>
            <w:tcW w:w="0" w:type="auto"/>
          </w:tcPr>
          <w:p w:rsidR="00294FEB" w:rsidRPr="0046583D" w:rsidRDefault="00294FEB" w:rsidP="00F13E09">
            <w:pPr>
              <w:tabs>
                <w:tab w:val="left" w:pos="276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 xml:space="preserve">Номер </w:t>
            </w:r>
            <w:proofErr w:type="spellStart"/>
            <w:proofErr w:type="gramStart"/>
            <w:r w:rsidRPr="0046583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6583D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46583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0" w:type="auto"/>
          </w:tcPr>
          <w:p w:rsidR="00294FEB" w:rsidRPr="0046583D" w:rsidRDefault="00294FEB" w:rsidP="00F13E09">
            <w:pPr>
              <w:tabs>
                <w:tab w:val="left" w:pos="276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Элементы расходов</w:t>
            </w:r>
          </w:p>
        </w:tc>
        <w:tc>
          <w:tcPr>
            <w:tcW w:w="0" w:type="auto"/>
          </w:tcPr>
          <w:p w:rsidR="00294FEB" w:rsidRPr="0046583D" w:rsidRDefault="00294FEB" w:rsidP="00F13E09">
            <w:pPr>
              <w:tabs>
                <w:tab w:val="left" w:pos="276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Затраты, тыс</w:t>
            </w:r>
            <w:proofErr w:type="gramStart"/>
            <w:r w:rsidRPr="0046583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6583D"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  <w:tc>
          <w:tcPr>
            <w:tcW w:w="0" w:type="auto"/>
          </w:tcPr>
          <w:p w:rsidR="00294FEB" w:rsidRPr="0046583D" w:rsidRDefault="00294FEB" w:rsidP="00F13E09">
            <w:pPr>
              <w:tabs>
                <w:tab w:val="left" w:pos="276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 xml:space="preserve">Удельный </w:t>
            </w:r>
            <w:proofErr w:type="spellStart"/>
            <w:r w:rsidRPr="0046583D">
              <w:rPr>
                <w:rFonts w:ascii="Times New Roman" w:hAnsi="Times New Roman"/>
                <w:sz w:val="28"/>
                <w:szCs w:val="28"/>
              </w:rPr>
              <w:t>вес,%</w:t>
            </w:r>
            <w:proofErr w:type="spellEnd"/>
          </w:p>
        </w:tc>
      </w:tr>
      <w:tr w:rsidR="00294FEB" w:rsidRPr="0046583D" w:rsidTr="00F13E09">
        <w:tc>
          <w:tcPr>
            <w:tcW w:w="0" w:type="auto"/>
          </w:tcPr>
          <w:p w:rsidR="00294FEB" w:rsidRPr="0046583D" w:rsidRDefault="00294FEB" w:rsidP="00F13E09">
            <w:pPr>
              <w:tabs>
                <w:tab w:val="left" w:pos="276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294FEB" w:rsidRPr="0046583D" w:rsidRDefault="00294FEB" w:rsidP="00F13E09">
            <w:pPr>
              <w:tabs>
                <w:tab w:val="left" w:pos="276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 xml:space="preserve">Материальные затраты </w:t>
            </w:r>
          </w:p>
          <w:p w:rsidR="00294FEB" w:rsidRPr="0046583D" w:rsidRDefault="00294FEB" w:rsidP="00F13E09">
            <w:pPr>
              <w:tabs>
                <w:tab w:val="left" w:pos="276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В т</w:t>
            </w:r>
            <w:proofErr w:type="gramStart"/>
            <w:r w:rsidRPr="0046583D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46583D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294FEB" w:rsidRPr="0046583D" w:rsidRDefault="00294FEB" w:rsidP="00F13E09">
            <w:pPr>
              <w:tabs>
                <w:tab w:val="left" w:pos="276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-сырье;</w:t>
            </w:r>
          </w:p>
          <w:p w:rsidR="00294FEB" w:rsidRPr="0046583D" w:rsidRDefault="00294FEB" w:rsidP="00F13E09">
            <w:pPr>
              <w:tabs>
                <w:tab w:val="left" w:pos="276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-вспомогательные материалы</w:t>
            </w:r>
          </w:p>
          <w:p w:rsidR="00294FEB" w:rsidRPr="0046583D" w:rsidRDefault="00294FEB" w:rsidP="00F13E09">
            <w:pPr>
              <w:tabs>
                <w:tab w:val="left" w:pos="276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- запасные части для ремонта</w:t>
            </w:r>
          </w:p>
          <w:p w:rsidR="00294FEB" w:rsidRPr="0046583D" w:rsidRDefault="00294FEB" w:rsidP="00F13E09">
            <w:pPr>
              <w:tabs>
                <w:tab w:val="left" w:pos="276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оборудования;</w:t>
            </w:r>
          </w:p>
          <w:p w:rsidR="00294FEB" w:rsidRPr="0046583D" w:rsidRDefault="00294FEB" w:rsidP="00F13E09">
            <w:pPr>
              <w:tabs>
                <w:tab w:val="left" w:pos="276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-электроэнергия;</w:t>
            </w:r>
          </w:p>
          <w:p w:rsidR="00294FEB" w:rsidRPr="0046583D" w:rsidRDefault="00294FEB" w:rsidP="00F13E09">
            <w:pPr>
              <w:tabs>
                <w:tab w:val="left" w:pos="276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- вода.</w:t>
            </w:r>
          </w:p>
        </w:tc>
        <w:tc>
          <w:tcPr>
            <w:tcW w:w="0" w:type="auto"/>
          </w:tcPr>
          <w:p w:rsidR="003D05F8" w:rsidRDefault="0069622B" w:rsidP="00F13E09">
            <w:pPr>
              <w:tabs>
                <w:tab w:val="left" w:pos="276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8393,8</w:t>
            </w:r>
          </w:p>
          <w:p w:rsidR="003D05F8" w:rsidRDefault="003D05F8" w:rsidP="00F13E09">
            <w:pPr>
              <w:tabs>
                <w:tab w:val="left" w:pos="276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786C" w:rsidRDefault="004A786C" w:rsidP="00F13E09">
            <w:pPr>
              <w:tabs>
                <w:tab w:val="left" w:pos="276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786C">
              <w:rPr>
                <w:rFonts w:ascii="Times New Roman" w:hAnsi="Times New Roman"/>
                <w:sz w:val="28"/>
                <w:szCs w:val="28"/>
              </w:rPr>
              <w:t xml:space="preserve">4572,22 </w:t>
            </w:r>
          </w:p>
          <w:p w:rsidR="00294FEB" w:rsidRPr="0046583D" w:rsidRDefault="00D579A2" w:rsidP="00F13E09">
            <w:pPr>
              <w:tabs>
                <w:tab w:val="left" w:pos="276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3600</w:t>
            </w:r>
          </w:p>
          <w:p w:rsidR="00294FEB" w:rsidRPr="0046583D" w:rsidRDefault="00294FEB" w:rsidP="00F13E09">
            <w:pPr>
              <w:tabs>
                <w:tab w:val="left" w:pos="276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209</w:t>
            </w:r>
          </w:p>
          <w:p w:rsidR="00294FEB" w:rsidRPr="0046583D" w:rsidRDefault="00294FEB" w:rsidP="00F13E09">
            <w:pPr>
              <w:tabs>
                <w:tab w:val="left" w:pos="276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1BFF" w:rsidRDefault="00CE1BFF" w:rsidP="00F13E09">
            <w:pPr>
              <w:tabs>
                <w:tab w:val="left" w:pos="276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1BFF">
              <w:rPr>
                <w:rFonts w:ascii="Times New Roman" w:hAnsi="Times New Roman"/>
                <w:sz w:val="28"/>
                <w:szCs w:val="28"/>
              </w:rPr>
              <w:t>195, 75</w:t>
            </w:r>
          </w:p>
          <w:p w:rsidR="00294FEB" w:rsidRPr="0046583D" w:rsidRDefault="00CE1BFF" w:rsidP="00F13E09">
            <w:pPr>
              <w:tabs>
                <w:tab w:val="left" w:pos="276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12,6</w:t>
            </w:r>
          </w:p>
        </w:tc>
        <w:tc>
          <w:tcPr>
            <w:tcW w:w="0" w:type="auto"/>
          </w:tcPr>
          <w:p w:rsidR="00294FEB" w:rsidRPr="0046583D" w:rsidRDefault="00E2105C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37,5</w:t>
            </w:r>
          </w:p>
          <w:p w:rsidR="00294FEB" w:rsidRPr="0046583D" w:rsidRDefault="00294FEB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94FEB" w:rsidRPr="0046583D" w:rsidRDefault="00E2105C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20,4</w:t>
            </w:r>
          </w:p>
          <w:p w:rsidR="00294FEB" w:rsidRPr="0046583D" w:rsidRDefault="00E2105C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16,1</w:t>
            </w:r>
          </w:p>
          <w:p w:rsidR="00294FEB" w:rsidRPr="0046583D" w:rsidRDefault="00E2105C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0,9</w:t>
            </w:r>
          </w:p>
          <w:p w:rsidR="00294FEB" w:rsidRPr="0046583D" w:rsidRDefault="00294FEB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94FEB" w:rsidRPr="0046583D" w:rsidRDefault="00D125D7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0,9</w:t>
            </w:r>
          </w:p>
          <w:p w:rsidR="00294FEB" w:rsidRPr="0046583D" w:rsidRDefault="00D125D7" w:rsidP="00F934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</w:t>
            </w:r>
          </w:p>
        </w:tc>
      </w:tr>
      <w:tr w:rsidR="00294FEB" w:rsidRPr="0046583D" w:rsidTr="00F13E09">
        <w:tc>
          <w:tcPr>
            <w:tcW w:w="0" w:type="auto"/>
          </w:tcPr>
          <w:p w:rsidR="00294FEB" w:rsidRPr="0046583D" w:rsidRDefault="00294FEB" w:rsidP="00F13E09">
            <w:pPr>
              <w:tabs>
                <w:tab w:val="left" w:pos="276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294FEB" w:rsidRPr="0046583D" w:rsidRDefault="00294FEB" w:rsidP="00F13E09">
            <w:pPr>
              <w:tabs>
                <w:tab w:val="left" w:pos="276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Затраты на оплату труда</w:t>
            </w:r>
          </w:p>
        </w:tc>
        <w:tc>
          <w:tcPr>
            <w:tcW w:w="0" w:type="auto"/>
          </w:tcPr>
          <w:p w:rsidR="00294FEB" w:rsidRPr="0046583D" w:rsidRDefault="00571714" w:rsidP="00F13E09">
            <w:pPr>
              <w:tabs>
                <w:tab w:val="left" w:pos="276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1714">
              <w:rPr>
                <w:rFonts w:ascii="Times New Roman" w:hAnsi="Times New Roman"/>
                <w:sz w:val="28"/>
                <w:szCs w:val="28"/>
              </w:rPr>
              <w:t>8669,89</w:t>
            </w:r>
          </w:p>
        </w:tc>
        <w:tc>
          <w:tcPr>
            <w:tcW w:w="0" w:type="auto"/>
          </w:tcPr>
          <w:p w:rsidR="00294FEB" w:rsidRPr="0046583D" w:rsidRDefault="00D125D7" w:rsidP="009D5F36">
            <w:pPr>
              <w:tabs>
                <w:tab w:val="left" w:pos="276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38,</w:t>
            </w:r>
            <w:r w:rsidR="009D5F3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294FEB" w:rsidRPr="0046583D" w:rsidTr="00F13E09">
        <w:tc>
          <w:tcPr>
            <w:tcW w:w="0" w:type="auto"/>
          </w:tcPr>
          <w:p w:rsidR="00294FEB" w:rsidRPr="0046583D" w:rsidRDefault="00294FEB" w:rsidP="00F13E09">
            <w:pPr>
              <w:tabs>
                <w:tab w:val="left" w:pos="276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294FEB" w:rsidRPr="0046583D" w:rsidRDefault="00294FEB" w:rsidP="00F13E09">
            <w:pPr>
              <w:tabs>
                <w:tab w:val="left" w:pos="276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Отчисления на социальные н</w:t>
            </w:r>
            <w:r w:rsidRPr="0046583D">
              <w:rPr>
                <w:rFonts w:ascii="Times New Roman" w:hAnsi="Times New Roman"/>
                <w:sz w:val="28"/>
                <w:szCs w:val="28"/>
              </w:rPr>
              <w:t>у</w:t>
            </w:r>
            <w:r w:rsidRPr="0046583D">
              <w:rPr>
                <w:rFonts w:ascii="Times New Roman" w:hAnsi="Times New Roman"/>
                <w:sz w:val="28"/>
                <w:szCs w:val="28"/>
              </w:rPr>
              <w:t>жды</w:t>
            </w:r>
          </w:p>
        </w:tc>
        <w:tc>
          <w:tcPr>
            <w:tcW w:w="0" w:type="auto"/>
          </w:tcPr>
          <w:p w:rsidR="00294FEB" w:rsidRPr="0046583D" w:rsidRDefault="00571714" w:rsidP="00F13E09">
            <w:pPr>
              <w:tabs>
                <w:tab w:val="left" w:pos="276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1714">
              <w:rPr>
                <w:rFonts w:ascii="Times New Roman" w:hAnsi="Times New Roman"/>
                <w:sz w:val="28"/>
                <w:szCs w:val="28"/>
              </w:rPr>
              <w:t>2254,17</w:t>
            </w:r>
          </w:p>
        </w:tc>
        <w:tc>
          <w:tcPr>
            <w:tcW w:w="0" w:type="auto"/>
          </w:tcPr>
          <w:p w:rsidR="00294FEB" w:rsidRPr="0046583D" w:rsidRDefault="009D5F36" w:rsidP="00F13E09">
            <w:pPr>
              <w:tabs>
                <w:tab w:val="left" w:pos="276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294FEB" w:rsidRPr="0046583D" w:rsidTr="00F13E09">
        <w:tc>
          <w:tcPr>
            <w:tcW w:w="0" w:type="auto"/>
          </w:tcPr>
          <w:p w:rsidR="00294FEB" w:rsidRPr="0046583D" w:rsidRDefault="00294FEB" w:rsidP="00F13E09">
            <w:pPr>
              <w:tabs>
                <w:tab w:val="left" w:pos="276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294FEB" w:rsidRPr="0046583D" w:rsidRDefault="00294FEB" w:rsidP="00F13E09">
            <w:pPr>
              <w:tabs>
                <w:tab w:val="left" w:pos="276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Амортизация</w:t>
            </w:r>
          </w:p>
        </w:tc>
        <w:tc>
          <w:tcPr>
            <w:tcW w:w="0" w:type="auto"/>
          </w:tcPr>
          <w:p w:rsidR="00294FEB" w:rsidRPr="0046583D" w:rsidRDefault="00606151" w:rsidP="00F13E09">
            <w:pPr>
              <w:tabs>
                <w:tab w:val="left" w:pos="276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6151">
              <w:rPr>
                <w:rFonts w:ascii="Times New Roman" w:hAnsi="Times New Roman"/>
                <w:sz w:val="28"/>
                <w:szCs w:val="28"/>
              </w:rPr>
              <w:t>1027,3</w:t>
            </w:r>
          </w:p>
        </w:tc>
        <w:tc>
          <w:tcPr>
            <w:tcW w:w="0" w:type="auto"/>
          </w:tcPr>
          <w:p w:rsidR="00294FEB" w:rsidRPr="0046583D" w:rsidRDefault="00D125D7" w:rsidP="009D5F36">
            <w:pPr>
              <w:tabs>
                <w:tab w:val="left" w:pos="276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</w:t>
            </w:r>
            <w:r w:rsidR="009D5F3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294FEB" w:rsidRPr="0046583D" w:rsidTr="00F13E09">
        <w:tc>
          <w:tcPr>
            <w:tcW w:w="0" w:type="auto"/>
          </w:tcPr>
          <w:p w:rsidR="00294FEB" w:rsidRPr="0046583D" w:rsidRDefault="00294FEB" w:rsidP="00F13E09">
            <w:pPr>
              <w:tabs>
                <w:tab w:val="left" w:pos="276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294FEB" w:rsidRPr="0046583D" w:rsidRDefault="00294FEB" w:rsidP="00F13E09">
            <w:pPr>
              <w:tabs>
                <w:tab w:val="left" w:pos="276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Прочие затраты</w:t>
            </w:r>
          </w:p>
        </w:tc>
        <w:tc>
          <w:tcPr>
            <w:tcW w:w="0" w:type="auto"/>
          </w:tcPr>
          <w:p w:rsidR="00294FEB" w:rsidRPr="0046583D" w:rsidRDefault="00CA3494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2034,52</w:t>
            </w:r>
          </w:p>
        </w:tc>
        <w:tc>
          <w:tcPr>
            <w:tcW w:w="0" w:type="auto"/>
          </w:tcPr>
          <w:p w:rsidR="00294FEB" w:rsidRPr="0046583D" w:rsidRDefault="00294FEB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294FEB" w:rsidRPr="0046583D" w:rsidTr="00F13E09">
        <w:tc>
          <w:tcPr>
            <w:tcW w:w="0" w:type="auto"/>
          </w:tcPr>
          <w:p w:rsidR="00294FEB" w:rsidRPr="0046583D" w:rsidRDefault="00294FEB" w:rsidP="00F13E09">
            <w:pPr>
              <w:tabs>
                <w:tab w:val="left" w:pos="276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294FEB" w:rsidRPr="0046583D" w:rsidRDefault="00294FEB" w:rsidP="00F13E09">
            <w:pPr>
              <w:tabs>
                <w:tab w:val="left" w:pos="276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Полная себестоимость</w:t>
            </w:r>
          </w:p>
          <w:p w:rsidR="00294FEB" w:rsidRPr="0046583D" w:rsidRDefault="00294FEB" w:rsidP="00F13E09">
            <w:pPr>
              <w:tabs>
                <w:tab w:val="left" w:pos="276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товарной продукции</w:t>
            </w:r>
          </w:p>
        </w:tc>
        <w:tc>
          <w:tcPr>
            <w:tcW w:w="0" w:type="auto"/>
          </w:tcPr>
          <w:p w:rsidR="00294FEB" w:rsidRPr="0046583D" w:rsidRDefault="00CA3494" w:rsidP="00F13E09">
            <w:pPr>
              <w:tabs>
                <w:tab w:val="left" w:pos="276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22379,68</w:t>
            </w:r>
          </w:p>
        </w:tc>
        <w:tc>
          <w:tcPr>
            <w:tcW w:w="0" w:type="auto"/>
          </w:tcPr>
          <w:p w:rsidR="00294FEB" w:rsidRPr="0046583D" w:rsidRDefault="00294FEB" w:rsidP="00F13E09">
            <w:pPr>
              <w:tabs>
                <w:tab w:val="left" w:pos="276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</w:tbl>
    <w:p w:rsidR="00294FEB" w:rsidRPr="00294FEB" w:rsidRDefault="00294FEB" w:rsidP="00294FE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003A9" w:rsidRDefault="00B003A9" w:rsidP="005F1C0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1.Определим сумму материальных затрат на производство продукции.</w:t>
      </w:r>
    </w:p>
    <w:p w:rsidR="00B003A9" w:rsidRDefault="00B003A9" w:rsidP="005F1C00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1).Материальные затраты на сырье определим на основании данных Приложения 3 по формуле:</w:t>
      </w:r>
    </w:p>
    <w:p w:rsidR="00B003A9" w:rsidRDefault="00B003A9" w:rsidP="00B003A9">
      <w:pPr>
        <w:tabs>
          <w:tab w:val="left" w:pos="2768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Мс = ∑</w:t>
      </w:r>
      <w:r w:rsidRPr="00A20614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Н*</w:t>
      </w:r>
      <w:proofErr w:type="spellStart"/>
      <w:r>
        <w:rPr>
          <w:rFonts w:ascii="Times New Roman" w:hAnsi="Times New Roman"/>
          <w:sz w:val="28"/>
          <w:szCs w:val="28"/>
        </w:rPr>
        <w:t>Цс</w:t>
      </w:r>
      <w:proofErr w:type="spellEnd"/>
      <w:r w:rsidRPr="00A2061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*</w:t>
      </w:r>
      <w:r w:rsidRPr="0034771B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V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>,</w:t>
      </w:r>
    </w:p>
    <w:p w:rsidR="00B003A9" w:rsidRDefault="00B003A9" w:rsidP="00CE1BFF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 Мс</w:t>
      </w:r>
      <w:r w:rsidRPr="0034771B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материальные затраты на сырье, руб.;</w:t>
      </w:r>
    </w:p>
    <w:p w:rsidR="00B003A9" w:rsidRPr="0034771B" w:rsidRDefault="00B003A9" w:rsidP="00CE1BFF">
      <w:pPr>
        <w:tabs>
          <w:tab w:val="left" w:pos="2768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 – норма расходов компонента сырья на 1т произведенной проду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ции;</w:t>
      </w:r>
    </w:p>
    <w:p w:rsidR="00B003A9" w:rsidRDefault="00B003A9" w:rsidP="00CE1BFF">
      <w:pPr>
        <w:tabs>
          <w:tab w:val="left" w:pos="2768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Цс</w:t>
      </w:r>
      <w:proofErr w:type="spellEnd"/>
      <w:r w:rsidRPr="0034771B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цена 1 т сырья;</w:t>
      </w:r>
    </w:p>
    <w:p w:rsidR="00B003A9" w:rsidRDefault="00B003A9" w:rsidP="00CE1BFF">
      <w:pPr>
        <w:tabs>
          <w:tab w:val="left" w:pos="2768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V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– годовой объем произведенной продукции в натуральных един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цах.</w:t>
      </w:r>
      <w:proofErr w:type="gramEnd"/>
    </w:p>
    <w:p w:rsidR="00B003A9" w:rsidRPr="00BA39A3" w:rsidRDefault="00B003A9" w:rsidP="00CE1BFF">
      <w:pPr>
        <w:ind w:firstLine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Мс</w:t>
      </w:r>
      <w:r w:rsidRPr="00BA39A3">
        <w:rPr>
          <w:rFonts w:ascii="Times New Roman" w:hAnsi="Times New Roman"/>
          <w:sz w:val="28"/>
          <w:szCs w:val="28"/>
        </w:rPr>
        <w:t xml:space="preserve"> = (</w:t>
      </w:r>
      <w:r>
        <w:rPr>
          <w:rFonts w:ascii="Times New Roman" w:hAnsi="Times New Roman"/>
          <w:sz w:val="28"/>
          <w:szCs w:val="28"/>
        </w:rPr>
        <w:t>0,80*8,360+0,10*20,550+0,07*</w:t>
      </w:r>
      <w:r w:rsidR="000D39A6">
        <w:rPr>
          <w:rFonts w:ascii="Times New Roman" w:hAnsi="Times New Roman"/>
          <w:sz w:val="28"/>
          <w:szCs w:val="28"/>
        </w:rPr>
        <w:t>8,250</w:t>
      </w:r>
      <w:r>
        <w:rPr>
          <w:rFonts w:ascii="Times New Roman" w:hAnsi="Times New Roman"/>
          <w:sz w:val="28"/>
          <w:szCs w:val="28"/>
        </w:rPr>
        <w:t>+</w:t>
      </w:r>
      <w:r w:rsidR="000D39A6">
        <w:rPr>
          <w:rFonts w:ascii="Times New Roman" w:hAnsi="Times New Roman"/>
          <w:sz w:val="28"/>
          <w:szCs w:val="28"/>
        </w:rPr>
        <w:t>0,03</w:t>
      </w:r>
      <w:r>
        <w:rPr>
          <w:rFonts w:ascii="Times New Roman" w:hAnsi="Times New Roman"/>
          <w:sz w:val="28"/>
          <w:szCs w:val="28"/>
        </w:rPr>
        <w:t>*28,000)*</w:t>
      </w:r>
      <w:r w:rsidR="000D39A6">
        <w:rPr>
          <w:rFonts w:ascii="Times New Roman" w:hAnsi="Times New Roman"/>
          <w:sz w:val="28"/>
          <w:szCs w:val="28"/>
        </w:rPr>
        <w:t>450</w:t>
      </w:r>
      <w:r>
        <w:rPr>
          <w:rFonts w:ascii="Times New Roman" w:hAnsi="Times New Roman"/>
          <w:sz w:val="28"/>
          <w:szCs w:val="28"/>
        </w:rPr>
        <w:t xml:space="preserve"> = </w:t>
      </w:r>
      <w:r w:rsidR="004A786C" w:rsidRPr="004A786C">
        <w:rPr>
          <w:rFonts w:ascii="Times New Roman" w:hAnsi="Times New Roman"/>
          <w:sz w:val="28"/>
          <w:szCs w:val="28"/>
        </w:rPr>
        <w:t>4572,22</w:t>
      </w:r>
      <w:r w:rsidR="004A78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p w:rsidR="00B003A9" w:rsidRDefault="00B003A9" w:rsidP="00CE1BFF">
      <w:pPr>
        <w:tabs>
          <w:tab w:val="left" w:pos="1029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5F22B3">
        <w:rPr>
          <w:rFonts w:ascii="Times New Roman" w:hAnsi="Times New Roman"/>
          <w:sz w:val="28"/>
          <w:szCs w:val="28"/>
        </w:rPr>
        <w:lastRenderedPageBreak/>
        <w:t>2</w:t>
      </w:r>
      <w:r>
        <w:rPr>
          <w:rFonts w:ascii="Times New Roman" w:hAnsi="Times New Roman"/>
          <w:sz w:val="28"/>
          <w:szCs w:val="28"/>
        </w:rPr>
        <w:t>).</w:t>
      </w:r>
      <w:r w:rsidRPr="005F22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Материальные затраты на вспомогательные (упаковочные мат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риалы) на основании данных Приложения 3, определим по формуле:</w:t>
      </w:r>
    </w:p>
    <w:p w:rsidR="00B003A9" w:rsidRDefault="00B003A9" w:rsidP="00CE1BFF">
      <w:pPr>
        <w:tabs>
          <w:tab w:val="left" w:pos="1029"/>
        </w:tabs>
        <w:ind w:firstLine="1134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Мв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Рв</w:t>
      </w:r>
      <w:proofErr w:type="spellEnd"/>
      <w:r>
        <w:rPr>
          <w:rFonts w:ascii="Times New Roman" w:hAnsi="Times New Roman"/>
          <w:sz w:val="28"/>
          <w:szCs w:val="28"/>
        </w:rPr>
        <w:t>*</w:t>
      </w:r>
      <w:proofErr w:type="spellStart"/>
      <w:r>
        <w:rPr>
          <w:rFonts w:ascii="Times New Roman" w:hAnsi="Times New Roman"/>
          <w:sz w:val="28"/>
          <w:szCs w:val="28"/>
        </w:rPr>
        <w:t>Цв</w:t>
      </w:r>
      <w:proofErr w:type="spellEnd"/>
      <w:r>
        <w:rPr>
          <w:rFonts w:ascii="Times New Roman" w:hAnsi="Times New Roman"/>
          <w:sz w:val="28"/>
          <w:szCs w:val="28"/>
        </w:rPr>
        <w:t>*</w:t>
      </w:r>
      <w:r w:rsidRPr="005F22B3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V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>,</w:t>
      </w:r>
    </w:p>
    <w:p w:rsidR="00B003A9" w:rsidRDefault="00B003A9" w:rsidP="00CE1BFF">
      <w:pPr>
        <w:tabs>
          <w:tab w:val="left" w:pos="1029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proofErr w:type="spellStart"/>
      <w:r>
        <w:rPr>
          <w:rFonts w:ascii="Times New Roman" w:hAnsi="Times New Roman"/>
          <w:sz w:val="28"/>
          <w:szCs w:val="28"/>
        </w:rPr>
        <w:t>Мв</w:t>
      </w:r>
      <w:proofErr w:type="spellEnd"/>
      <w:r>
        <w:rPr>
          <w:rFonts w:ascii="Times New Roman" w:hAnsi="Times New Roman"/>
          <w:sz w:val="28"/>
          <w:szCs w:val="28"/>
        </w:rPr>
        <w:t xml:space="preserve"> – материальные затраты на вспомогательные материалы;</w:t>
      </w:r>
    </w:p>
    <w:p w:rsidR="00B003A9" w:rsidRDefault="00B003A9" w:rsidP="00CE1BFF">
      <w:pPr>
        <w:tabs>
          <w:tab w:val="left" w:pos="1029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Рв</w:t>
      </w:r>
      <w:proofErr w:type="spellEnd"/>
      <w:r>
        <w:rPr>
          <w:rFonts w:ascii="Times New Roman" w:hAnsi="Times New Roman"/>
          <w:sz w:val="28"/>
          <w:szCs w:val="28"/>
        </w:rPr>
        <w:t xml:space="preserve"> – расход вспомогательного материала на 1т произведенной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дукции;</w:t>
      </w:r>
    </w:p>
    <w:p w:rsidR="00B003A9" w:rsidRDefault="00B003A9" w:rsidP="00CE1BFF">
      <w:pPr>
        <w:tabs>
          <w:tab w:val="left" w:pos="1029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Цв</w:t>
      </w:r>
      <w:proofErr w:type="spellEnd"/>
      <w:r>
        <w:rPr>
          <w:rFonts w:ascii="Times New Roman" w:hAnsi="Times New Roman"/>
          <w:sz w:val="28"/>
          <w:szCs w:val="28"/>
        </w:rPr>
        <w:t xml:space="preserve"> – цена единицы вспомогательного материала.</w:t>
      </w:r>
    </w:p>
    <w:p w:rsidR="00B003A9" w:rsidRPr="00BA39A3" w:rsidRDefault="00B003A9" w:rsidP="00CE1BFF">
      <w:pPr>
        <w:ind w:firstLine="1134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Мв</w:t>
      </w:r>
      <w:proofErr w:type="spellEnd"/>
      <w:r w:rsidRPr="00BA39A3">
        <w:rPr>
          <w:rFonts w:ascii="Times New Roman" w:hAnsi="Times New Roman"/>
          <w:sz w:val="28"/>
          <w:szCs w:val="28"/>
        </w:rPr>
        <w:t xml:space="preserve"> = 400*0</w:t>
      </w:r>
      <w:r>
        <w:rPr>
          <w:rFonts w:ascii="Times New Roman" w:hAnsi="Times New Roman"/>
          <w:sz w:val="28"/>
          <w:szCs w:val="28"/>
        </w:rPr>
        <w:t>,020*</w:t>
      </w:r>
      <w:r w:rsidR="004A786C">
        <w:rPr>
          <w:rFonts w:ascii="Times New Roman" w:hAnsi="Times New Roman"/>
          <w:sz w:val="28"/>
          <w:szCs w:val="28"/>
        </w:rPr>
        <w:t>450</w:t>
      </w:r>
      <w:r>
        <w:rPr>
          <w:rFonts w:ascii="Times New Roman" w:hAnsi="Times New Roman"/>
          <w:sz w:val="28"/>
          <w:szCs w:val="28"/>
        </w:rPr>
        <w:t xml:space="preserve"> = </w:t>
      </w:r>
      <w:r w:rsidR="004A786C">
        <w:rPr>
          <w:rFonts w:ascii="Times New Roman" w:hAnsi="Times New Roman"/>
          <w:sz w:val="28"/>
          <w:szCs w:val="28"/>
        </w:rPr>
        <w:t>3600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p w:rsidR="00B003A9" w:rsidRPr="006A213E" w:rsidRDefault="00B003A9" w:rsidP="00CE1BFF">
      <w:pPr>
        <w:tabs>
          <w:tab w:val="left" w:pos="1571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5B424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).Затраты на запасные части для ремонта оборудования запланируем на уровне этих затрат в базисном периоде, с учетом индекса изменения цен в плановом периоде.</w:t>
      </w:r>
    </w:p>
    <w:p w:rsidR="00B003A9" w:rsidRDefault="00B003A9" w:rsidP="00CE1BFF">
      <w:pPr>
        <w:tabs>
          <w:tab w:val="left" w:pos="1571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Затраты на запасные части в базисном периоде – 190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p w:rsidR="00B003A9" w:rsidRDefault="00B003A9" w:rsidP="00CE1BFF">
      <w:pPr>
        <w:tabs>
          <w:tab w:val="left" w:pos="1571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Индекс изменения цен – 0,1.</w:t>
      </w:r>
    </w:p>
    <w:p w:rsidR="00B003A9" w:rsidRDefault="00B003A9" w:rsidP="00CE1BFF">
      <w:pPr>
        <w:tabs>
          <w:tab w:val="left" w:pos="1571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затраты на запасные части в плановом периоде = 190*1,1 = 209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p w:rsidR="00B003A9" w:rsidRDefault="00B003A9" w:rsidP="00CE1BFF">
      <w:pPr>
        <w:tabs>
          <w:tab w:val="left" w:pos="1066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05047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).Затраты на электроэнергию и воду рассчитаем используя данные Приложения 3, по формулам:</w:t>
      </w:r>
    </w:p>
    <w:p w:rsidR="00B003A9" w:rsidRDefault="00B003A9" w:rsidP="00CE1BFF">
      <w:pPr>
        <w:tabs>
          <w:tab w:val="left" w:pos="1066"/>
        </w:tabs>
        <w:spacing w:after="0" w:line="360" w:lineRule="auto"/>
        <w:ind w:firstLine="1134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Мэ</w:t>
      </w:r>
      <w:proofErr w:type="spellEnd"/>
      <w:r w:rsidRPr="00BA39A3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(</w:t>
      </w:r>
      <w:proofErr w:type="spellStart"/>
      <w:r>
        <w:rPr>
          <w:rFonts w:ascii="Times New Roman" w:hAnsi="Times New Roman"/>
          <w:sz w:val="28"/>
          <w:szCs w:val="28"/>
        </w:rPr>
        <w:t>Нэ</w:t>
      </w:r>
      <w:proofErr w:type="spellEnd"/>
      <w:r>
        <w:rPr>
          <w:rFonts w:ascii="Times New Roman" w:hAnsi="Times New Roman"/>
          <w:sz w:val="28"/>
          <w:szCs w:val="28"/>
        </w:rPr>
        <w:t>*</w:t>
      </w:r>
      <w:proofErr w:type="spellStart"/>
      <w:r>
        <w:rPr>
          <w:rFonts w:ascii="Times New Roman" w:hAnsi="Times New Roman"/>
          <w:sz w:val="28"/>
          <w:szCs w:val="28"/>
        </w:rPr>
        <w:t>Тэ</w:t>
      </w:r>
      <w:proofErr w:type="spellEnd"/>
      <w:r>
        <w:rPr>
          <w:rFonts w:ascii="Times New Roman" w:hAnsi="Times New Roman"/>
          <w:sz w:val="28"/>
          <w:szCs w:val="28"/>
        </w:rPr>
        <w:t>)*</w:t>
      </w:r>
      <w:r w:rsidRPr="00BA39A3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V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>,</w:t>
      </w:r>
    </w:p>
    <w:p w:rsidR="00B003A9" w:rsidRDefault="00B003A9" w:rsidP="00CE1BFF">
      <w:pPr>
        <w:tabs>
          <w:tab w:val="left" w:pos="1066"/>
        </w:tabs>
        <w:spacing w:after="0" w:line="360" w:lineRule="auto"/>
        <w:ind w:firstLine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proofErr w:type="spellStart"/>
      <w:r>
        <w:rPr>
          <w:rFonts w:ascii="Times New Roman" w:hAnsi="Times New Roman"/>
          <w:sz w:val="28"/>
          <w:szCs w:val="28"/>
        </w:rPr>
        <w:t>Мэ</w:t>
      </w:r>
      <w:proofErr w:type="spellEnd"/>
      <w:r>
        <w:rPr>
          <w:rFonts w:ascii="Times New Roman" w:hAnsi="Times New Roman"/>
          <w:sz w:val="28"/>
          <w:szCs w:val="28"/>
        </w:rPr>
        <w:t xml:space="preserve"> – материальные затраты на электроэнергию;</w:t>
      </w:r>
    </w:p>
    <w:p w:rsidR="00B003A9" w:rsidRDefault="00B003A9" w:rsidP="00CE1BFF">
      <w:pPr>
        <w:tabs>
          <w:tab w:val="left" w:pos="1066"/>
        </w:tabs>
        <w:spacing w:after="0" w:line="360" w:lineRule="auto"/>
        <w:ind w:firstLine="1134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Нэ</w:t>
      </w:r>
      <w:proofErr w:type="spellEnd"/>
      <w:r>
        <w:rPr>
          <w:rFonts w:ascii="Times New Roman" w:hAnsi="Times New Roman"/>
          <w:sz w:val="28"/>
          <w:szCs w:val="28"/>
        </w:rPr>
        <w:t xml:space="preserve"> – норма расхода электроэнергии на 1т произведенной продукции;</w:t>
      </w:r>
    </w:p>
    <w:p w:rsidR="00B003A9" w:rsidRDefault="00B003A9" w:rsidP="00CE1BFF">
      <w:pPr>
        <w:tabs>
          <w:tab w:val="left" w:pos="1066"/>
        </w:tabs>
        <w:spacing w:after="0" w:line="360" w:lineRule="auto"/>
        <w:ind w:firstLine="1134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Тэ</w:t>
      </w:r>
      <w:proofErr w:type="spellEnd"/>
      <w:r>
        <w:rPr>
          <w:rFonts w:ascii="Times New Roman" w:hAnsi="Times New Roman"/>
          <w:sz w:val="28"/>
          <w:szCs w:val="28"/>
        </w:rPr>
        <w:t xml:space="preserve"> – тариф 1квт.ч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B003A9" w:rsidRDefault="00B003A9" w:rsidP="00CE1BFF">
      <w:pPr>
        <w:tabs>
          <w:tab w:val="left" w:pos="1066"/>
        </w:tabs>
        <w:spacing w:after="0" w:line="360" w:lineRule="auto"/>
        <w:ind w:firstLine="1134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Мэ</w:t>
      </w:r>
      <w:proofErr w:type="spellEnd"/>
      <w:r>
        <w:rPr>
          <w:rFonts w:ascii="Times New Roman" w:hAnsi="Times New Roman"/>
          <w:sz w:val="28"/>
          <w:szCs w:val="28"/>
        </w:rPr>
        <w:t xml:space="preserve"> = (300*1,</w:t>
      </w:r>
      <w:r w:rsidR="00EF61D9">
        <w:rPr>
          <w:rFonts w:ascii="Times New Roman" w:hAnsi="Times New Roman"/>
          <w:sz w:val="28"/>
          <w:szCs w:val="28"/>
        </w:rPr>
        <w:t>45</w:t>
      </w:r>
      <w:r>
        <w:rPr>
          <w:rFonts w:ascii="Times New Roman" w:hAnsi="Times New Roman"/>
          <w:sz w:val="28"/>
          <w:szCs w:val="28"/>
        </w:rPr>
        <w:t>)*</w:t>
      </w:r>
      <w:r w:rsidR="00EF61D9">
        <w:rPr>
          <w:rFonts w:ascii="Times New Roman" w:hAnsi="Times New Roman"/>
          <w:sz w:val="28"/>
          <w:szCs w:val="28"/>
        </w:rPr>
        <w:t>450</w:t>
      </w:r>
      <w:r>
        <w:rPr>
          <w:rFonts w:ascii="Times New Roman" w:hAnsi="Times New Roman"/>
          <w:sz w:val="28"/>
          <w:szCs w:val="28"/>
        </w:rPr>
        <w:t xml:space="preserve"> =</w:t>
      </w:r>
      <w:r w:rsidR="00EF61D9" w:rsidRPr="00EF61D9">
        <w:rPr>
          <w:rFonts w:ascii="Times New Roman" w:hAnsi="Times New Roman"/>
          <w:sz w:val="28"/>
          <w:szCs w:val="28"/>
        </w:rPr>
        <w:t>195</w:t>
      </w:r>
      <w:r w:rsidR="00695854">
        <w:rPr>
          <w:rFonts w:ascii="Times New Roman" w:hAnsi="Times New Roman"/>
          <w:sz w:val="28"/>
          <w:szCs w:val="28"/>
        </w:rPr>
        <w:t>,</w:t>
      </w:r>
      <w:r w:rsidR="00EF61D9" w:rsidRPr="00EF61D9">
        <w:rPr>
          <w:rFonts w:ascii="Times New Roman" w:hAnsi="Times New Roman"/>
          <w:sz w:val="28"/>
          <w:szCs w:val="28"/>
        </w:rPr>
        <w:t>75</w:t>
      </w: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p w:rsidR="00B003A9" w:rsidRDefault="00B003A9" w:rsidP="00CE1BFF">
      <w:pPr>
        <w:tabs>
          <w:tab w:val="left" w:pos="1066"/>
        </w:tabs>
        <w:spacing w:after="0" w:line="360" w:lineRule="auto"/>
        <w:ind w:firstLine="1134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Мв</w:t>
      </w:r>
      <w:proofErr w:type="spellEnd"/>
      <w:r w:rsidRPr="00BA39A3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(Нв*</w:t>
      </w:r>
      <w:proofErr w:type="spellStart"/>
      <w:r>
        <w:rPr>
          <w:rFonts w:ascii="Times New Roman" w:hAnsi="Times New Roman"/>
          <w:sz w:val="28"/>
          <w:szCs w:val="28"/>
        </w:rPr>
        <w:t>Тв</w:t>
      </w:r>
      <w:proofErr w:type="spellEnd"/>
      <w:r>
        <w:rPr>
          <w:rFonts w:ascii="Times New Roman" w:hAnsi="Times New Roman"/>
          <w:sz w:val="28"/>
          <w:szCs w:val="28"/>
        </w:rPr>
        <w:t>)*</w:t>
      </w:r>
      <w:r w:rsidRPr="00BA39A3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V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>,</w:t>
      </w:r>
    </w:p>
    <w:p w:rsidR="00B003A9" w:rsidRDefault="00B003A9" w:rsidP="00CE1BFF">
      <w:pPr>
        <w:tabs>
          <w:tab w:val="left" w:pos="1066"/>
        </w:tabs>
        <w:spacing w:after="0" w:line="360" w:lineRule="auto"/>
        <w:ind w:firstLine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proofErr w:type="spellStart"/>
      <w:r>
        <w:rPr>
          <w:rFonts w:ascii="Times New Roman" w:hAnsi="Times New Roman"/>
          <w:sz w:val="28"/>
          <w:szCs w:val="28"/>
        </w:rPr>
        <w:t>Мв</w:t>
      </w:r>
      <w:proofErr w:type="spellEnd"/>
      <w:r>
        <w:rPr>
          <w:rFonts w:ascii="Times New Roman" w:hAnsi="Times New Roman"/>
          <w:sz w:val="28"/>
          <w:szCs w:val="28"/>
        </w:rPr>
        <w:t xml:space="preserve"> – материальные затраты на воду;</w:t>
      </w:r>
    </w:p>
    <w:p w:rsidR="00B003A9" w:rsidRDefault="00B003A9" w:rsidP="00CE1BFF">
      <w:pPr>
        <w:tabs>
          <w:tab w:val="left" w:pos="1066"/>
        </w:tabs>
        <w:spacing w:after="0" w:line="360" w:lineRule="auto"/>
        <w:ind w:firstLine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Нв – норма расхода воды на 1т</w:t>
      </w:r>
      <w:proofErr w:type="gramStart"/>
      <w:r>
        <w:rPr>
          <w:rFonts w:ascii="Times New Roman" w:hAnsi="Times New Roman"/>
          <w:sz w:val="28"/>
          <w:szCs w:val="28"/>
        </w:rPr>
        <w:t>.п</w:t>
      </w:r>
      <w:proofErr w:type="gramEnd"/>
      <w:r>
        <w:rPr>
          <w:rFonts w:ascii="Times New Roman" w:hAnsi="Times New Roman"/>
          <w:sz w:val="28"/>
          <w:szCs w:val="28"/>
        </w:rPr>
        <w:t>роизведенной продукции;</w:t>
      </w:r>
    </w:p>
    <w:p w:rsidR="00B003A9" w:rsidRDefault="00B003A9" w:rsidP="00CE1BFF">
      <w:pPr>
        <w:tabs>
          <w:tab w:val="left" w:pos="1066"/>
        </w:tabs>
        <w:spacing w:after="0" w:line="360" w:lineRule="auto"/>
        <w:ind w:firstLine="1134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Тв</w:t>
      </w:r>
      <w:proofErr w:type="spellEnd"/>
      <w:r>
        <w:rPr>
          <w:rFonts w:ascii="Times New Roman" w:hAnsi="Times New Roman"/>
          <w:sz w:val="28"/>
          <w:szCs w:val="28"/>
        </w:rPr>
        <w:t xml:space="preserve"> – 1м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воды</w:t>
      </w:r>
    </w:p>
    <w:p w:rsidR="00B003A9" w:rsidRDefault="00B003A9" w:rsidP="00CE1BFF">
      <w:pPr>
        <w:tabs>
          <w:tab w:val="left" w:pos="1066"/>
        </w:tabs>
        <w:spacing w:after="0" w:line="360" w:lineRule="auto"/>
        <w:ind w:firstLine="1134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Мв</w:t>
      </w:r>
      <w:proofErr w:type="spellEnd"/>
      <w:r>
        <w:rPr>
          <w:rFonts w:ascii="Times New Roman" w:hAnsi="Times New Roman"/>
          <w:sz w:val="28"/>
          <w:szCs w:val="28"/>
        </w:rPr>
        <w:t xml:space="preserve"> = (4*7)*</w:t>
      </w:r>
      <w:r w:rsidR="00695854">
        <w:rPr>
          <w:rFonts w:ascii="Times New Roman" w:hAnsi="Times New Roman"/>
          <w:sz w:val="28"/>
          <w:szCs w:val="28"/>
        </w:rPr>
        <w:t>450</w:t>
      </w:r>
      <w:r>
        <w:rPr>
          <w:rFonts w:ascii="Times New Roman" w:hAnsi="Times New Roman"/>
          <w:sz w:val="28"/>
          <w:szCs w:val="28"/>
        </w:rPr>
        <w:t xml:space="preserve"> = </w:t>
      </w:r>
      <w:r w:rsidR="00695854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,</w:t>
      </w:r>
      <w:r w:rsidR="0069585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p w:rsidR="00B003A9" w:rsidRDefault="00B003A9" w:rsidP="00CE1BFF">
      <w:pPr>
        <w:tabs>
          <w:tab w:val="left" w:pos="1066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Общая сумма материальных затрат равна:</w:t>
      </w:r>
    </w:p>
    <w:p w:rsidR="00B003A9" w:rsidRDefault="00B003A9" w:rsidP="00CE1BFF">
      <w:pPr>
        <w:tabs>
          <w:tab w:val="left" w:pos="1066"/>
        </w:tabs>
        <w:spacing w:after="0" w:line="360" w:lineRule="auto"/>
        <w:ind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Материальные затраты = </w:t>
      </w:r>
      <w:r w:rsidR="00695854" w:rsidRPr="00695854">
        <w:rPr>
          <w:rFonts w:ascii="Times New Roman" w:hAnsi="Times New Roman"/>
          <w:sz w:val="28"/>
          <w:szCs w:val="28"/>
        </w:rPr>
        <w:t>4572,22</w:t>
      </w:r>
      <w:r w:rsidR="00695854">
        <w:rPr>
          <w:rFonts w:ascii="Times New Roman" w:hAnsi="Times New Roman"/>
          <w:sz w:val="28"/>
          <w:szCs w:val="28"/>
        </w:rPr>
        <w:t>+</w:t>
      </w:r>
      <w:r w:rsidR="00695854" w:rsidRPr="00695854">
        <w:rPr>
          <w:rFonts w:ascii="Times New Roman" w:hAnsi="Times New Roman"/>
          <w:sz w:val="28"/>
          <w:szCs w:val="28"/>
        </w:rPr>
        <w:t xml:space="preserve"> 3600</w:t>
      </w:r>
      <w:r w:rsidR="00695854">
        <w:rPr>
          <w:rFonts w:ascii="Times New Roman" w:hAnsi="Times New Roman"/>
          <w:sz w:val="28"/>
          <w:szCs w:val="28"/>
        </w:rPr>
        <w:t>+</w:t>
      </w:r>
      <w:r w:rsidR="00695854" w:rsidRPr="00695854">
        <w:rPr>
          <w:rFonts w:ascii="Times New Roman" w:hAnsi="Times New Roman"/>
          <w:sz w:val="28"/>
          <w:szCs w:val="28"/>
        </w:rPr>
        <w:t>195,75</w:t>
      </w:r>
      <w:r>
        <w:rPr>
          <w:rFonts w:ascii="Times New Roman" w:hAnsi="Times New Roman"/>
          <w:sz w:val="28"/>
          <w:szCs w:val="28"/>
        </w:rPr>
        <w:t>+209+</w:t>
      </w:r>
      <w:r w:rsidR="005F1C00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,</w:t>
      </w:r>
      <w:r w:rsidR="005F1C0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=            </w:t>
      </w:r>
      <w:r w:rsidR="006F7E2B" w:rsidRPr="006F7E2B">
        <w:rPr>
          <w:rFonts w:ascii="Times New Roman" w:hAnsi="Times New Roman"/>
          <w:sz w:val="28"/>
          <w:szCs w:val="28"/>
        </w:rPr>
        <w:t>8393,8</w:t>
      </w:r>
      <w:r w:rsidR="006F7E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руб.</w:t>
      </w:r>
    </w:p>
    <w:p w:rsidR="003D05F8" w:rsidRDefault="003D05F8" w:rsidP="003D05F8">
      <w:pPr>
        <w:tabs>
          <w:tab w:val="left" w:pos="1066"/>
        </w:tabs>
        <w:spacing w:after="0" w:line="360" w:lineRule="auto"/>
        <w:ind w:firstLineChars="405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 Рассчитаем затраты на оплату труда, используя данные показателей по труду и заработной плате предприятия в базисном периоде, представленных в Приложении 4. Учитывая, что численность персонала осталась неизменной, а средний рост заработной  платы составил 10%, получаем:</w:t>
      </w:r>
    </w:p>
    <w:p w:rsidR="003D05F8" w:rsidRDefault="003D05F8" w:rsidP="003D05F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Затраты на оплату труда = численность персонала*заработная плата в базисном периоде * индекс изменения заработной платы*12мес.</w:t>
      </w:r>
    </w:p>
    <w:p w:rsidR="003D05F8" w:rsidRDefault="003D05F8" w:rsidP="003D05F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Годовые плановые расходы на оплату труда представлены в таблице </w:t>
      </w:r>
      <w:r w:rsidR="00C91D14">
        <w:rPr>
          <w:rFonts w:ascii="Times New Roman" w:hAnsi="Times New Roman"/>
          <w:sz w:val="28"/>
          <w:szCs w:val="28"/>
        </w:rPr>
        <w:t>8.</w:t>
      </w:r>
    </w:p>
    <w:p w:rsidR="003D05F8" w:rsidRDefault="003D05F8" w:rsidP="00F13E0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</w:t>
      </w:r>
      <w:r w:rsidR="00C91D14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- Годовые плановые расходы на оплату труда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5"/>
        <w:gridCol w:w="1911"/>
        <w:gridCol w:w="1134"/>
        <w:gridCol w:w="1985"/>
        <w:gridCol w:w="850"/>
        <w:gridCol w:w="1808"/>
        <w:gridCol w:w="1701"/>
      </w:tblGrid>
      <w:tr w:rsidR="003D05F8" w:rsidRPr="0046583D" w:rsidTr="00F13E09">
        <w:trPr>
          <w:cantSplit/>
          <w:trHeight w:val="2148"/>
        </w:trPr>
        <w:tc>
          <w:tcPr>
            <w:tcW w:w="465" w:type="dxa"/>
          </w:tcPr>
          <w:p w:rsidR="003D05F8" w:rsidRPr="0046583D" w:rsidRDefault="003D05F8" w:rsidP="00F13E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911" w:type="dxa"/>
            <w:textDirection w:val="btLr"/>
          </w:tcPr>
          <w:p w:rsidR="003D05F8" w:rsidRPr="0046583D" w:rsidRDefault="003D05F8" w:rsidP="00F13E0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Категории р</w:t>
            </w:r>
            <w:r w:rsidRPr="0046583D">
              <w:rPr>
                <w:rFonts w:ascii="Times New Roman" w:hAnsi="Times New Roman"/>
                <w:sz w:val="26"/>
                <w:szCs w:val="26"/>
              </w:rPr>
              <w:t>а</w:t>
            </w:r>
            <w:r w:rsidRPr="0046583D">
              <w:rPr>
                <w:rFonts w:ascii="Times New Roman" w:hAnsi="Times New Roman"/>
                <w:sz w:val="26"/>
                <w:szCs w:val="26"/>
              </w:rPr>
              <w:t>ботников</w:t>
            </w:r>
          </w:p>
        </w:tc>
        <w:tc>
          <w:tcPr>
            <w:tcW w:w="1134" w:type="dxa"/>
            <w:textDirection w:val="btLr"/>
          </w:tcPr>
          <w:p w:rsidR="003D05F8" w:rsidRPr="0046583D" w:rsidRDefault="003D05F8" w:rsidP="00F13E0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Среднегодовая численность, чел.</w:t>
            </w:r>
          </w:p>
        </w:tc>
        <w:tc>
          <w:tcPr>
            <w:tcW w:w="1985" w:type="dxa"/>
            <w:textDirection w:val="btLr"/>
          </w:tcPr>
          <w:p w:rsidR="003D05F8" w:rsidRPr="0046583D" w:rsidRDefault="003D05F8" w:rsidP="00F13E0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Среднемесячная заработная плата работника б</w:t>
            </w:r>
            <w:r w:rsidRPr="0046583D">
              <w:rPr>
                <w:rFonts w:ascii="Times New Roman" w:hAnsi="Times New Roman"/>
                <w:sz w:val="26"/>
                <w:szCs w:val="26"/>
              </w:rPr>
              <w:t>а</w:t>
            </w:r>
            <w:r w:rsidRPr="0046583D">
              <w:rPr>
                <w:rFonts w:ascii="Times New Roman" w:hAnsi="Times New Roman"/>
                <w:sz w:val="26"/>
                <w:szCs w:val="26"/>
              </w:rPr>
              <w:t>зисного периода, тыс</w:t>
            </w:r>
            <w:proofErr w:type="gramStart"/>
            <w:r w:rsidRPr="0046583D">
              <w:rPr>
                <w:rFonts w:ascii="Times New Roman" w:hAnsi="Times New Roman"/>
                <w:sz w:val="26"/>
                <w:szCs w:val="26"/>
              </w:rPr>
              <w:t>.р</w:t>
            </w:r>
            <w:proofErr w:type="gramEnd"/>
            <w:r w:rsidRPr="0046583D">
              <w:rPr>
                <w:rFonts w:ascii="Times New Roman" w:hAnsi="Times New Roman"/>
                <w:sz w:val="26"/>
                <w:szCs w:val="26"/>
              </w:rPr>
              <w:t>уб.</w:t>
            </w:r>
          </w:p>
        </w:tc>
        <w:tc>
          <w:tcPr>
            <w:tcW w:w="850" w:type="dxa"/>
            <w:textDirection w:val="btLr"/>
          </w:tcPr>
          <w:p w:rsidR="003D05F8" w:rsidRPr="0046583D" w:rsidRDefault="003D05F8" w:rsidP="00F13E0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 xml:space="preserve">Коэффициент роста </w:t>
            </w:r>
            <w:proofErr w:type="spellStart"/>
            <w:r w:rsidRPr="0046583D">
              <w:rPr>
                <w:rFonts w:ascii="Times New Roman" w:hAnsi="Times New Roman"/>
                <w:sz w:val="26"/>
                <w:szCs w:val="26"/>
              </w:rPr>
              <w:t>зар</w:t>
            </w:r>
            <w:proofErr w:type="gramStart"/>
            <w:r w:rsidRPr="0046583D">
              <w:rPr>
                <w:rFonts w:ascii="Times New Roman" w:hAnsi="Times New Roman"/>
                <w:sz w:val="26"/>
                <w:szCs w:val="26"/>
              </w:rPr>
              <w:t>.п</w:t>
            </w:r>
            <w:proofErr w:type="gramEnd"/>
            <w:r w:rsidRPr="0046583D">
              <w:rPr>
                <w:rFonts w:ascii="Times New Roman" w:hAnsi="Times New Roman"/>
                <w:sz w:val="26"/>
                <w:szCs w:val="26"/>
              </w:rPr>
              <w:t>латы</w:t>
            </w:r>
            <w:proofErr w:type="spellEnd"/>
          </w:p>
        </w:tc>
        <w:tc>
          <w:tcPr>
            <w:tcW w:w="1808" w:type="dxa"/>
            <w:textDirection w:val="btLr"/>
          </w:tcPr>
          <w:p w:rsidR="003D05F8" w:rsidRPr="0046583D" w:rsidRDefault="003D05F8" w:rsidP="00F13E0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Среднемесячная заработная плата работника в пл</w:t>
            </w:r>
            <w:r w:rsidRPr="0046583D">
              <w:rPr>
                <w:rFonts w:ascii="Times New Roman" w:hAnsi="Times New Roman"/>
                <w:sz w:val="26"/>
                <w:szCs w:val="26"/>
              </w:rPr>
              <w:t>а</w:t>
            </w:r>
            <w:r w:rsidRPr="0046583D">
              <w:rPr>
                <w:rFonts w:ascii="Times New Roman" w:hAnsi="Times New Roman"/>
                <w:sz w:val="26"/>
                <w:szCs w:val="26"/>
              </w:rPr>
              <w:t xml:space="preserve">новом периоде, </w:t>
            </w:r>
            <w:proofErr w:type="spellStart"/>
            <w:r w:rsidRPr="0046583D">
              <w:rPr>
                <w:rFonts w:ascii="Times New Roman" w:hAnsi="Times New Roman"/>
                <w:sz w:val="26"/>
                <w:szCs w:val="26"/>
              </w:rPr>
              <w:t>тыс</w:t>
            </w:r>
            <w:proofErr w:type="gramStart"/>
            <w:r w:rsidRPr="0046583D">
              <w:rPr>
                <w:rFonts w:ascii="Times New Roman" w:hAnsi="Times New Roman"/>
                <w:sz w:val="26"/>
                <w:szCs w:val="26"/>
              </w:rPr>
              <w:t>.р</w:t>
            </w:r>
            <w:proofErr w:type="gramEnd"/>
            <w:r w:rsidRPr="0046583D">
              <w:rPr>
                <w:rFonts w:ascii="Times New Roman" w:hAnsi="Times New Roman"/>
                <w:sz w:val="26"/>
                <w:szCs w:val="26"/>
              </w:rPr>
              <w:t>уб</w:t>
            </w:r>
            <w:proofErr w:type="spellEnd"/>
          </w:p>
        </w:tc>
        <w:tc>
          <w:tcPr>
            <w:tcW w:w="1701" w:type="dxa"/>
            <w:textDirection w:val="btLr"/>
          </w:tcPr>
          <w:p w:rsidR="003D05F8" w:rsidRPr="0046583D" w:rsidRDefault="003D05F8" w:rsidP="00F13E0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Годовой план</w:t>
            </w:r>
            <w:r w:rsidRPr="0046583D">
              <w:rPr>
                <w:rFonts w:ascii="Times New Roman" w:hAnsi="Times New Roman"/>
                <w:sz w:val="26"/>
                <w:szCs w:val="26"/>
              </w:rPr>
              <w:t>о</w:t>
            </w:r>
            <w:r w:rsidRPr="0046583D">
              <w:rPr>
                <w:rFonts w:ascii="Times New Roman" w:hAnsi="Times New Roman"/>
                <w:sz w:val="26"/>
                <w:szCs w:val="26"/>
              </w:rPr>
              <w:t>вый фонд опл</w:t>
            </w:r>
            <w:r w:rsidRPr="0046583D">
              <w:rPr>
                <w:rFonts w:ascii="Times New Roman" w:hAnsi="Times New Roman"/>
                <w:sz w:val="26"/>
                <w:szCs w:val="26"/>
              </w:rPr>
              <w:t>а</w:t>
            </w:r>
            <w:r w:rsidRPr="0046583D">
              <w:rPr>
                <w:rFonts w:ascii="Times New Roman" w:hAnsi="Times New Roman"/>
                <w:sz w:val="26"/>
                <w:szCs w:val="26"/>
              </w:rPr>
              <w:t>ты труда, тыс</w:t>
            </w:r>
            <w:proofErr w:type="gramStart"/>
            <w:r w:rsidRPr="0046583D">
              <w:rPr>
                <w:rFonts w:ascii="Times New Roman" w:hAnsi="Times New Roman"/>
                <w:sz w:val="26"/>
                <w:szCs w:val="26"/>
              </w:rPr>
              <w:t>.р</w:t>
            </w:r>
            <w:proofErr w:type="gramEnd"/>
            <w:r w:rsidRPr="0046583D">
              <w:rPr>
                <w:rFonts w:ascii="Times New Roman" w:hAnsi="Times New Roman"/>
                <w:sz w:val="26"/>
                <w:szCs w:val="26"/>
              </w:rPr>
              <w:t>уб.</w:t>
            </w:r>
          </w:p>
        </w:tc>
      </w:tr>
      <w:tr w:rsidR="003D05F8" w:rsidRPr="0046583D" w:rsidTr="00F13E09">
        <w:tc>
          <w:tcPr>
            <w:tcW w:w="465" w:type="dxa"/>
          </w:tcPr>
          <w:p w:rsidR="003D05F8" w:rsidRPr="0046583D" w:rsidRDefault="003D05F8" w:rsidP="00F13E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911" w:type="dxa"/>
          </w:tcPr>
          <w:p w:rsidR="003D05F8" w:rsidRPr="0046583D" w:rsidRDefault="003D05F8" w:rsidP="00F13E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Рабочие о</w:t>
            </w:r>
            <w:r w:rsidRPr="0046583D">
              <w:rPr>
                <w:rFonts w:ascii="Times New Roman" w:hAnsi="Times New Roman"/>
                <w:sz w:val="26"/>
                <w:szCs w:val="26"/>
              </w:rPr>
              <w:t>с</w:t>
            </w:r>
            <w:r w:rsidRPr="0046583D">
              <w:rPr>
                <w:rFonts w:ascii="Times New Roman" w:hAnsi="Times New Roman"/>
                <w:sz w:val="26"/>
                <w:szCs w:val="26"/>
              </w:rPr>
              <w:t>новного пр</w:t>
            </w:r>
            <w:r w:rsidRPr="0046583D">
              <w:rPr>
                <w:rFonts w:ascii="Times New Roman" w:hAnsi="Times New Roman"/>
                <w:sz w:val="26"/>
                <w:szCs w:val="26"/>
              </w:rPr>
              <w:t>о</w:t>
            </w:r>
            <w:r w:rsidRPr="0046583D">
              <w:rPr>
                <w:rFonts w:ascii="Times New Roman" w:hAnsi="Times New Roman"/>
                <w:sz w:val="26"/>
                <w:szCs w:val="26"/>
              </w:rPr>
              <w:t>изводства</w:t>
            </w:r>
          </w:p>
        </w:tc>
        <w:tc>
          <w:tcPr>
            <w:tcW w:w="1134" w:type="dxa"/>
          </w:tcPr>
          <w:p w:rsidR="003D05F8" w:rsidRPr="0046583D" w:rsidRDefault="00F13E09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1985" w:type="dxa"/>
          </w:tcPr>
          <w:p w:rsidR="003D05F8" w:rsidRPr="0046583D" w:rsidRDefault="00F13E09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12,150</w:t>
            </w:r>
          </w:p>
        </w:tc>
        <w:tc>
          <w:tcPr>
            <w:tcW w:w="850" w:type="dxa"/>
          </w:tcPr>
          <w:p w:rsidR="003D05F8" w:rsidRPr="0046583D" w:rsidRDefault="003D05F8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0,1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808" w:type="dxa"/>
          </w:tcPr>
          <w:p w:rsidR="003D05F8" w:rsidRPr="0046583D" w:rsidRDefault="004755A8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13,365</w:t>
            </w:r>
          </w:p>
        </w:tc>
        <w:tc>
          <w:tcPr>
            <w:tcW w:w="1701" w:type="dxa"/>
          </w:tcPr>
          <w:p w:rsidR="003D05F8" w:rsidRPr="0046583D" w:rsidRDefault="00DB55F8" w:rsidP="00DB55F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2566</w:t>
            </w:r>
            <w:r w:rsidR="003D05F8" w:rsidRPr="0046583D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08</w:t>
            </w:r>
          </w:p>
        </w:tc>
      </w:tr>
      <w:tr w:rsidR="003D05F8" w:rsidRPr="0046583D" w:rsidTr="00F13E09">
        <w:tc>
          <w:tcPr>
            <w:tcW w:w="465" w:type="dxa"/>
          </w:tcPr>
          <w:p w:rsidR="003D05F8" w:rsidRPr="0046583D" w:rsidRDefault="003D05F8" w:rsidP="00F13E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911" w:type="dxa"/>
          </w:tcPr>
          <w:p w:rsidR="003D05F8" w:rsidRPr="0046583D" w:rsidRDefault="003D05F8" w:rsidP="00F13E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Рабочие всп</w:t>
            </w:r>
            <w:r w:rsidRPr="0046583D">
              <w:rPr>
                <w:rFonts w:ascii="Times New Roman" w:hAnsi="Times New Roman"/>
                <w:sz w:val="26"/>
                <w:szCs w:val="26"/>
              </w:rPr>
              <w:t>о</w:t>
            </w:r>
            <w:r w:rsidRPr="0046583D">
              <w:rPr>
                <w:rFonts w:ascii="Times New Roman" w:hAnsi="Times New Roman"/>
                <w:sz w:val="26"/>
                <w:szCs w:val="26"/>
              </w:rPr>
              <w:t>могательного производства</w:t>
            </w:r>
          </w:p>
        </w:tc>
        <w:tc>
          <w:tcPr>
            <w:tcW w:w="1134" w:type="dxa"/>
          </w:tcPr>
          <w:p w:rsidR="003D05F8" w:rsidRPr="0046583D" w:rsidRDefault="00F13E09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985" w:type="dxa"/>
          </w:tcPr>
          <w:p w:rsidR="003D05F8" w:rsidRPr="0046583D" w:rsidRDefault="00F13E09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11,170</w:t>
            </w:r>
          </w:p>
        </w:tc>
        <w:tc>
          <w:tcPr>
            <w:tcW w:w="850" w:type="dxa"/>
          </w:tcPr>
          <w:p w:rsidR="003D05F8" w:rsidRPr="0046583D" w:rsidRDefault="003D05F8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0,1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808" w:type="dxa"/>
          </w:tcPr>
          <w:p w:rsidR="003D05F8" w:rsidRPr="0046583D" w:rsidRDefault="004755A8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12,287</w:t>
            </w:r>
          </w:p>
        </w:tc>
        <w:tc>
          <w:tcPr>
            <w:tcW w:w="1701" w:type="dxa"/>
          </w:tcPr>
          <w:p w:rsidR="003D05F8" w:rsidRPr="0046583D" w:rsidRDefault="00DB55F8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B55F8">
              <w:rPr>
                <w:rFonts w:ascii="Times New Roman" w:hAnsi="Times New Roman"/>
                <w:sz w:val="26"/>
                <w:szCs w:val="26"/>
              </w:rPr>
              <w:t>1179,5</w:t>
            </w:r>
            <w:r w:rsidR="00E91784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3D05F8" w:rsidRPr="0046583D" w:rsidTr="00F13E09">
        <w:tc>
          <w:tcPr>
            <w:tcW w:w="465" w:type="dxa"/>
          </w:tcPr>
          <w:p w:rsidR="003D05F8" w:rsidRPr="0046583D" w:rsidRDefault="003D05F8" w:rsidP="00F13E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911" w:type="dxa"/>
          </w:tcPr>
          <w:p w:rsidR="003D05F8" w:rsidRPr="0046583D" w:rsidRDefault="003D05F8" w:rsidP="00F13E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Руководители</w:t>
            </w:r>
          </w:p>
        </w:tc>
        <w:tc>
          <w:tcPr>
            <w:tcW w:w="1134" w:type="dxa"/>
          </w:tcPr>
          <w:p w:rsidR="003D05F8" w:rsidRPr="0046583D" w:rsidRDefault="003D05F8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985" w:type="dxa"/>
          </w:tcPr>
          <w:p w:rsidR="003D05F8" w:rsidRPr="0046583D" w:rsidRDefault="00F13E09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34,250</w:t>
            </w:r>
          </w:p>
        </w:tc>
        <w:tc>
          <w:tcPr>
            <w:tcW w:w="850" w:type="dxa"/>
          </w:tcPr>
          <w:p w:rsidR="003D05F8" w:rsidRPr="0046583D" w:rsidRDefault="003D05F8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0,1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808" w:type="dxa"/>
          </w:tcPr>
          <w:p w:rsidR="003D05F8" w:rsidRPr="0046583D" w:rsidRDefault="004755A8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37,675</w:t>
            </w:r>
          </w:p>
        </w:tc>
        <w:tc>
          <w:tcPr>
            <w:tcW w:w="1701" w:type="dxa"/>
          </w:tcPr>
          <w:p w:rsidR="003D05F8" w:rsidRPr="0046583D" w:rsidRDefault="00E91784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1784">
              <w:rPr>
                <w:rFonts w:ascii="Times New Roman" w:hAnsi="Times New Roman"/>
                <w:sz w:val="26"/>
                <w:szCs w:val="26"/>
              </w:rPr>
              <w:t>2260,5</w:t>
            </w:r>
          </w:p>
        </w:tc>
      </w:tr>
      <w:tr w:rsidR="003D05F8" w:rsidRPr="0046583D" w:rsidTr="00F13E09">
        <w:tc>
          <w:tcPr>
            <w:tcW w:w="465" w:type="dxa"/>
          </w:tcPr>
          <w:p w:rsidR="003D05F8" w:rsidRPr="0046583D" w:rsidRDefault="003D05F8" w:rsidP="00F13E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911" w:type="dxa"/>
          </w:tcPr>
          <w:p w:rsidR="003D05F8" w:rsidRPr="0046583D" w:rsidRDefault="003D05F8" w:rsidP="00F13E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Специалисты</w:t>
            </w:r>
          </w:p>
        </w:tc>
        <w:tc>
          <w:tcPr>
            <w:tcW w:w="1134" w:type="dxa"/>
          </w:tcPr>
          <w:p w:rsidR="003D05F8" w:rsidRPr="0046583D" w:rsidRDefault="003D05F8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985" w:type="dxa"/>
          </w:tcPr>
          <w:p w:rsidR="003D05F8" w:rsidRPr="0046583D" w:rsidRDefault="00F13E09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18,950</w:t>
            </w:r>
          </w:p>
        </w:tc>
        <w:tc>
          <w:tcPr>
            <w:tcW w:w="850" w:type="dxa"/>
          </w:tcPr>
          <w:p w:rsidR="003D05F8" w:rsidRPr="0046583D" w:rsidRDefault="003D05F8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0,1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808" w:type="dxa"/>
          </w:tcPr>
          <w:p w:rsidR="003D05F8" w:rsidRPr="0046583D" w:rsidRDefault="003D05F8" w:rsidP="004755A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46583D">
              <w:rPr>
                <w:rFonts w:ascii="Times New Roman" w:hAnsi="Times New Roman"/>
                <w:sz w:val="26"/>
                <w:szCs w:val="26"/>
              </w:rPr>
              <w:t>,</w:t>
            </w:r>
            <w:r w:rsidR="004755A8">
              <w:rPr>
                <w:rFonts w:ascii="Times New Roman" w:hAnsi="Times New Roman"/>
                <w:sz w:val="26"/>
                <w:szCs w:val="26"/>
              </w:rPr>
              <w:t>845</w:t>
            </w:r>
          </w:p>
        </w:tc>
        <w:tc>
          <w:tcPr>
            <w:tcW w:w="1701" w:type="dxa"/>
          </w:tcPr>
          <w:p w:rsidR="003D05F8" w:rsidRPr="0046583D" w:rsidRDefault="00E91784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1784">
              <w:rPr>
                <w:rFonts w:ascii="Times New Roman" w:hAnsi="Times New Roman"/>
                <w:sz w:val="26"/>
                <w:szCs w:val="26"/>
              </w:rPr>
              <w:t>2251,26</w:t>
            </w:r>
          </w:p>
        </w:tc>
      </w:tr>
      <w:tr w:rsidR="003D05F8" w:rsidRPr="0046583D" w:rsidTr="00F13E09">
        <w:tc>
          <w:tcPr>
            <w:tcW w:w="465" w:type="dxa"/>
          </w:tcPr>
          <w:p w:rsidR="003D05F8" w:rsidRPr="0046583D" w:rsidRDefault="003D05F8" w:rsidP="00F13E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911" w:type="dxa"/>
          </w:tcPr>
          <w:p w:rsidR="003D05F8" w:rsidRPr="0046583D" w:rsidRDefault="003D05F8" w:rsidP="00F13E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Служащие</w:t>
            </w:r>
          </w:p>
        </w:tc>
        <w:tc>
          <w:tcPr>
            <w:tcW w:w="1134" w:type="dxa"/>
          </w:tcPr>
          <w:p w:rsidR="003D05F8" w:rsidRPr="0046583D" w:rsidRDefault="003D05F8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985" w:type="dxa"/>
          </w:tcPr>
          <w:p w:rsidR="003D05F8" w:rsidRPr="0046583D" w:rsidRDefault="00F13E09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6,250</w:t>
            </w:r>
          </w:p>
        </w:tc>
        <w:tc>
          <w:tcPr>
            <w:tcW w:w="850" w:type="dxa"/>
          </w:tcPr>
          <w:p w:rsidR="003D05F8" w:rsidRPr="0046583D" w:rsidRDefault="003D05F8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0,1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808" w:type="dxa"/>
          </w:tcPr>
          <w:p w:rsidR="003D05F8" w:rsidRPr="0046583D" w:rsidRDefault="003D05F8" w:rsidP="004755A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Pr="0046583D">
              <w:rPr>
                <w:rFonts w:ascii="Times New Roman" w:hAnsi="Times New Roman"/>
                <w:sz w:val="26"/>
                <w:szCs w:val="26"/>
              </w:rPr>
              <w:t>,</w:t>
            </w:r>
            <w:r w:rsidR="004755A8">
              <w:rPr>
                <w:rFonts w:ascii="Times New Roman" w:hAnsi="Times New Roman"/>
                <w:sz w:val="26"/>
                <w:szCs w:val="26"/>
              </w:rPr>
              <w:t>875</w:t>
            </w:r>
          </w:p>
        </w:tc>
        <w:tc>
          <w:tcPr>
            <w:tcW w:w="1701" w:type="dxa"/>
          </w:tcPr>
          <w:p w:rsidR="003D05F8" w:rsidRPr="0046583D" w:rsidRDefault="003D05F8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392</w:t>
            </w:r>
            <w:r w:rsidRPr="0046583D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70</w:t>
            </w:r>
          </w:p>
        </w:tc>
      </w:tr>
      <w:tr w:rsidR="003D05F8" w:rsidRPr="0046583D" w:rsidTr="00F13E09">
        <w:tc>
          <w:tcPr>
            <w:tcW w:w="2376" w:type="dxa"/>
            <w:gridSpan w:val="2"/>
          </w:tcPr>
          <w:p w:rsidR="003D05F8" w:rsidRPr="0046583D" w:rsidRDefault="003D05F8" w:rsidP="00F13E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1134" w:type="dxa"/>
          </w:tcPr>
          <w:p w:rsidR="003D05F8" w:rsidRPr="0046583D" w:rsidRDefault="00F13E09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43</w:t>
            </w:r>
          </w:p>
        </w:tc>
        <w:tc>
          <w:tcPr>
            <w:tcW w:w="1985" w:type="dxa"/>
          </w:tcPr>
          <w:p w:rsidR="003D05F8" w:rsidRPr="0046583D" w:rsidRDefault="003D05F8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3D05F8" w:rsidRPr="0046583D" w:rsidRDefault="003D05F8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08" w:type="dxa"/>
          </w:tcPr>
          <w:p w:rsidR="003D05F8" w:rsidRPr="0046583D" w:rsidRDefault="003D05F8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3D05F8" w:rsidRPr="0046583D" w:rsidRDefault="00E91784" w:rsidP="00F13E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8669,89</w:t>
            </w:r>
          </w:p>
        </w:tc>
      </w:tr>
    </w:tbl>
    <w:p w:rsidR="00E163FC" w:rsidRDefault="00E163FC" w:rsidP="00DB1053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годовой плановый фонд оплаты труда составил </w:t>
      </w:r>
      <w:r w:rsidR="0026409E" w:rsidRPr="0026409E">
        <w:rPr>
          <w:rFonts w:ascii="Times New Roman" w:hAnsi="Times New Roman"/>
          <w:sz w:val="28"/>
          <w:szCs w:val="28"/>
        </w:rPr>
        <w:t>8669,89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p w:rsidR="00E163FC" w:rsidRDefault="00E163FC" w:rsidP="00DB1053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Определим сумму отчислений на социальные нужды, которая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ставляет 26% от расходов на оплату труда:</w:t>
      </w:r>
    </w:p>
    <w:p w:rsidR="00E163FC" w:rsidRDefault="00E163FC" w:rsidP="00DB1053">
      <w:pPr>
        <w:spacing w:after="0" w:line="360" w:lineRule="auto"/>
        <w:ind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Отчисления на социальные нужды = </w:t>
      </w:r>
      <w:r w:rsidR="0026409E" w:rsidRPr="0026409E">
        <w:rPr>
          <w:rFonts w:ascii="Times New Roman" w:hAnsi="Times New Roman"/>
          <w:sz w:val="28"/>
          <w:szCs w:val="28"/>
        </w:rPr>
        <w:t>8669,89</w:t>
      </w:r>
      <w:r>
        <w:rPr>
          <w:rFonts w:ascii="Times New Roman" w:hAnsi="Times New Roman"/>
          <w:sz w:val="28"/>
          <w:szCs w:val="28"/>
        </w:rPr>
        <w:t xml:space="preserve">*0,26 = </w:t>
      </w:r>
      <w:r w:rsidR="0026409E">
        <w:rPr>
          <w:rFonts w:ascii="Times New Roman" w:hAnsi="Times New Roman"/>
          <w:sz w:val="28"/>
          <w:szCs w:val="28"/>
        </w:rPr>
        <w:t>2254,17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p w:rsidR="00E163FC" w:rsidRDefault="00E163FC" w:rsidP="00DB1053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Определим сумму амортизации основных средств на основании данных </w:t>
      </w:r>
      <w:r w:rsidRPr="00672A0E">
        <w:rPr>
          <w:rFonts w:ascii="Times New Roman" w:hAnsi="Times New Roman"/>
          <w:sz w:val="28"/>
          <w:szCs w:val="28"/>
        </w:rPr>
        <w:t>Приложения 5</w:t>
      </w:r>
      <w:r>
        <w:rPr>
          <w:rFonts w:ascii="Times New Roman" w:hAnsi="Times New Roman"/>
          <w:sz w:val="28"/>
          <w:szCs w:val="28"/>
        </w:rPr>
        <w:t xml:space="preserve"> и таблицы 2.4</w:t>
      </w:r>
    </w:p>
    <w:p w:rsidR="00E163FC" w:rsidRDefault="00E163FC" w:rsidP="00DB1053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Сроки полезного использования основных фондов представлены в таблице </w:t>
      </w:r>
      <w:r w:rsidR="00C91D14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</w:p>
    <w:p w:rsidR="00E163FC" w:rsidRDefault="00E163FC" w:rsidP="00E163F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</w:t>
      </w:r>
      <w:r w:rsidR="00C91D14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– Сроки полезного использования основных фондов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4"/>
        <w:gridCol w:w="3176"/>
        <w:gridCol w:w="6194"/>
      </w:tblGrid>
      <w:tr w:rsidR="00E163FC" w:rsidRPr="0046583D" w:rsidTr="004755A8">
        <w:tc>
          <w:tcPr>
            <w:tcW w:w="0" w:type="auto"/>
          </w:tcPr>
          <w:p w:rsidR="00E163FC" w:rsidRPr="0046583D" w:rsidRDefault="00E163FC" w:rsidP="004755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0" w:type="auto"/>
          </w:tcPr>
          <w:p w:rsidR="00E163FC" w:rsidRPr="0046583D" w:rsidRDefault="00E163FC" w:rsidP="004755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Группы основных фо</w:t>
            </w:r>
            <w:r w:rsidRPr="0046583D">
              <w:rPr>
                <w:rFonts w:ascii="Times New Roman" w:hAnsi="Times New Roman"/>
                <w:sz w:val="28"/>
                <w:szCs w:val="28"/>
              </w:rPr>
              <w:t>н</w:t>
            </w:r>
            <w:r w:rsidRPr="0046583D">
              <w:rPr>
                <w:rFonts w:ascii="Times New Roman" w:hAnsi="Times New Roman"/>
                <w:sz w:val="28"/>
                <w:szCs w:val="28"/>
              </w:rPr>
              <w:lastRenderedPageBreak/>
              <w:t>дов</w:t>
            </w:r>
          </w:p>
        </w:tc>
        <w:tc>
          <w:tcPr>
            <w:tcW w:w="0" w:type="auto"/>
          </w:tcPr>
          <w:p w:rsidR="00E163FC" w:rsidRPr="0046583D" w:rsidRDefault="00E163FC" w:rsidP="004755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lastRenderedPageBreak/>
              <w:t>Сроки полезного использования основных фо</w:t>
            </w:r>
            <w:r w:rsidRPr="0046583D">
              <w:rPr>
                <w:rFonts w:ascii="Times New Roman" w:hAnsi="Times New Roman"/>
                <w:sz w:val="28"/>
                <w:szCs w:val="28"/>
              </w:rPr>
              <w:t>н</w:t>
            </w:r>
            <w:r w:rsidRPr="0046583D">
              <w:rPr>
                <w:rFonts w:ascii="Times New Roman" w:hAnsi="Times New Roman"/>
                <w:sz w:val="28"/>
                <w:szCs w:val="28"/>
              </w:rPr>
              <w:lastRenderedPageBreak/>
              <w:t>дов, лет</w:t>
            </w:r>
          </w:p>
        </w:tc>
      </w:tr>
      <w:tr w:rsidR="00E163FC" w:rsidRPr="0046583D" w:rsidTr="004755A8">
        <w:tc>
          <w:tcPr>
            <w:tcW w:w="0" w:type="auto"/>
          </w:tcPr>
          <w:p w:rsidR="00E163FC" w:rsidRPr="0046583D" w:rsidRDefault="00E163FC" w:rsidP="004755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0" w:type="auto"/>
          </w:tcPr>
          <w:p w:rsidR="00E163FC" w:rsidRPr="0046583D" w:rsidRDefault="00E163FC" w:rsidP="004755A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Здания</w:t>
            </w:r>
          </w:p>
        </w:tc>
        <w:tc>
          <w:tcPr>
            <w:tcW w:w="0" w:type="auto"/>
          </w:tcPr>
          <w:p w:rsidR="00E163FC" w:rsidRPr="0046583D" w:rsidRDefault="0026409E" w:rsidP="004755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E163FC" w:rsidRPr="0046583D" w:rsidTr="004755A8">
        <w:tc>
          <w:tcPr>
            <w:tcW w:w="0" w:type="auto"/>
          </w:tcPr>
          <w:p w:rsidR="00E163FC" w:rsidRPr="0046583D" w:rsidRDefault="00E163FC" w:rsidP="004755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E163FC" w:rsidRPr="0046583D" w:rsidRDefault="00E163FC" w:rsidP="004755A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Машины и оборудование</w:t>
            </w:r>
          </w:p>
        </w:tc>
        <w:tc>
          <w:tcPr>
            <w:tcW w:w="0" w:type="auto"/>
          </w:tcPr>
          <w:p w:rsidR="00E163FC" w:rsidRPr="0046583D" w:rsidRDefault="00E163FC" w:rsidP="004755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E163FC" w:rsidRPr="0046583D" w:rsidTr="004755A8">
        <w:tc>
          <w:tcPr>
            <w:tcW w:w="0" w:type="auto"/>
          </w:tcPr>
          <w:p w:rsidR="00E163FC" w:rsidRPr="0046583D" w:rsidRDefault="00E163FC" w:rsidP="004755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E163FC" w:rsidRPr="0046583D" w:rsidRDefault="00E163FC" w:rsidP="004755A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Вычислительная техника</w:t>
            </w:r>
          </w:p>
        </w:tc>
        <w:tc>
          <w:tcPr>
            <w:tcW w:w="0" w:type="auto"/>
          </w:tcPr>
          <w:p w:rsidR="00E163FC" w:rsidRPr="0046583D" w:rsidRDefault="0026409E" w:rsidP="004755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E163FC" w:rsidRPr="0046583D" w:rsidTr="004755A8">
        <w:tc>
          <w:tcPr>
            <w:tcW w:w="0" w:type="auto"/>
          </w:tcPr>
          <w:p w:rsidR="00E163FC" w:rsidRPr="0046583D" w:rsidRDefault="00E163FC" w:rsidP="004755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E163FC" w:rsidRPr="0046583D" w:rsidRDefault="00E163FC" w:rsidP="004755A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Транспортные средства</w:t>
            </w:r>
          </w:p>
        </w:tc>
        <w:tc>
          <w:tcPr>
            <w:tcW w:w="0" w:type="auto"/>
          </w:tcPr>
          <w:p w:rsidR="00E163FC" w:rsidRPr="0046583D" w:rsidRDefault="0026409E" w:rsidP="004755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:rsidR="00E163FC" w:rsidRPr="00F927E2" w:rsidRDefault="00E163FC" w:rsidP="00E163F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63FC" w:rsidRDefault="00E163FC" w:rsidP="00DB1053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первой и второй групп, четвертой групп используем линейный метод начисления, для третьей – нелинейный.</w:t>
      </w:r>
    </w:p>
    <w:p w:rsidR="00E163FC" w:rsidRPr="007056DD" w:rsidRDefault="00E163FC" w:rsidP="00714F8D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7056DD">
        <w:rPr>
          <w:rFonts w:ascii="Times New Roman" w:hAnsi="Times New Roman"/>
          <w:sz w:val="28"/>
          <w:szCs w:val="28"/>
        </w:rPr>
        <w:t>а.) Сумма амортизации по линейному методу  определяется по фо</w:t>
      </w:r>
      <w:r w:rsidRPr="007056DD">
        <w:rPr>
          <w:rFonts w:ascii="Times New Roman" w:hAnsi="Times New Roman"/>
          <w:sz w:val="28"/>
          <w:szCs w:val="28"/>
        </w:rPr>
        <w:t>р</w:t>
      </w:r>
      <w:r w:rsidRPr="007056DD">
        <w:rPr>
          <w:rFonts w:ascii="Times New Roman" w:hAnsi="Times New Roman"/>
          <w:sz w:val="28"/>
          <w:szCs w:val="28"/>
        </w:rPr>
        <w:t>муле:</w:t>
      </w:r>
    </w:p>
    <w:p w:rsidR="00E163FC" w:rsidRPr="007056DD" w:rsidRDefault="00E163FC" w:rsidP="00E163FC">
      <w:pPr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  <w:proofErr w:type="spellStart"/>
      <w:r w:rsidRPr="007056DD">
        <w:rPr>
          <w:rFonts w:ascii="Times New Roman" w:hAnsi="Times New Roman"/>
          <w:sz w:val="28"/>
        </w:rPr>
        <w:t>Ам</w:t>
      </w:r>
      <w:proofErr w:type="spellEnd"/>
      <w:r w:rsidRPr="007056DD">
        <w:rPr>
          <w:rFonts w:ascii="Times New Roman" w:hAnsi="Times New Roman"/>
          <w:sz w:val="28"/>
        </w:rPr>
        <w:t xml:space="preserve"> = </w:t>
      </w:r>
      <w:proofErr w:type="spellStart"/>
      <w:r w:rsidRPr="007056DD">
        <w:rPr>
          <w:rFonts w:ascii="Times New Roman" w:hAnsi="Times New Roman"/>
          <w:sz w:val="28"/>
        </w:rPr>
        <w:t>АСн</w:t>
      </w:r>
      <w:proofErr w:type="spellEnd"/>
      <w:r w:rsidRPr="007056DD">
        <w:rPr>
          <w:rFonts w:ascii="Times New Roman" w:hAnsi="Times New Roman"/>
          <w:sz w:val="28"/>
        </w:rPr>
        <w:t xml:space="preserve"> /СПИ,</w:t>
      </w:r>
    </w:p>
    <w:p w:rsidR="00E163FC" w:rsidRPr="007056DD" w:rsidRDefault="00E163FC" w:rsidP="00E163FC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7056DD">
        <w:rPr>
          <w:rFonts w:ascii="Times New Roman" w:hAnsi="Times New Roman"/>
          <w:sz w:val="28"/>
        </w:rPr>
        <w:t xml:space="preserve">где         </w:t>
      </w:r>
      <w:proofErr w:type="spellStart"/>
      <w:r w:rsidRPr="007056DD">
        <w:rPr>
          <w:rFonts w:ascii="Times New Roman" w:hAnsi="Times New Roman"/>
          <w:sz w:val="28"/>
        </w:rPr>
        <w:t>АСн</w:t>
      </w:r>
      <w:proofErr w:type="spellEnd"/>
      <w:r w:rsidRPr="007056DD">
        <w:rPr>
          <w:rFonts w:ascii="Times New Roman" w:hAnsi="Times New Roman"/>
          <w:sz w:val="28"/>
        </w:rPr>
        <w:t xml:space="preserve"> - первоначальная стоимость объекта основных средств;</w:t>
      </w:r>
    </w:p>
    <w:p w:rsidR="00E163FC" w:rsidRDefault="00E163FC" w:rsidP="00E163FC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7056DD">
        <w:rPr>
          <w:rFonts w:ascii="Times New Roman" w:hAnsi="Times New Roman"/>
          <w:sz w:val="28"/>
        </w:rPr>
        <w:t xml:space="preserve">              СПИ - срок полезного использования объекта основных средств,  в г</w:t>
      </w:r>
      <w:r w:rsidRPr="007056DD">
        <w:rPr>
          <w:rFonts w:ascii="Times New Roman" w:hAnsi="Times New Roman"/>
          <w:sz w:val="28"/>
        </w:rPr>
        <w:t>о</w:t>
      </w:r>
      <w:r w:rsidRPr="007056DD">
        <w:rPr>
          <w:rFonts w:ascii="Times New Roman" w:hAnsi="Times New Roman"/>
          <w:sz w:val="28"/>
        </w:rPr>
        <w:t>дах.</w:t>
      </w:r>
    </w:p>
    <w:p w:rsidR="00E163FC" w:rsidRDefault="00E163FC" w:rsidP="00714F8D">
      <w:pPr>
        <w:pStyle w:val="a3"/>
        <w:numPr>
          <w:ilvl w:val="0"/>
          <w:numId w:val="5"/>
        </w:numPr>
        <w:tabs>
          <w:tab w:val="left" w:pos="2768"/>
        </w:tabs>
        <w:spacing w:after="0" w:line="360" w:lineRule="auto"/>
        <w:ind w:left="14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Здания – 7150/2</w:t>
      </w:r>
      <w:r w:rsidR="00E37AB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= </w:t>
      </w:r>
      <w:r w:rsidR="004F4B31">
        <w:rPr>
          <w:rFonts w:ascii="Times New Roman" w:hAnsi="Times New Roman"/>
          <w:sz w:val="28"/>
          <w:szCs w:val="28"/>
        </w:rPr>
        <w:t>286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p w:rsidR="00E163FC" w:rsidRDefault="00E163FC" w:rsidP="00714F8D">
      <w:pPr>
        <w:pStyle w:val="a3"/>
        <w:numPr>
          <w:ilvl w:val="0"/>
          <w:numId w:val="5"/>
        </w:numPr>
        <w:tabs>
          <w:tab w:val="left" w:pos="2768"/>
        </w:tabs>
        <w:spacing w:after="0" w:line="360" w:lineRule="auto"/>
        <w:ind w:left="14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Машины и оборудования = 4525/10 = 452,5 тыс. руб.</w:t>
      </w:r>
    </w:p>
    <w:p w:rsidR="00E163FC" w:rsidRDefault="00E163FC" w:rsidP="00714F8D">
      <w:pPr>
        <w:pStyle w:val="a3"/>
        <w:numPr>
          <w:ilvl w:val="0"/>
          <w:numId w:val="5"/>
        </w:numPr>
        <w:tabs>
          <w:tab w:val="left" w:pos="2768"/>
        </w:tabs>
        <w:spacing w:after="0" w:line="360" w:lineRule="auto"/>
        <w:ind w:left="14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Транспортные средства = 680/</w:t>
      </w:r>
      <w:r w:rsidR="004F4B3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= </w:t>
      </w:r>
      <w:r w:rsidR="004F4B31" w:rsidRPr="004F4B31">
        <w:rPr>
          <w:rFonts w:ascii="Times New Roman" w:hAnsi="Times New Roman"/>
          <w:sz w:val="28"/>
          <w:szCs w:val="28"/>
        </w:rPr>
        <w:t>170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p w:rsidR="00E163FC" w:rsidRPr="007056DD" w:rsidRDefault="00E163FC" w:rsidP="00714F8D">
      <w:pPr>
        <w:widowControl w:val="0"/>
        <w:spacing w:after="0" w:line="360" w:lineRule="auto"/>
        <w:ind w:firstLine="1134"/>
        <w:jc w:val="both"/>
        <w:rPr>
          <w:rFonts w:ascii="Times New Roman" w:hAnsi="Times New Roman"/>
          <w:snapToGrid w:val="0"/>
          <w:sz w:val="28"/>
          <w:szCs w:val="28"/>
        </w:rPr>
      </w:pPr>
      <w:r w:rsidRPr="007056DD">
        <w:rPr>
          <w:rFonts w:ascii="Times New Roman" w:hAnsi="Times New Roman"/>
          <w:sz w:val="28"/>
          <w:szCs w:val="28"/>
        </w:rPr>
        <w:t>б) Согласно нелинейному методу с</w:t>
      </w:r>
      <w:r w:rsidRPr="007056DD">
        <w:rPr>
          <w:rFonts w:ascii="Times New Roman" w:hAnsi="Times New Roman"/>
          <w:snapToGrid w:val="0"/>
          <w:sz w:val="28"/>
          <w:szCs w:val="28"/>
        </w:rPr>
        <w:t>умма начисленной за год аморт</w:t>
      </w:r>
      <w:r w:rsidRPr="007056DD">
        <w:rPr>
          <w:rFonts w:ascii="Times New Roman" w:hAnsi="Times New Roman"/>
          <w:snapToGrid w:val="0"/>
          <w:sz w:val="28"/>
          <w:szCs w:val="28"/>
        </w:rPr>
        <w:t>и</w:t>
      </w:r>
      <w:r w:rsidRPr="007056DD">
        <w:rPr>
          <w:rFonts w:ascii="Times New Roman" w:hAnsi="Times New Roman"/>
          <w:snapToGrid w:val="0"/>
          <w:sz w:val="28"/>
          <w:szCs w:val="28"/>
        </w:rPr>
        <w:t>зации определяется как произведение остаточной стоимости и нормы аморт</w:t>
      </w:r>
      <w:r w:rsidRPr="007056DD">
        <w:rPr>
          <w:rFonts w:ascii="Times New Roman" w:hAnsi="Times New Roman"/>
          <w:snapToGrid w:val="0"/>
          <w:sz w:val="28"/>
          <w:szCs w:val="28"/>
        </w:rPr>
        <w:t>и</w:t>
      </w:r>
      <w:r w:rsidRPr="007056DD">
        <w:rPr>
          <w:rFonts w:ascii="Times New Roman" w:hAnsi="Times New Roman"/>
          <w:snapToGrid w:val="0"/>
          <w:sz w:val="28"/>
          <w:szCs w:val="28"/>
        </w:rPr>
        <w:t>зации.</w:t>
      </w:r>
    </w:p>
    <w:p w:rsidR="00E163FC" w:rsidRPr="007056DD" w:rsidRDefault="00E163FC" w:rsidP="00DB1053">
      <w:pPr>
        <w:widowControl w:val="0"/>
        <w:spacing w:after="0" w:line="360" w:lineRule="auto"/>
        <w:ind w:firstLine="1134"/>
        <w:jc w:val="both"/>
        <w:rPr>
          <w:rFonts w:ascii="Times New Roman" w:hAnsi="Times New Roman"/>
          <w:snapToGrid w:val="0"/>
          <w:sz w:val="28"/>
          <w:szCs w:val="28"/>
        </w:rPr>
      </w:pPr>
      <w:r w:rsidRPr="007056DD">
        <w:rPr>
          <w:rFonts w:ascii="Times New Roman" w:hAnsi="Times New Roman"/>
          <w:snapToGrid w:val="0"/>
          <w:sz w:val="28"/>
          <w:szCs w:val="28"/>
        </w:rPr>
        <w:t>Вычислим норму амортизации объекта амортизируемого имущества при применении нелинейного метода по формуле:</w:t>
      </w:r>
    </w:p>
    <w:p w:rsidR="00E163FC" w:rsidRPr="007056DD" w:rsidRDefault="00E163FC" w:rsidP="00E163FC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7056DD">
        <w:rPr>
          <w:position w:val="-26"/>
          <w:sz w:val="28"/>
        </w:rPr>
        <w:object w:dxaOrig="168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3.9pt;height:35.05pt" o:ole="" fillcolor="window">
            <v:imagedata r:id="rId5" o:title=""/>
          </v:shape>
          <o:OLEObject Type="Embed" ProgID="Equation.3" ShapeID="_x0000_i1025" DrawAspect="Content" ObjectID="_1286862543" r:id="rId6"/>
        </w:object>
      </w:r>
      <w:r w:rsidRPr="007056DD">
        <w:rPr>
          <w:sz w:val="28"/>
        </w:rPr>
        <w:t xml:space="preserve">, </w:t>
      </w:r>
      <w:r w:rsidRPr="007056DD">
        <w:rPr>
          <w:rFonts w:ascii="Times New Roman" w:hAnsi="Times New Roman"/>
          <w:sz w:val="28"/>
        </w:rPr>
        <w:t>где</w:t>
      </w:r>
    </w:p>
    <w:p w:rsidR="00E163FC" w:rsidRPr="007056DD" w:rsidRDefault="00E163FC" w:rsidP="002B6832">
      <w:pPr>
        <w:spacing w:after="0" w:line="360" w:lineRule="auto"/>
        <w:ind w:firstLine="1134"/>
        <w:jc w:val="both"/>
        <w:rPr>
          <w:rFonts w:ascii="Times New Roman" w:hAnsi="Times New Roman"/>
          <w:sz w:val="28"/>
        </w:rPr>
      </w:pPr>
      <w:proofErr w:type="gramStart"/>
      <w:r w:rsidRPr="007056DD">
        <w:rPr>
          <w:rFonts w:ascii="Times New Roman" w:hAnsi="Times New Roman"/>
          <w:sz w:val="28"/>
        </w:rPr>
        <w:t>На</w:t>
      </w:r>
      <w:proofErr w:type="gramEnd"/>
      <w:r w:rsidRPr="007056DD">
        <w:rPr>
          <w:rFonts w:ascii="Times New Roman" w:hAnsi="Times New Roman"/>
          <w:sz w:val="28"/>
        </w:rPr>
        <w:t xml:space="preserve"> – </w:t>
      </w:r>
      <w:proofErr w:type="gramStart"/>
      <w:r w:rsidRPr="007056DD">
        <w:rPr>
          <w:rFonts w:ascii="Times New Roman" w:hAnsi="Times New Roman"/>
          <w:sz w:val="28"/>
        </w:rPr>
        <w:t>норма</w:t>
      </w:r>
      <w:proofErr w:type="gramEnd"/>
      <w:r w:rsidRPr="007056DD">
        <w:rPr>
          <w:rFonts w:ascii="Times New Roman" w:hAnsi="Times New Roman"/>
          <w:sz w:val="28"/>
        </w:rPr>
        <w:t xml:space="preserve"> амортизации в процентах к остаточной стоимости объекта; </w:t>
      </w:r>
    </w:p>
    <w:p w:rsidR="00E163FC" w:rsidRPr="007056DD" w:rsidRDefault="00E163FC" w:rsidP="002B6832">
      <w:pPr>
        <w:spacing w:after="0" w:line="360" w:lineRule="auto"/>
        <w:ind w:firstLine="1134"/>
        <w:jc w:val="both"/>
        <w:rPr>
          <w:rFonts w:ascii="Times New Roman" w:hAnsi="Times New Roman"/>
          <w:sz w:val="28"/>
        </w:rPr>
      </w:pPr>
      <w:proofErr w:type="spellStart"/>
      <w:r w:rsidRPr="007056DD">
        <w:rPr>
          <w:rFonts w:ascii="Times New Roman" w:hAnsi="Times New Roman"/>
          <w:sz w:val="28"/>
        </w:rPr>
        <w:t>n</w:t>
      </w:r>
      <w:proofErr w:type="spellEnd"/>
      <w:r w:rsidRPr="007056DD">
        <w:rPr>
          <w:rFonts w:ascii="Times New Roman" w:hAnsi="Times New Roman"/>
          <w:sz w:val="28"/>
        </w:rPr>
        <w:t xml:space="preserve"> – срок полезного использования объекта в </w:t>
      </w:r>
      <w:r w:rsidR="00E2105C">
        <w:rPr>
          <w:rFonts w:ascii="Times New Roman" w:hAnsi="Times New Roman"/>
          <w:sz w:val="28"/>
        </w:rPr>
        <w:t>годах</w:t>
      </w:r>
      <w:r w:rsidRPr="007056DD">
        <w:rPr>
          <w:rFonts w:ascii="Times New Roman" w:hAnsi="Times New Roman"/>
          <w:sz w:val="28"/>
        </w:rPr>
        <w:t>.</w:t>
      </w:r>
    </w:p>
    <w:p w:rsidR="00E163FC" w:rsidRPr="00723AED" w:rsidRDefault="00E163FC" w:rsidP="002B6832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723AED">
        <w:rPr>
          <w:rFonts w:ascii="Times New Roman" w:hAnsi="Times New Roman"/>
          <w:sz w:val="28"/>
          <w:szCs w:val="28"/>
        </w:rPr>
        <w:t>В нашем случае, поскольку  срок вычислительной техники составляет</w:t>
      </w:r>
      <w:r w:rsidRPr="00723AED">
        <w:rPr>
          <w:rFonts w:ascii="Times New Roman" w:hAnsi="Times New Roman"/>
          <w:noProof/>
          <w:sz w:val="28"/>
          <w:szCs w:val="28"/>
        </w:rPr>
        <w:t xml:space="preserve"> 6 лет</w:t>
      </w:r>
      <w:r w:rsidRPr="00723AED">
        <w:rPr>
          <w:rFonts w:ascii="Times New Roman" w:hAnsi="Times New Roman"/>
          <w:sz w:val="28"/>
          <w:szCs w:val="28"/>
        </w:rPr>
        <w:t>, норма амортизации равна:</w:t>
      </w:r>
    </w:p>
    <w:p w:rsidR="00E163FC" w:rsidRPr="00723AED" w:rsidRDefault="00E163FC" w:rsidP="00E163FC">
      <w:pPr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723AED">
        <w:rPr>
          <w:rFonts w:ascii="Times New Roman" w:hAnsi="Times New Roman"/>
          <w:sz w:val="28"/>
        </w:rPr>
        <w:t>На = 2/</w:t>
      </w:r>
      <w:r w:rsidR="002B6832">
        <w:rPr>
          <w:rFonts w:ascii="Times New Roman" w:hAnsi="Times New Roman"/>
          <w:sz w:val="28"/>
        </w:rPr>
        <w:t>6</w:t>
      </w:r>
      <w:r w:rsidRPr="00723AED">
        <w:rPr>
          <w:rFonts w:ascii="Times New Roman" w:hAnsi="Times New Roman"/>
          <w:sz w:val="28"/>
        </w:rPr>
        <w:t xml:space="preserve">*100 = </w:t>
      </w:r>
      <w:r w:rsidR="002B6832">
        <w:rPr>
          <w:rFonts w:ascii="Times New Roman" w:hAnsi="Times New Roman"/>
          <w:sz w:val="28"/>
        </w:rPr>
        <w:t>33,3</w:t>
      </w:r>
      <w:r w:rsidRPr="00723AED">
        <w:rPr>
          <w:rFonts w:ascii="Times New Roman" w:hAnsi="Times New Roman"/>
          <w:sz w:val="28"/>
        </w:rPr>
        <w:t>%</w:t>
      </w:r>
    </w:p>
    <w:p w:rsidR="00E163FC" w:rsidRPr="00723AED" w:rsidRDefault="00E163FC" w:rsidP="00DB1053">
      <w:pPr>
        <w:spacing w:after="0" w:line="360" w:lineRule="auto"/>
        <w:ind w:firstLine="1134"/>
        <w:jc w:val="both"/>
        <w:rPr>
          <w:rFonts w:ascii="Times New Roman" w:hAnsi="Times New Roman"/>
          <w:sz w:val="28"/>
        </w:rPr>
      </w:pPr>
      <w:r w:rsidRPr="00723AED">
        <w:rPr>
          <w:rFonts w:ascii="Times New Roman" w:hAnsi="Times New Roman"/>
          <w:sz w:val="28"/>
        </w:rPr>
        <w:t>Таким образом, сумма амортизационных отчислений по вычислител</w:t>
      </w:r>
      <w:r w:rsidRPr="00723AED">
        <w:rPr>
          <w:rFonts w:ascii="Times New Roman" w:hAnsi="Times New Roman"/>
          <w:sz w:val="28"/>
        </w:rPr>
        <w:t>ь</w:t>
      </w:r>
      <w:r w:rsidRPr="00723AED">
        <w:rPr>
          <w:rFonts w:ascii="Times New Roman" w:hAnsi="Times New Roman"/>
          <w:sz w:val="28"/>
        </w:rPr>
        <w:t>ной технике:</w:t>
      </w:r>
    </w:p>
    <w:p w:rsidR="00E163FC" w:rsidRPr="00723AED" w:rsidRDefault="00E163FC" w:rsidP="00E163F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723AED">
        <w:rPr>
          <w:rFonts w:ascii="Times New Roman" w:hAnsi="Times New Roman"/>
          <w:sz w:val="28"/>
        </w:rPr>
        <w:t>Ат</w:t>
      </w:r>
      <w:proofErr w:type="spellEnd"/>
      <w:r w:rsidRPr="00723AED">
        <w:rPr>
          <w:rFonts w:ascii="Times New Roman" w:hAnsi="Times New Roman"/>
          <w:sz w:val="28"/>
        </w:rPr>
        <w:t xml:space="preserve"> = 360</w:t>
      </w:r>
      <w:r w:rsidRPr="00723AED">
        <w:rPr>
          <w:rFonts w:ascii="Times New Roman" w:hAnsi="Times New Roman"/>
          <w:sz w:val="28"/>
          <w:szCs w:val="28"/>
        </w:rPr>
        <w:t>*</w:t>
      </w:r>
      <w:r w:rsidR="002B6832">
        <w:rPr>
          <w:rFonts w:ascii="Times New Roman" w:hAnsi="Times New Roman"/>
          <w:sz w:val="28"/>
          <w:szCs w:val="28"/>
        </w:rPr>
        <w:t>33,3</w:t>
      </w:r>
      <w:r w:rsidRPr="00723AED">
        <w:rPr>
          <w:rFonts w:ascii="Times New Roman" w:hAnsi="Times New Roman"/>
          <w:sz w:val="28"/>
          <w:szCs w:val="28"/>
        </w:rPr>
        <w:t xml:space="preserve">% = </w:t>
      </w:r>
      <w:r w:rsidR="002B6832">
        <w:rPr>
          <w:rFonts w:ascii="Times New Roman" w:hAnsi="Times New Roman"/>
          <w:sz w:val="28"/>
          <w:szCs w:val="28"/>
        </w:rPr>
        <w:t>118,8</w:t>
      </w:r>
      <w:r w:rsidRPr="00723AED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723AED">
        <w:rPr>
          <w:rFonts w:ascii="Times New Roman" w:hAnsi="Times New Roman"/>
          <w:sz w:val="28"/>
          <w:szCs w:val="28"/>
        </w:rPr>
        <w:t>.р</w:t>
      </w:r>
      <w:proofErr w:type="gramEnd"/>
      <w:r w:rsidRPr="00723AED">
        <w:rPr>
          <w:rFonts w:ascii="Times New Roman" w:hAnsi="Times New Roman"/>
          <w:sz w:val="28"/>
          <w:szCs w:val="28"/>
        </w:rPr>
        <w:t>уб.</w:t>
      </w:r>
    </w:p>
    <w:p w:rsidR="00E163FC" w:rsidRDefault="00E163FC" w:rsidP="00DB1053">
      <w:pPr>
        <w:tabs>
          <w:tab w:val="left" w:pos="2768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 xml:space="preserve">Суммы начисленной амортизации в плановой периоде представим в таблице </w:t>
      </w:r>
      <w:r w:rsidR="00C91D14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E163FC" w:rsidRPr="00846126" w:rsidRDefault="00E163FC" w:rsidP="00DB1053">
      <w:pPr>
        <w:tabs>
          <w:tab w:val="left" w:pos="2768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общая сумма начисленной амортизации основных фондов в плановом периоде составила </w:t>
      </w:r>
      <w:r w:rsidR="00DA3139">
        <w:rPr>
          <w:rFonts w:ascii="Times New Roman" w:hAnsi="Times New Roman"/>
          <w:sz w:val="28"/>
          <w:szCs w:val="28"/>
        </w:rPr>
        <w:t>1027,3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p w:rsidR="00E163FC" w:rsidRDefault="00E163FC" w:rsidP="00E163FC">
      <w:pPr>
        <w:tabs>
          <w:tab w:val="left" w:pos="276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63FC" w:rsidRDefault="00E163FC" w:rsidP="00E163FC">
      <w:pPr>
        <w:tabs>
          <w:tab w:val="left" w:pos="276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</w:t>
      </w:r>
      <w:r w:rsidR="00C91D14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– Суммы начисленной амортизации в плановом периоде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11"/>
        <w:gridCol w:w="1225"/>
        <w:gridCol w:w="1275"/>
        <w:gridCol w:w="1276"/>
        <w:gridCol w:w="1559"/>
        <w:gridCol w:w="1394"/>
      </w:tblGrid>
      <w:tr w:rsidR="00E163FC" w:rsidRPr="0046583D" w:rsidTr="004755A8">
        <w:trPr>
          <w:cantSplit/>
          <w:trHeight w:val="1134"/>
        </w:trPr>
        <w:tc>
          <w:tcPr>
            <w:tcW w:w="0" w:type="auto"/>
          </w:tcPr>
          <w:p w:rsidR="00E163FC" w:rsidRPr="0046583D" w:rsidRDefault="00FD58C7" w:rsidP="004755A8">
            <w:pPr>
              <w:tabs>
                <w:tab w:val="left" w:pos="276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shape id="_x0000_s1087" type="#_x0000_t32" style="position:absolute;left:0;text-align:left;margin-left:-6.5pt;margin-top:0;width:136.5pt;height:160.85pt;z-index:251712512" o:connectortype="straight"/>
              </w:pict>
            </w:r>
            <w:r w:rsidR="00E163FC" w:rsidRPr="0046583D">
              <w:rPr>
                <w:rFonts w:ascii="Times New Roman" w:hAnsi="Times New Roman"/>
                <w:sz w:val="28"/>
                <w:szCs w:val="28"/>
              </w:rPr>
              <w:t xml:space="preserve">                      Группы</w:t>
            </w:r>
          </w:p>
          <w:p w:rsidR="00E163FC" w:rsidRPr="0046583D" w:rsidRDefault="00E163FC" w:rsidP="004755A8">
            <w:pPr>
              <w:tabs>
                <w:tab w:val="left" w:pos="276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 xml:space="preserve">                   основных </w:t>
            </w:r>
          </w:p>
          <w:p w:rsidR="00E163FC" w:rsidRPr="0046583D" w:rsidRDefault="00E163FC" w:rsidP="004755A8">
            <w:pPr>
              <w:tabs>
                <w:tab w:val="left" w:pos="276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 xml:space="preserve">                     фондов </w:t>
            </w:r>
          </w:p>
          <w:p w:rsidR="00E163FC" w:rsidRPr="0046583D" w:rsidRDefault="00E163FC" w:rsidP="004755A8">
            <w:pPr>
              <w:tabs>
                <w:tab w:val="left" w:pos="276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63FC" w:rsidRPr="0046583D" w:rsidRDefault="00E163FC" w:rsidP="004755A8">
            <w:pPr>
              <w:tabs>
                <w:tab w:val="left" w:pos="276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63FC" w:rsidRPr="0046583D" w:rsidRDefault="00E163FC" w:rsidP="004755A8">
            <w:pPr>
              <w:tabs>
                <w:tab w:val="left" w:pos="276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63FC" w:rsidRPr="0046583D" w:rsidRDefault="00E163FC" w:rsidP="004755A8">
            <w:pPr>
              <w:tabs>
                <w:tab w:val="left" w:pos="276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63FC" w:rsidRPr="0046583D" w:rsidRDefault="00E163FC" w:rsidP="004755A8">
            <w:pPr>
              <w:tabs>
                <w:tab w:val="left" w:pos="276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 xml:space="preserve">Начисленная </w:t>
            </w:r>
          </w:p>
          <w:p w:rsidR="00E163FC" w:rsidRPr="0046583D" w:rsidRDefault="00E163FC" w:rsidP="004755A8">
            <w:pPr>
              <w:tabs>
                <w:tab w:val="left" w:pos="276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амортизация,</w:t>
            </w:r>
          </w:p>
          <w:p w:rsidR="00E163FC" w:rsidRPr="0046583D" w:rsidRDefault="00E163FC" w:rsidP="004755A8">
            <w:pPr>
              <w:tabs>
                <w:tab w:val="left" w:pos="276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46583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6583D"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  <w:tc>
          <w:tcPr>
            <w:tcW w:w="1225" w:type="dxa"/>
            <w:textDirection w:val="btLr"/>
          </w:tcPr>
          <w:p w:rsidR="00E163FC" w:rsidRPr="0046583D" w:rsidRDefault="00E163FC" w:rsidP="004755A8">
            <w:pPr>
              <w:tabs>
                <w:tab w:val="left" w:pos="2768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Здания</w:t>
            </w:r>
          </w:p>
        </w:tc>
        <w:tc>
          <w:tcPr>
            <w:tcW w:w="1275" w:type="dxa"/>
            <w:textDirection w:val="btLr"/>
          </w:tcPr>
          <w:p w:rsidR="00E163FC" w:rsidRPr="0046583D" w:rsidRDefault="00E163FC" w:rsidP="004755A8">
            <w:pPr>
              <w:tabs>
                <w:tab w:val="left" w:pos="2768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Машины и оборудов</w:t>
            </w:r>
            <w:r w:rsidRPr="0046583D">
              <w:rPr>
                <w:rFonts w:ascii="Times New Roman" w:hAnsi="Times New Roman"/>
                <w:sz w:val="28"/>
                <w:szCs w:val="28"/>
              </w:rPr>
              <w:t>а</w:t>
            </w:r>
            <w:r w:rsidRPr="0046583D">
              <w:rPr>
                <w:rFonts w:ascii="Times New Roman" w:hAnsi="Times New Roman"/>
                <w:sz w:val="28"/>
                <w:szCs w:val="28"/>
              </w:rPr>
              <w:t>ние</w:t>
            </w:r>
          </w:p>
        </w:tc>
        <w:tc>
          <w:tcPr>
            <w:tcW w:w="1276" w:type="dxa"/>
            <w:textDirection w:val="btLr"/>
          </w:tcPr>
          <w:p w:rsidR="00E163FC" w:rsidRPr="0046583D" w:rsidRDefault="00E163FC" w:rsidP="004755A8">
            <w:pPr>
              <w:tabs>
                <w:tab w:val="left" w:pos="2768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Вычислительная техн</w:t>
            </w:r>
            <w:r w:rsidRPr="0046583D">
              <w:rPr>
                <w:rFonts w:ascii="Times New Roman" w:hAnsi="Times New Roman"/>
                <w:sz w:val="28"/>
                <w:szCs w:val="28"/>
              </w:rPr>
              <w:t>и</w:t>
            </w:r>
            <w:r w:rsidRPr="0046583D">
              <w:rPr>
                <w:rFonts w:ascii="Times New Roman" w:hAnsi="Times New Roman"/>
                <w:sz w:val="28"/>
                <w:szCs w:val="28"/>
              </w:rPr>
              <w:t>ка</w:t>
            </w:r>
          </w:p>
        </w:tc>
        <w:tc>
          <w:tcPr>
            <w:tcW w:w="1559" w:type="dxa"/>
            <w:textDirection w:val="btLr"/>
          </w:tcPr>
          <w:p w:rsidR="00E163FC" w:rsidRPr="0046583D" w:rsidRDefault="00E163FC" w:rsidP="004755A8">
            <w:pPr>
              <w:tabs>
                <w:tab w:val="left" w:pos="2768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Транспортные средства</w:t>
            </w:r>
          </w:p>
        </w:tc>
        <w:tc>
          <w:tcPr>
            <w:tcW w:w="1394" w:type="dxa"/>
            <w:textDirection w:val="btLr"/>
          </w:tcPr>
          <w:p w:rsidR="00E163FC" w:rsidRPr="0046583D" w:rsidRDefault="00E163FC" w:rsidP="004755A8">
            <w:pPr>
              <w:tabs>
                <w:tab w:val="left" w:pos="2768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</w:tr>
      <w:tr w:rsidR="00E163FC" w:rsidRPr="0046583D" w:rsidTr="004755A8"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768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По группам:</w:t>
            </w:r>
          </w:p>
        </w:tc>
        <w:tc>
          <w:tcPr>
            <w:tcW w:w="1225" w:type="dxa"/>
          </w:tcPr>
          <w:p w:rsidR="00E163FC" w:rsidRPr="0046583D" w:rsidRDefault="00FA708E" w:rsidP="004755A8">
            <w:pPr>
              <w:tabs>
                <w:tab w:val="left" w:pos="2768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08E">
              <w:rPr>
                <w:rFonts w:ascii="Times New Roman" w:hAnsi="Times New Roman"/>
                <w:sz w:val="28"/>
                <w:szCs w:val="28"/>
              </w:rPr>
              <w:t>286</w:t>
            </w:r>
          </w:p>
        </w:tc>
        <w:tc>
          <w:tcPr>
            <w:tcW w:w="1275" w:type="dxa"/>
          </w:tcPr>
          <w:p w:rsidR="00E163FC" w:rsidRPr="0046583D" w:rsidRDefault="00E163FC" w:rsidP="004755A8">
            <w:pPr>
              <w:tabs>
                <w:tab w:val="left" w:pos="2768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452,5</w:t>
            </w:r>
          </w:p>
        </w:tc>
        <w:tc>
          <w:tcPr>
            <w:tcW w:w="1276" w:type="dxa"/>
          </w:tcPr>
          <w:p w:rsidR="00E163FC" w:rsidRPr="0046583D" w:rsidRDefault="00FA708E" w:rsidP="00FA708E">
            <w:pPr>
              <w:tabs>
                <w:tab w:val="left" w:pos="2768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118,8</w:t>
            </w:r>
          </w:p>
        </w:tc>
        <w:tc>
          <w:tcPr>
            <w:tcW w:w="1559" w:type="dxa"/>
          </w:tcPr>
          <w:p w:rsidR="00E163FC" w:rsidRPr="0046583D" w:rsidRDefault="00FA708E" w:rsidP="004755A8">
            <w:pPr>
              <w:tabs>
                <w:tab w:val="left" w:pos="2768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08E"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1394" w:type="dxa"/>
          </w:tcPr>
          <w:p w:rsidR="00E163FC" w:rsidRPr="0046583D" w:rsidRDefault="00FA708E" w:rsidP="00FA708E">
            <w:pPr>
              <w:tabs>
                <w:tab w:val="left" w:pos="2768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1027,3</w:t>
            </w:r>
          </w:p>
        </w:tc>
      </w:tr>
    </w:tbl>
    <w:p w:rsidR="00E163FC" w:rsidRDefault="00E163FC" w:rsidP="00E163FC">
      <w:pPr>
        <w:tabs>
          <w:tab w:val="left" w:pos="276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63FC" w:rsidRPr="00E71486" w:rsidRDefault="00E163FC" w:rsidP="00DB1053">
      <w:pPr>
        <w:tabs>
          <w:tab w:val="left" w:pos="2768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E71486">
        <w:rPr>
          <w:rFonts w:ascii="Times New Roman" w:hAnsi="Times New Roman"/>
          <w:sz w:val="28"/>
          <w:szCs w:val="28"/>
        </w:rPr>
        <w:t xml:space="preserve">5.Прочие расходы составляют  </w:t>
      </w:r>
      <w:r w:rsidR="00E2105C" w:rsidRPr="00E2105C">
        <w:rPr>
          <w:rFonts w:ascii="Times New Roman" w:hAnsi="Times New Roman"/>
          <w:sz w:val="28"/>
          <w:szCs w:val="28"/>
        </w:rPr>
        <w:t>2034,52</w:t>
      </w:r>
      <w:r w:rsidR="00E2105C">
        <w:rPr>
          <w:rFonts w:ascii="Times New Roman" w:hAnsi="Times New Roman"/>
          <w:sz w:val="28"/>
          <w:szCs w:val="28"/>
        </w:rPr>
        <w:t xml:space="preserve"> </w:t>
      </w:r>
      <w:r w:rsidRPr="00E71486">
        <w:rPr>
          <w:rFonts w:ascii="Times New Roman" w:hAnsi="Times New Roman"/>
          <w:sz w:val="28"/>
          <w:szCs w:val="28"/>
        </w:rPr>
        <w:t>тыс</w:t>
      </w:r>
      <w:proofErr w:type="gramStart"/>
      <w:r w:rsidRPr="00E71486">
        <w:rPr>
          <w:rFonts w:ascii="Times New Roman" w:hAnsi="Times New Roman"/>
          <w:sz w:val="28"/>
          <w:szCs w:val="28"/>
        </w:rPr>
        <w:t>.р</w:t>
      </w:r>
      <w:proofErr w:type="gramEnd"/>
      <w:r w:rsidRPr="00E71486">
        <w:rPr>
          <w:rFonts w:ascii="Times New Roman" w:hAnsi="Times New Roman"/>
          <w:sz w:val="28"/>
          <w:szCs w:val="28"/>
        </w:rPr>
        <w:t>уб. или   10% от общей суммы затрат. В состав прочих расходов входят: налоги и сборы; затраты на ремонт основных средств; другие затраты (на страхование имущества; оплата услуг связи; командировочные; канцелярские; охрана имущества; консультац</w:t>
      </w:r>
      <w:r w:rsidRPr="00E71486">
        <w:rPr>
          <w:rFonts w:ascii="Times New Roman" w:hAnsi="Times New Roman"/>
          <w:sz w:val="28"/>
          <w:szCs w:val="28"/>
        </w:rPr>
        <w:t>и</w:t>
      </w:r>
      <w:r w:rsidRPr="00E71486">
        <w:rPr>
          <w:rFonts w:ascii="Times New Roman" w:hAnsi="Times New Roman"/>
          <w:sz w:val="28"/>
          <w:szCs w:val="28"/>
        </w:rPr>
        <w:t xml:space="preserve">онные) </w:t>
      </w:r>
    </w:p>
    <w:p w:rsidR="00E163FC" w:rsidRPr="00E71486" w:rsidRDefault="00E163FC" w:rsidP="00DB1053">
      <w:pPr>
        <w:tabs>
          <w:tab w:val="left" w:pos="2768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E714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</w:t>
      </w:r>
      <w:r w:rsidRPr="00E71486">
        <w:rPr>
          <w:rFonts w:ascii="Times New Roman" w:hAnsi="Times New Roman"/>
          <w:sz w:val="28"/>
          <w:szCs w:val="28"/>
        </w:rPr>
        <w:t>. Производственная себестоимость продукции определяется как сумма материальных затрат на производство продукции, затрат на оплату труда и отчислений на социальные нужды, затрат  на амортизацию и прочих затрат.</w:t>
      </w:r>
    </w:p>
    <w:p w:rsidR="00E163FC" w:rsidRPr="00E71486" w:rsidRDefault="00E163FC" w:rsidP="00E16FDD">
      <w:pPr>
        <w:tabs>
          <w:tab w:val="left" w:pos="2768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E71486">
        <w:rPr>
          <w:rFonts w:ascii="Times New Roman" w:hAnsi="Times New Roman"/>
          <w:sz w:val="28"/>
          <w:szCs w:val="28"/>
        </w:rPr>
        <w:t>Таким</w:t>
      </w:r>
      <w:r w:rsidR="000E6EF8">
        <w:rPr>
          <w:rFonts w:ascii="Times New Roman" w:hAnsi="Times New Roman"/>
          <w:sz w:val="28"/>
          <w:szCs w:val="28"/>
        </w:rPr>
        <w:t xml:space="preserve"> </w:t>
      </w:r>
      <w:r w:rsidRPr="00E71486">
        <w:rPr>
          <w:rFonts w:ascii="Times New Roman" w:hAnsi="Times New Roman"/>
          <w:sz w:val="28"/>
          <w:szCs w:val="28"/>
        </w:rPr>
        <w:t xml:space="preserve">образом, производственная себестоимость  </w:t>
      </w:r>
      <w:r w:rsidR="00E16FDD" w:rsidRPr="00E16FDD">
        <w:rPr>
          <w:rFonts w:ascii="Times New Roman" w:hAnsi="Times New Roman"/>
          <w:sz w:val="28"/>
          <w:szCs w:val="28"/>
        </w:rPr>
        <w:t>8393,8</w:t>
      </w:r>
      <w:r w:rsidR="00E16FDD">
        <w:rPr>
          <w:rFonts w:ascii="Times New Roman" w:hAnsi="Times New Roman"/>
          <w:sz w:val="28"/>
          <w:szCs w:val="28"/>
        </w:rPr>
        <w:t>+</w:t>
      </w:r>
      <w:r w:rsidR="00E16FDD" w:rsidRPr="00E16FDD">
        <w:rPr>
          <w:rFonts w:ascii="Times New Roman" w:hAnsi="Times New Roman"/>
          <w:sz w:val="28"/>
          <w:szCs w:val="28"/>
        </w:rPr>
        <w:t>8669,89</w:t>
      </w:r>
      <w:r w:rsidR="00E16FDD">
        <w:rPr>
          <w:rFonts w:ascii="Times New Roman" w:hAnsi="Times New Roman"/>
          <w:sz w:val="28"/>
          <w:szCs w:val="28"/>
        </w:rPr>
        <w:t>+</w:t>
      </w:r>
      <w:r w:rsidR="00E16FDD" w:rsidRPr="00E16FDD">
        <w:rPr>
          <w:rFonts w:ascii="Times New Roman" w:hAnsi="Times New Roman"/>
          <w:sz w:val="28"/>
          <w:szCs w:val="28"/>
        </w:rPr>
        <w:t>2254,17</w:t>
      </w:r>
      <w:r w:rsidR="00E16FDD">
        <w:rPr>
          <w:rFonts w:ascii="Times New Roman" w:hAnsi="Times New Roman"/>
          <w:sz w:val="28"/>
          <w:szCs w:val="28"/>
        </w:rPr>
        <w:t>+</w:t>
      </w:r>
      <w:r w:rsidR="00E16FDD" w:rsidRPr="00E16FDD">
        <w:rPr>
          <w:rFonts w:ascii="Times New Roman" w:hAnsi="Times New Roman"/>
          <w:sz w:val="28"/>
          <w:szCs w:val="28"/>
        </w:rPr>
        <w:t>1027,3</w:t>
      </w:r>
      <w:r w:rsidR="00E16FDD">
        <w:rPr>
          <w:rFonts w:ascii="Times New Roman" w:hAnsi="Times New Roman"/>
          <w:sz w:val="28"/>
          <w:szCs w:val="28"/>
        </w:rPr>
        <w:t>+</w:t>
      </w:r>
      <w:r w:rsidR="00E16FDD" w:rsidRPr="00E16FDD">
        <w:rPr>
          <w:rFonts w:ascii="Times New Roman" w:hAnsi="Times New Roman"/>
          <w:sz w:val="28"/>
          <w:szCs w:val="28"/>
        </w:rPr>
        <w:t>2034,52</w:t>
      </w:r>
      <w:r w:rsidRPr="00E71486">
        <w:rPr>
          <w:rFonts w:ascii="Times New Roman" w:hAnsi="Times New Roman"/>
          <w:sz w:val="28"/>
          <w:szCs w:val="28"/>
        </w:rPr>
        <w:t>=</w:t>
      </w:r>
      <w:r w:rsidR="00FA1B18" w:rsidRPr="00FA1B18">
        <w:rPr>
          <w:rFonts w:ascii="Times New Roman" w:hAnsi="Times New Roman"/>
          <w:sz w:val="28"/>
          <w:szCs w:val="28"/>
        </w:rPr>
        <w:t>22379,68</w:t>
      </w:r>
      <w:r w:rsidR="00FA1B18">
        <w:rPr>
          <w:rFonts w:ascii="Times New Roman" w:hAnsi="Times New Roman"/>
          <w:sz w:val="28"/>
          <w:szCs w:val="28"/>
        </w:rPr>
        <w:t xml:space="preserve"> </w:t>
      </w:r>
      <w:r w:rsidRPr="00E71486">
        <w:rPr>
          <w:rFonts w:ascii="Times New Roman" w:hAnsi="Times New Roman"/>
          <w:sz w:val="28"/>
          <w:szCs w:val="28"/>
        </w:rPr>
        <w:t>тыс</w:t>
      </w:r>
      <w:proofErr w:type="gramStart"/>
      <w:r w:rsidRPr="00E71486">
        <w:rPr>
          <w:rFonts w:ascii="Times New Roman" w:hAnsi="Times New Roman"/>
          <w:sz w:val="28"/>
          <w:szCs w:val="28"/>
        </w:rPr>
        <w:t>.р</w:t>
      </w:r>
      <w:proofErr w:type="gramEnd"/>
      <w:r w:rsidRPr="00E71486">
        <w:rPr>
          <w:rFonts w:ascii="Times New Roman" w:hAnsi="Times New Roman"/>
          <w:sz w:val="28"/>
          <w:szCs w:val="28"/>
        </w:rPr>
        <w:t>уб.</w:t>
      </w:r>
    </w:p>
    <w:p w:rsidR="00E163FC" w:rsidRPr="00BB152F" w:rsidRDefault="00E163FC" w:rsidP="00E163FC"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5" w:name="_Toc192232764"/>
      <w:bookmarkStart w:id="6" w:name="_Toc206680286"/>
      <w:r w:rsidRPr="00BB152F">
        <w:rPr>
          <w:rFonts w:ascii="Times New Roman" w:hAnsi="Times New Roman"/>
          <w:color w:val="auto"/>
          <w:sz w:val="28"/>
          <w:szCs w:val="28"/>
        </w:rPr>
        <w:t>2.4.</w:t>
      </w:r>
      <w:bookmarkEnd w:id="5"/>
      <w:r w:rsidRPr="00BB152F">
        <w:rPr>
          <w:rFonts w:ascii="Times New Roman" w:hAnsi="Times New Roman"/>
          <w:color w:val="auto"/>
          <w:sz w:val="28"/>
          <w:szCs w:val="28"/>
        </w:rPr>
        <w:t>Расчет плановой отпускной цены</w:t>
      </w:r>
      <w:bookmarkEnd w:id="6"/>
    </w:p>
    <w:p w:rsidR="00E163FC" w:rsidRDefault="00E163FC" w:rsidP="00E163FC"/>
    <w:p w:rsidR="00E163FC" w:rsidRPr="004F6357" w:rsidRDefault="00E163FC" w:rsidP="00DB1053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4F6357">
        <w:rPr>
          <w:rFonts w:ascii="Times New Roman" w:hAnsi="Times New Roman"/>
          <w:sz w:val="28"/>
          <w:szCs w:val="28"/>
        </w:rPr>
        <w:t>Проведенные маркетинговые исследования по ценам, сложившимся в Алтайском крае, позволили сделать вывод: средняя рыночная цена на подо</w:t>
      </w:r>
      <w:r w:rsidRPr="004F6357">
        <w:rPr>
          <w:rFonts w:ascii="Times New Roman" w:hAnsi="Times New Roman"/>
          <w:sz w:val="28"/>
          <w:szCs w:val="28"/>
        </w:rPr>
        <w:t>б</w:t>
      </w:r>
      <w:r w:rsidRPr="004F6357">
        <w:rPr>
          <w:rFonts w:ascii="Times New Roman" w:hAnsi="Times New Roman"/>
          <w:sz w:val="28"/>
          <w:szCs w:val="28"/>
        </w:rPr>
        <w:t>ную продукцию выше плановой себестоимости единицы продукции ООО «</w:t>
      </w:r>
      <w:r w:rsidR="00C91D14">
        <w:rPr>
          <w:rFonts w:ascii="Times New Roman" w:hAnsi="Times New Roman"/>
          <w:sz w:val="28"/>
          <w:szCs w:val="28"/>
        </w:rPr>
        <w:t>Н</w:t>
      </w:r>
      <w:r w:rsidR="00C91D14">
        <w:rPr>
          <w:rFonts w:ascii="Times New Roman" w:hAnsi="Times New Roman"/>
          <w:sz w:val="28"/>
          <w:szCs w:val="28"/>
        </w:rPr>
        <w:t>о</w:t>
      </w:r>
      <w:r w:rsidR="00C91D14">
        <w:rPr>
          <w:rFonts w:ascii="Times New Roman" w:hAnsi="Times New Roman"/>
          <w:sz w:val="28"/>
          <w:szCs w:val="28"/>
        </w:rPr>
        <w:lastRenderedPageBreak/>
        <w:t>вая индустрия</w:t>
      </w:r>
      <w:r w:rsidRPr="004F6357">
        <w:rPr>
          <w:rFonts w:ascii="Times New Roman" w:hAnsi="Times New Roman"/>
          <w:sz w:val="28"/>
          <w:szCs w:val="28"/>
        </w:rPr>
        <w:t>» на 30%. При этом качество продукции предприятия несколько лучше</w:t>
      </w:r>
      <w:proofErr w:type="gramStart"/>
      <w:r w:rsidRPr="004F6357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4F6357">
        <w:rPr>
          <w:rFonts w:ascii="Times New Roman" w:hAnsi="Times New Roman"/>
          <w:sz w:val="28"/>
          <w:szCs w:val="28"/>
        </w:rPr>
        <w:t xml:space="preserve"> чем у конкурентов.</w:t>
      </w:r>
    </w:p>
    <w:p w:rsidR="00E163FC" w:rsidRPr="004F6357" w:rsidRDefault="00E163FC" w:rsidP="00DB1053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4F6357">
        <w:rPr>
          <w:rFonts w:ascii="Times New Roman" w:hAnsi="Times New Roman"/>
          <w:sz w:val="28"/>
          <w:szCs w:val="28"/>
        </w:rPr>
        <w:t>Рассчитаем отпускную цену по формуле:</w:t>
      </w:r>
    </w:p>
    <w:p w:rsidR="00E163FC" w:rsidRDefault="00E163FC" w:rsidP="00E163FC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4F6357">
        <w:rPr>
          <w:rFonts w:ascii="Times New Roman" w:hAnsi="Times New Roman"/>
          <w:sz w:val="28"/>
          <w:szCs w:val="28"/>
        </w:rPr>
        <w:t>Ц</w:t>
      </w:r>
      <w:proofErr w:type="gramEnd"/>
      <w:r w:rsidRPr="004F6357">
        <w:rPr>
          <w:rFonts w:ascii="Times New Roman" w:hAnsi="Times New Roman"/>
          <w:sz w:val="28"/>
          <w:szCs w:val="28"/>
        </w:rPr>
        <w:t xml:space="preserve"> = С</w:t>
      </w:r>
      <w:r w:rsidRPr="004F6357">
        <w:rPr>
          <w:rFonts w:ascii="Times New Roman" w:hAnsi="Times New Roman"/>
          <w:sz w:val="28"/>
          <w:szCs w:val="28"/>
          <w:vertAlign w:val="superscript"/>
        </w:rPr>
        <w:t>уд</w:t>
      </w:r>
      <w:r w:rsidRPr="004F6357">
        <w:rPr>
          <w:rFonts w:ascii="Times New Roman" w:hAnsi="Times New Roman"/>
          <w:sz w:val="28"/>
          <w:szCs w:val="28"/>
        </w:rPr>
        <w:t>+П</w:t>
      </w:r>
      <w:r w:rsidRPr="004F6357">
        <w:rPr>
          <w:rFonts w:ascii="Times New Roman" w:hAnsi="Times New Roman"/>
          <w:sz w:val="28"/>
          <w:szCs w:val="28"/>
          <w:vertAlign w:val="superscript"/>
        </w:rPr>
        <w:t>уд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E163FC" w:rsidRDefault="00E163FC" w:rsidP="00E163F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proofErr w:type="gramStart"/>
      <w:r>
        <w:rPr>
          <w:rFonts w:ascii="Times New Roman" w:hAnsi="Times New Roman"/>
          <w:sz w:val="28"/>
          <w:szCs w:val="28"/>
        </w:rPr>
        <w:t>Ц</w:t>
      </w:r>
      <w:proofErr w:type="gramEnd"/>
      <w:r>
        <w:rPr>
          <w:rFonts w:ascii="Times New Roman" w:hAnsi="Times New Roman"/>
          <w:sz w:val="28"/>
          <w:szCs w:val="28"/>
        </w:rPr>
        <w:t xml:space="preserve"> – отпускная цена, тыс.руб.</w:t>
      </w:r>
    </w:p>
    <w:p w:rsidR="00E163FC" w:rsidRDefault="00E163FC" w:rsidP="000E6EF8">
      <w:pPr>
        <w:ind w:firstLine="1134"/>
        <w:jc w:val="both"/>
        <w:rPr>
          <w:rFonts w:ascii="Times New Roman" w:hAnsi="Times New Roman"/>
          <w:sz w:val="28"/>
          <w:szCs w:val="28"/>
        </w:rPr>
      </w:pPr>
      <w:r w:rsidRPr="004F6357">
        <w:rPr>
          <w:rFonts w:ascii="Times New Roman" w:hAnsi="Times New Roman"/>
          <w:sz w:val="28"/>
          <w:szCs w:val="28"/>
        </w:rPr>
        <w:t>С</w:t>
      </w:r>
      <w:r w:rsidRPr="004F6357">
        <w:rPr>
          <w:rFonts w:ascii="Times New Roman" w:hAnsi="Times New Roman"/>
          <w:sz w:val="28"/>
          <w:szCs w:val="28"/>
          <w:vertAlign w:val="superscript"/>
        </w:rPr>
        <w:t>уд</w:t>
      </w:r>
      <w:r>
        <w:rPr>
          <w:rFonts w:ascii="Times New Roman" w:hAnsi="Times New Roman"/>
          <w:sz w:val="28"/>
          <w:szCs w:val="28"/>
        </w:rPr>
        <w:t xml:space="preserve"> – плановая себестоимость единицы продукции,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уб.;</w:t>
      </w:r>
    </w:p>
    <w:p w:rsidR="00E163FC" w:rsidRDefault="00E163FC" w:rsidP="000E6EF8">
      <w:pPr>
        <w:ind w:firstLine="1134"/>
        <w:jc w:val="both"/>
        <w:rPr>
          <w:rFonts w:ascii="Times New Roman" w:hAnsi="Times New Roman"/>
          <w:sz w:val="28"/>
          <w:szCs w:val="28"/>
        </w:rPr>
      </w:pPr>
      <w:r w:rsidRPr="004F6357">
        <w:rPr>
          <w:rFonts w:ascii="Times New Roman" w:hAnsi="Times New Roman"/>
          <w:sz w:val="28"/>
          <w:szCs w:val="28"/>
        </w:rPr>
        <w:t>П</w:t>
      </w:r>
      <w:r w:rsidRPr="004F6357">
        <w:rPr>
          <w:rFonts w:ascii="Times New Roman" w:hAnsi="Times New Roman"/>
          <w:sz w:val="28"/>
          <w:szCs w:val="28"/>
          <w:vertAlign w:val="superscript"/>
        </w:rPr>
        <w:t>уд</w:t>
      </w:r>
      <w:r>
        <w:rPr>
          <w:rFonts w:ascii="Times New Roman" w:hAnsi="Times New Roman"/>
          <w:sz w:val="28"/>
          <w:szCs w:val="28"/>
        </w:rPr>
        <w:t xml:space="preserve"> – прибыль от продажи единицы продукции,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p w:rsidR="00E163FC" w:rsidRDefault="00E163FC" w:rsidP="00DB1053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Годовая плановая себестоимость продукции составила </w:t>
      </w:r>
      <w:r w:rsidR="00A21147" w:rsidRPr="00A21147">
        <w:rPr>
          <w:rFonts w:ascii="Times New Roman" w:hAnsi="Times New Roman"/>
          <w:sz w:val="28"/>
          <w:szCs w:val="28"/>
        </w:rPr>
        <w:t xml:space="preserve">22379,68 </w:t>
      </w: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уб. Планируется произвести и реализовать </w:t>
      </w:r>
      <w:r w:rsidR="00A21147">
        <w:rPr>
          <w:rFonts w:ascii="Times New Roman" w:hAnsi="Times New Roman"/>
          <w:sz w:val="28"/>
          <w:szCs w:val="28"/>
        </w:rPr>
        <w:t>450</w:t>
      </w:r>
      <w:r>
        <w:rPr>
          <w:rFonts w:ascii="Times New Roman" w:hAnsi="Times New Roman"/>
          <w:sz w:val="28"/>
          <w:szCs w:val="28"/>
        </w:rPr>
        <w:t xml:space="preserve"> т.продукции. Значит себ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стоимость единицы   продукции (1т):</w:t>
      </w:r>
    </w:p>
    <w:p w:rsidR="00E163FC" w:rsidRDefault="00A21147" w:rsidP="00DB1053">
      <w:pPr>
        <w:spacing w:after="0" w:line="360" w:lineRule="auto"/>
        <w:ind w:firstLine="1134"/>
        <w:jc w:val="center"/>
        <w:rPr>
          <w:rFonts w:ascii="Times New Roman" w:hAnsi="Times New Roman"/>
          <w:sz w:val="28"/>
          <w:szCs w:val="28"/>
        </w:rPr>
      </w:pPr>
      <w:r w:rsidRPr="00A21147">
        <w:rPr>
          <w:rFonts w:ascii="Times New Roman" w:hAnsi="Times New Roman"/>
          <w:sz w:val="28"/>
          <w:szCs w:val="28"/>
        </w:rPr>
        <w:t xml:space="preserve">22379,68 </w:t>
      </w:r>
      <w:r w:rsidR="00E163FC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450</w:t>
      </w:r>
      <w:r w:rsidR="00E163FC">
        <w:rPr>
          <w:rFonts w:ascii="Times New Roman" w:hAnsi="Times New Roman"/>
          <w:sz w:val="28"/>
          <w:szCs w:val="28"/>
        </w:rPr>
        <w:t xml:space="preserve"> = </w:t>
      </w:r>
      <w:r w:rsidR="00E023D6" w:rsidRPr="00E023D6">
        <w:rPr>
          <w:rFonts w:ascii="Times New Roman" w:hAnsi="Times New Roman"/>
          <w:sz w:val="28"/>
          <w:szCs w:val="28"/>
        </w:rPr>
        <w:t>4</w:t>
      </w:r>
      <w:r w:rsidR="00E023D6">
        <w:rPr>
          <w:rFonts w:ascii="Times New Roman" w:hAnsi="Times New Roman"/>
          <w:sz w:val="28"/>
          <w:szCs w:val="28"/>
        </w:rPr>
        <w:t xml:space="preserve">9,73 </w:t>
      </w:r>
      <w:r w:rsidR="00E163FC">
        <w:rPr>
          <w:rFonts w:ascii="Times New Roman" w:hAnsi="Times New Roman"/>
          <w:sz w:val="28"/>
          <w:szCs w:val="28"/>
        </w:rPr>
        <w:t>тыс</w:t>
      </w:r>
      <w:proofErr w:type="gramStart"/>
      <w:r w:rsidR="00E163FC">
        <w:rPr>
          <w:rFonts w:ascii="Times New Roman" w:hAnsi="Times New Roman"/>
          <w:sz w:val="28"/>
          <w:szCs w:val="28"/>
        </w:rPr>
        <w:t>.р</w:t>
      </w:r>
      <w:proofErr w:type="gramEnd"/>
      <w:r w:rsidR="00E163FC">
        <w:rPr>
          <w:rFonts w:ascii="Times New Roman" w:hAnsi="Times New Roman"/>
          <w:sz w:val="28"/>
          <w:szCs w:val="28"/>
        </w:rPr>
        <w:t>уб.,</w:t>
      </w:r>
    </w:p>
    <w:p w:rsidR="00E163FC" w:rsidRPr="004F6357" w:rsidRDefault="00E163FC" w:rsidP="00DB1053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Планируемая прибыль (30 %) составляет </w:t>
      </w:r>
      <w:r w:rsidR="00AD608A">
        <w:rPr>
          <w:rFonts w:ascii="Times New Roman" w:hAnsi="Times New Roman"/>
          <w:sz w:val="28"/>
          <w:szCs w:val="28"/>
        </w:rPr>
        <w:t>1</w:t>
      </w:r>
      <w:r w:rsidR="004A34F0">
        <w:rPr>
          <w:rFonts w:ascii="Times New Roman" w:hAnsi="Times New Roman"/>
          <w:sz w:val="28"/>
          <w:szCs w:val="28"/>
        </w:rPr>
        <w:t>4</w:t>
      </w:r>
      <w:r w:rsidR="00AD608A">
        <w:rPr>
          <w:rFonts w:ascii="Times New Roman" w:hAnsi="Times New Roman"/>
          <w:sz w:val="28"/>
          <w:szCs w:val="28"/>
        </w:rPr>
        <w:t>,</w:t>
      </w:r>
      <w:r w:rsidR="004A34F0">
        <w:rPr>
          <w:rFonts w:ascii="Times New Roman" w:hAnsi="Times New Roman"/>
          <w:sz w:val="28"/>
          <w:szCs w:val="28"/>
        </w:rPr>
        <w:t>92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p w:rsidR="00E163FC" w:rsidRPr="00EF3A74" w:rsidRDefault="00E163FC" w:rsidP="00DB1053">
      <w:pPr>
        <w:ind w:firstLine="1134"/>
        <w:rPr>
          <w:rFonts w:ascii="Times New Roman" w:hAnsi="Times New Roman"/>
          <w:sz w:val="28"/>
          <w:szCs w:val="28"/>
        </w:rPr>
      </w:pPr>
      <w:r w:rsidRPr="00EF3A74">
        <w:rPr>
          <w:rFonts w:ascii="Times New Roman" w:hAnsi="Times New Roman"/>
          <w:sz w:val="28"/>
          <w:szCs w:val="28"/>
        </w:rPr>
        <w:t>Таким образом отпускная цена 1 т</w:t>
      </w:r>
      <w:proofErr w:type="gramStart"/>
      <w:r w:rsidRPr="00EF3A74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E163FC" w:rsidRPr="00EF3A74" w:rsidRDefault="00E163FC" w:rsidP="00DB1053">
      <w:pPr>
        <w:ind w:firstLine="1134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EF3A74">
        <w:rPr>
          <w:rFonts w:ascii="Times New Roman" w:hAnsi="Times New Roman"/>
          <w:sz w:val="28"/>
          <w:szCs w:val="28"/>
        </w:rPr>
        <w:t>Ц</w:t>
      </w:r>
      <w:proofErr w:type="gramEnd"/>
      <w:r w:rsidRPr="00EF3A74">
        <w:rPr>
          <w:rFonts w:ascii="Times New Roman" w:hAnsi="Times New Roman"/>
          <w:sz w:val="28"/>
          <w:szCs w:val="28"/>
        </w:rPr>
        <w:t xml:space="preserve"> = </w:t>
      </w:r>
      <w:r w:rsidR="002F769F" w:rsidRPr="002F769F">
        <w:rPr>
          <w:rFonts w:ascii="Times New Roman" w:hAnsi="Times New Roman"/>
          <w:sz w:val="28"/>
          <w:szCs w:val="28"/>
        </w:rPr>
        <w:t xml:space="preserve">49,733 </w:t>
      </w:r>
      <w:r w:rsidRPr="00EF3A74">
        <w:rPr>
          <w:rFonts w:ascii="Times New Roman" w:hAnsi="Times New Roman"/>
          <w:sz w:val="28"/>
          <w:szCs w:val="28"/>
        </w:rPr>
        <w:t>+</w:t>
      </w:r>
      <w:r w:rsidR="004A34F0">
        <w:rPr>
          <w:rFonts w:ascii="Times New Roman" w:hAnsi="Times New Roman"/>
          <w:sz w:val="28"/>
          <w:szCs w:val="28"/>
        </w:rPr>
        <w:t>14,92</w:t>
      </w:r>
      <w:r w:rsidR="002F769F" w:rsidRPr="002F769F">
        <w:rPr>
          <w:rFonts w:ascii="Times New Roman" w:hAnsi="Times New Roman"/>
          <w:sz w:val="28"/>
          <w:szCs w:val="28"/>
        </w:rPr>
        <w:t xml:space="preserve"> </w:t>
      </w:r>
      <w:r w:rsidRPr="00EF3A74">
        <w:rPr>
          <w:rFonts w:ascii="Times New Roman" w:hAnsi="Times New Roman"/>
          <w:sz w:val="28"/>
          <w:szCs w:val="28"/>
        </w:rPr>
        <w:t xml:space="preserve">= </w:t>
      </w:r>
      <w:r w:rsidR="00AD608A">
        <w:rPr>
          <w:rFonts w:ascii="Times New Roman" w:hAnsi="Times New Roman"/>
          <w:sz w:val="28"/>
          <w:szCs w:val="28"/>
        </w:rPr>
        <w:t>6</w:t>
      </w:r>
      <w:r w:rsidR="004A34F0">
        <w:rPr>
          <w:rFonts w:ascii="Times New Roman" w:hAnsi="Times New Roman"/>
          <w:sz w:val="28"/>
          <w:szCs w:val="28"/>
        </w:rPr>
        <w:t>4</w:t>
      </w:r>
      <w:r w:rsidR="00AD608A">
        <w:rPr>
          <w:rFonts w:ascii="Times New Roman" w:hAnsi="Times New Roman"/>
          <w:sz w:val="28"/>
          <w:szCs w:val="28"/>
        </w:rPr>
        <w:t>,</w:t>
      </w:r>
      <w:r w:rsidR="004A34F0">
        <w:rPr>
          <w:rFonts w:ascii="Times New Roman" w:hAnsi="Times New Roman"/>
          <w:sz w:val="28"/>
          <w:szCs w:val="28"/>
        </w:rPr>
        <w:t>65</w:t>
      </w:r>
      <w:r w:rsidRPr="00EF3A74">
        <w:rPr>
          <w:rFonts w:ascii="Times New Roman" w:hAnsi="Times New Roman"/>
          <w:sz w:val="28"/>
          <w:szCs w:val="28"/>
        </w:rPr>
        <w:t xml:space="preserve"> тыс.руб.</w:t>
      </w:r>
    </w:p>
    <w:p w:rsidR="00E163FC" w:rsidRDefault="00E163FC" w:rsidP="00E163FC">
      <w:pPr>
        <w:pStyle w:val="2"/>
        <w:spacing w:before="0" w:line="36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E163FC" w:rsidRPr="00CF4B17" w:rsidRDefault="00E163FC" w:rsidP="00E163FC">
      <w:pPr>
        <w:pStyle w:val="2"/>
        <w:spacing w:before="0" w:line="360" w:lineRule="auto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7" w:name="_Toc206680287"/>
      <w:r w:rsidRPr="00CF4B17">
        <w:rPr>
          <w:rFonts w:ascii="Times New Roman" w:hAnsi="Times New Roman"/>
          <w:color w:val="auto"/>
          <w:sz w:val="28"/>
          <w:szCs w:val="28"/>
        </w:rPr>
        <w:t>2.5 Расчет плановой потребности в оборотных средствах</w:t>
      </w:r>
      <w:bookmarkEnd w:id="7"/>
    </w:p>
    <w:p w:rsidR="00E163FC" w:rsidRDefault="00E163FC" w:rsidP="00E163F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63FC" w:rsidRDefault="00E163FC" w:rsidP="00DB1053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Плановая потребность в оборотных средствах (ОС) рассчитывается как сумма нормируемых (Н</w:t>
      </w:r>
      <w:r w:rsidRPr="00266C8D">
        <w:rPr>
          <w:rFonts w:ascii="Times New Roman" w:hAnsi="Times New Roman"/>
          <w:sz w:val="28"/>
          <w:szCs w:val="28"/>
          <w:vertAlign w:val="subscript"/>
        </w:rPr>
        <w:t>ос</w:t>
      </w:r>
      <w:r>
        <w:rPr>
          <w:rFonts w:ascii="Times New Roman" w:hAnsi="Times New Roman"/>
          <w:sz w:val="28"/>
          <w:szCs w:val="28"/>
        </w:rPr>
        <w:t xml:space="preserve">) и ненормируемых оборотных средств (ОС </w:t>
      </w:r>
      <w:r w:rsidRPr="00266C8D">
        <w:rPr>
          <w:rFonts w:ascii="Times New Roman" w:hAnsi="Times New Roman"/>
          <w:sz w:val="28"/>
          <w:szCs w:val="28"/>
          <w:vertAlign w:val="subscript"/>
        </w:rPr>
        <w:t xml:space="preserve">не </w:t>
      </w:r>
      <w:proofErr w:type="spellStart"/>
      <w:r w:rsidRPr="00266C8D">
        <w:rPr>
          <w:rFonts w:ascii="Times New Roman" w:hAnsi="Times New Roman"/>
          <w:sz w:val="28"/>
          <w:szCs w:val="28"/>
          <w:vertAlign w:val="subscript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>):</w:t>
      </w:r>
    </w:p>
    <w:p w:rsidR="00E163FC" w:rsidRDefault="00E163FC" w:rsidP="00E163F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8"/>
          <w:szCs w:val="28"/>
        </w:rPr>
        <w:t>ОС = Н</w:t>
      </w:r>
      <w:r w:rsidRPr="00266C8D">
        <w:rPr>
          <w:rFonts w:ascii="Times New Roman" w:hAnsi="Times New Roman"/>
          <w:sz w:val="28"/>
          <w:szCs w:val="28"/>
          <w:vertAlign w:val="subscript"/>
        </w:rPr>
        <w:t>ос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+ ОС </w:t>
      </w:r>
      <w:r w:rsidRPr="00266C8D">
        <w:rPr>
          <w:rFonts w:ascii="Times New Roman" w:hAnsi="Times New Roman"/>
          <w:sz w:val="28"/>
          <w:szCs w:val="28"/>
          <w:vertAlign w:val="subscript"/>
        </w:rPr>
        <w:t xml:space="preserve">не </w:t>
      </w:r>
      <w:proofErr w:type="spellStart"/>
      <w:r w:rsidRPr="00266C8D">
        <w:rPr>
          <w:rFonts w:ascii="Times New Roman" w:hAnsi="Times New Roman"/>
          <w:sz w:val="28"/>
          <w:szCs w:val="28"/>
          <w:vertAlign w:val="subscript"/>
        </w:rPr>
        <w:t>н</w:t>
      </w:r>
      <w:proofErr w:type="spellEnd"/>
    </w:p>
    <w:p w:rsidR="00E163FC" w:rsidRDefault="00E163FC" w:rsidP="00DB1053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306A4B">
        <w:rPr>
          <w:rFonts w:ascii="Times New Roman" w:hAnsi="Times New Roman"/>
          <w:sz w:val="28"/>
          <w:szCs w:val="28"/>
        </w:rPr>
        <w:t>Расчет нормируемых оборотных сре</w:t>
      </w:r>
      <w:proofErr w:type="gramStart"/>
      <w:r w:rsidRPr="00306A4B">
        <w:rPr>
          <w:rFonts w:ascii="Times New Roman" w:hAnsi="Times New Roman"/>
          <w:sz w:val="28"/>
          <w:szCs w:val="28"/>
        </w:rPr>
        <w:t>дств скл</w:t>
      </w:r>
      <w:proofErr w:type="gramEnd"/>
      <w:r w:rsidRPr="00306A4B">
        <w:rPr>
          <w:rFonts w:ascii="Times New Roman" w:hAnsi="Times New Roman"/>
          <w:sz w:val="28"/>
          <w:szCs w:val="28"/>
        </w:rPr>
        <w:t xml:space="preserve">адывается из нормативов по производственным запасам </w:t>
      </w:r>
      <w:r>
        <w:rPr>
          <w:rFonts w:ascii="Times New Roman" w:hAnsi="Times New Roman"/>
          <w:sz w:val="28"/>
          <w:szCs w:val="28"/>
        </w:rPr>
        <w:t>и готовой продукции. (Приложение 3). В прои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водственные запасы включается сырье и вспомогательные материалы. Готовая продукция учитывается по полной себестоимости.</w:t>
      </w:r>
    </w:p>
    <w:p w:rsidR="00E163FC" w:rsidRDefault="00E163FC" w:rsidP="00DB1053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Сумма производственных запасов составляет: </w:t>
      </w:r>
    </w:p>
    <w:p w:rsidR="00E163FC" w:rsidRDefault="00BD6FA7" w:rsidP="00BD6FA7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D6FA7">
        <w:rPr>
          <w:rFonts w:ascii="Times New Roman" w:hAnsi="Times New Roman"/>
          <w:sz w:val="28"/>
          <w:szCs w:val="28"/>
        </w:rPr>
        <w:t>4572,22</w:t>
      </w:r>
      <w:r>
        <w:rPr>
          <w:rFonts w:ascii="Times New Roman" w:hAnsi="Times New Roman"/>
          <w:sz w:val="28"/>
          <w:szCs w:val="28"/>
        </w:rPr>
        <w:t>+</w:t>
      </w:r>
      <w:r w:rsidRPr="00BD6FA7">
        <w:rPr>
          <w:rFonts w:ascii="Times New Roman" w:hAnsi="Times New Roman"/>
          <w:sz w:val="28"/>
          <w:szCs w:val="28"/>
        </w:rPr>
        <w:t>3600</w:t>
      </w:r>
      <w:r w:rsidR="00E163FC">
        <w:rPr>
          <w:rFonts w:ascii="Times New Roman" w:hAnsi="Times New Roman"/>
          <w:sz w:val="28"/>
          <w:szCs w:val="28"/>
        </w:rPr>
        <w:t xml:space="preserve">= </w:t>
      </w:r>
      <w:r w:rsidRPr="00BD6FA7">
        <w:rPr>
          <w:rFonts w:ascii="Times New Roman" w:hAnsi="Times New Roman"/>
          <w:sz w:val="28"/>
          <w:szCs w:val="28"/>
        </w:rPr>
        <w:t>8172,22</w:t>
      </w:r>
      <w:r w:rsidR="00D25880">
        <w:rPr>
          <w:rFonts w:ascii="Times New Roman" w:hAnsi="Times New Roman"/>
          <w:sz w:val="28"/>
          <w:szCs w:val="28"/>
        </w:rPr>
        <w:t xml:space="preserve"> </w:t>
      </w:r>
      <w:r w:rsidR="00E163FC">
        <w:rPr>
          <w:rFonts w:ascii="Times New Roman" w:hAnsi="Times New Roman"/>
          <w:sz w:val="28"/>
          <w:szCs w:val="28"/>
        </w:rPr>
        <w:t>тыс</w:t>
      </w:r>
      <w:proofErr w:type="gramStart"/>
      <w:r w:rsidR="00E163FC">
        <w:rPr>
          <w:rFonts w:ascii="Times New Roman" w:hAnsi="Times New Roman"/>
          <w:sz w:val="28"/>
          <w:szCs w:val="28"/>
        </w:rPr>
        <w:t>.р</w:t>
      </w:r>
      <w:proofErr w:type="gramEnd"/>
      <w:r w:rsidR="00E163FC">
        <w:rPr>
          <w:rFonts w:ascii="Times New Roman" w:hAnsi="Times New Roman"/>
          <w:sz w:val="28"/>
          <w:szCs w:val="28"/>
        </w:rPr>
        <w:t>уб.</w:t>
      </w:r>
    </w:p>
    <w:p w:rsidR="00E163FC" w:rsidRDefault="00E163FC" w:rsidP="00DB1053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определения суммы норматива по производственным запасам  воспользуемся формулой:</w:t>
      </w:r>
    </w:p>
    <w:p w:rsidR="00E163FC" w:rsidRDefault="00E163FC" w:rsidP="00E163F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</w:t>
      </w:r>
      <w:r w:rsidRPr="00FE36D8">
        <w:rPr>
          <w:rFonts w:ascii="Times New Roman" w:hAnsi="Times New Roman"/>
          <w:sz w:val="28"/>
          <w:szCs w:val="28"/>
          <w:vertAlign w:val="subscript"/>
        </w:rPr>
        <w:t>ос</w:t>
      </w:r>
      <w:r w:rsidRPr="00FE36D8">
        <w:rPr>
          <w:rFonts w:ascii="Times New Roman" w:hAnsi="Times New Roman"/>
          <w:sz w:val="28"/>
          <w:szCs w:val="28"/>
          <w:vertAlign w:val="superscript"/>
        </w:rPr>
        <w:t>пз</w:t>
      </w:r>
      <w:proofErr w:type="spellEnd"/>
      <w:r>
        <w:rPr>
          <w:rFonts w:ascii="Times New Roman" w:hAnsi="Times New Roman"/>
          <w:sz w:val="28"/>
          <w:szCs w:val="28"/>
        </w:rPr>
        <w:t xml:space="preserve"> = ПЗ/360* Н </w:t>
      </w:r>
      <w:proofErr w:type="spellStart"/>
      <w:r w:rsidRPr="00A0378F">
        <w:rPr>
          <w:rFonts w:ascii="Times New Roman" w:hAnsi="Times New Roman"/>
          <w:sz w:val="28"/>
          <w:szCs w:val="28"/>
          <w:vertAlign w:val="subscript"/>
        </w:rPr>
        <w:t>пз</w:t>
      </w:r>
      <w:proofErr w:type="spellEnd"/>
      <w:r>
        <w:rPr>
          <w:rFonts w:ascii="Times New Roman" w:hAnsi="Times New Roman"/>
          <w:sz w:val="28"/>
          <w:szCs w:val="28"/>
        </w:rPr>
        <w:t>,</w:t>
      </w:r>
    </w:p>
    <w:p w:rsidR="00E163FC" w:rsidRDefault="00E163FC" w:rsidP="00E163F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где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r w:rsidRPr="00FE36D8">
        <w:rPr>
          <w:rFonts w:ascii="Times New Roman" w:hAnsi="Times New Roman"/>
          <w:sz w:val="28"/>
          <w:szCs w:val="28"/>
          <w:vertAlign w:val="subscript"/>
        </w:rPr>
        <w:t>ос</w:t>
      </w:r>
      <w:r w:rsidRPr="00FE36D8">
        <w:rPr>
          <w:rFonts w:ascii="Times New Roman" w:hAnsi="Times New Roman"/>
          <w:sz w:val="28"/>
          <w:szCs w:val="28"/>
          <w:vertAlign w:val="superscript"/>
        </w:rPr>
        <w:t>пз</w:t>
      </w:r>
      <w:proofErr w:type="spellEnd"/>
      <w:r>
        <w:rPr>
          <w:rFonts w:ascii="Times New Roman" w:hAnsi="Times New Roman"/>
          <w:sz w:val="28"/>
          <w:szCs w:val="28"/>
        </w:rPr>
        <w:t xml:space="preserve"> – сумма норматива по производственным запасам;</w:t>
      </w:r>
    </w:p>
    <w:p w:rsidR="00E163FC" w:rsidRDefault="00E163FC" w:rsidP="00E163F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ПЗ – сумма производственных запасов;</w:t>
      </w:r>
    </w:p>
    <w:p w:rsidR="00E163FC" w:rsidRPr="00A0378F" w:rsidRDefault="00E163FC" w:rsidP="00E163F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 </w:t>
      </w:r>
      <w:proofErr w:type="spellStart"/>
      <w:r w:rsidRPr="00A0378F">
        <w:rPr>
          <w:rFonts w:ascii="Times New Roman" w:hAnsi="Times New Roman"/>
          <w:sz w:val="28"/>
          <w:szCs w:val="28"/>
          <w:vertAlign w:val="subscript"/>
        </w:rPr>
        <w:t>пз</w:t>
      </w:r>
      <w:proofErr w:type="spellEnd"/>
      <w:r>
        <w:rPr>
          <w:rFonts w:ascii="Times New Roman" w:hAnsi="Times New Roman"/>
          <w:sz w:val="28"/>
          <w:szCs w:val="28"/>
        </w:rPr>
        <w:t xml:space="preserve"> – норма запаса по производственным запасам</w:t>
      </w:r>
    </w:p>
    <w:p w:rsidR="00E163FC" w:rsidRDefault="00E163FC" w:rsidP="00E163F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</w:t>
      </w:r>
      <w:r w:rsidRPr="00FE36D8">
        <w:rPr>
          <w:rFonts w:ascii="Times New Roman" w:hAnsi="Times New Roman"/>
          <w:sz w:val="28"/>
          <w:szCs w:val="28"/>
          <w:vertAlign w:val="subscript"/>
        </w:rPr>
        <w:t>ос</w:t>
      </w:r>
      <w:r w:rsidRPr="00FE36D8">
        <w:rPr>
          <w:rFonts w:ascii="Times New Roman" w:hAnsi="Times New Roman"/>
          <w:sz w:val="28"/>
          <w:szCs w:val="28"/>
          <w:vertAlign w:val="superscript"/>
        </w:rPr>
        <w:t>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r w:rsidR="00D25880" w:rsidRPr="00D25880">
        <w:rPr>
          <w:rFonts w:ascii="Times New Roman" w:hAnsi="Times New Roman"/>
          <w:sz w:val="28"/>
          <w:szCs w:val="28"/>
        </w:rPr>
        <w:t>8172,225</w:t>
      </w:r>
      <w:r>
        <w:rPr>
          <w:rFonts w:ascii="Times New Roman" w:hAnsi="Times New Roman"/>
          <w:sz w:val="28"/>
          <w:szCs w:val="28"/>
        </w:rPr>
        <w:t xml:space="preserve">/360*10 = </w:t>
      </w:r>
      <w:r w:rsidR="00D25880" w:rsidRPr="00D25880">
        <w:rPr>
          <w:rFonts w:ascii="Times New Roman" w:hAnsi="Times New Roman"/>
          <w:sz w:val="28"/>
          <w:szCs w:val="28"/>
        </w:rPr>
        <w:t>227,0</w:t>
      </w:r>
      <w:r w:rsidR="000E45E1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p w:rsidR="00E163FC" w:rsidRDefault="00E163FC" w:rsidP="00DB1053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Аналогично рассчитаем сумму норматива запасов по готовой продукции:</w:t>
      </w:r>
    </w:p>
    <w:p w:rsidR="00E163FC" w:rsidRPr="006131A5" w:rsidRDefault="00E163FC" w:rsidP="00E163F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</w:t>
      </w:r>
      <w:r w:rsidRPr="00FE36D8">
        <w:rPr>
          <w:rFonts w:ascii="Times New Roman" w:hAnsi="Times New Roman"/>
          <w:sz w:val="28"/>
          <w:szCs w:val="28"/>
          <w:vertAlign w:val="subscript"/>
        </w:rPr>
        <w:t>ос</w:t>
      </w:r>
      <w:r>
        <w:rPr>
          <w:rFonts w:ascii="Times New Roman" w:hAnsi="Times New Roman"/>
          <w:sz w:val="28"/>
          <w:szCs w:val="28"/>
          <w:vertAlign w:val="superscript"/>
        </w:rPr>
        <w:t>гп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r w:rsidR="00D25880" w:rsidRPr="00D25880">
        <w:rPr>
          <w:rFonts w:ascii="Times New Roman" w:hAnsi="Times New Roman"/>
          <w:sz w:val="28"/>
          <w:szCs w:val="28"/>
        </w:rPr>
        <w:t>22379,68</w:t>
      </w:r>
      <w:r>
        <w:rPr>
          <w:rFonts w:ascii="Times New Roman" w:hAnsi="Times New Roman"/>
          <w:sz w:val="28"/>
          <w:szCs w:val="28"/>
        </w:rPr>
        <w:t xml:space="preserve">/360*5 = </w:t>
      </w:r>
      <w:r w:rsidR="00D25880" w:rsidRPr="00D25880">
        <w:rPr>
          <w:rFonts w:ascii="Times New Roman" w:hAnsi="Times New Roman"/>
          <w:sz w:val="28"/>
          <w:szCs w:val="28"/>
        </w:rPr>
        <w:t>310,8</w:t>
      </w:r>
      <w:r w:rsidR="00D25880">
        <w:rPr>
          <w:rFonts w:ascii="Times New Roman" w:hAnsi="Times New Roman"/>
          <w:sz w:val="28"/>
          <w:szCs w:val="28"/>
        </w:rPr>
        <w:t xml:space="preserve">3 </w:t>
      </w: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p w:rsidR="00E163FC" w:rsidRDefault="00E163FC" w:rsidP="00DB1053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 сумма нормируемых оборотных средств:</w:t>
      </w:r>
    </w:p>
    <w:p w:rsidR="00E163FC" w:rsidRDefault="00E163FC" w:rsidP="00E163F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Нос = </w:t>
      </w:r>
      <w:r w:rsidR="000E45E1" w:rsidRPr="000E45E1">
        <w:rPr>
          <w:rFonts w:ascii="Times New Roman" w:hAnsi="Times New Roman"/>
          <w:sz w:val="28"/>
          <w:szCs w:val="28"/>
        </w:rPr>
        <w:t xml:space="preserve">227,01 </w:t>
      </w:r>
      <w:r>
        <w:rPr>
          <w:rFonts w:ascii="Times New Roman" w:hAnsi="Times New Roman"/>
          <w:sz w:val="28"/>
          <w:szCs w:val="28"/>
        </w:rPr>
        <w:t>+</w:t>
      </w:r>
      <w:r w:rsidR="000E45E1" w:rsidRPr="000E45E1">
        <w:rPr>
          <w:rFonts w:ascii="Times New Roman" w:hAnsi="Times New Roman"/>
          <w:sz w:val="28"/>
          <w:szCs w:val="28"/>
        </w:rPr>
        <w:t xml:space="preserve">310,83 </w:t>
      </w:r>
      <w:r>
        <w:rPr>
          <w:rFonts w:ascii="Times New Roman" w:hAnsi="Times New Roman"/>
          <w:sz w:val="28"/>
          <w:szCs w:val="28"/>
        </w:rPr>
        <w:t xml:space="preserve">= </w:t>
      </w:r>
      <w:r w:rsidR="000E45E1" w:rsidRPr="000E45E1">
        <w:rPr>
          <w:rFonts w:ascii="Times New Roman" w:hAnsi="Times New Roman"/>
          <w:sz w:val="28"/>
          <w:szCs w:val="28"/>
        </w:rPr>
        <w:t>537,84</w:t>
      </w:r>
      <w:r w:rsidR="000E45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p w:rsidR="00E163FC" w:rsidRDefault="00E163FC" w:rsidP="00DB1053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Нормируемые оборотные средства в структуре оборотных средств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ставляют 70%., значит сумма ненормируемых оборотных средств равна </w:t>
      </w:r>
      <w:r w:rsidR="00157765">
        <w:rPr>
          <w:rFonts w:ascii="Times New Roman" w:hAnsi="Times New Roman"/>
          <w:sz w:val="28"/>
          <w:szCs w:val="28"/>
        </w:rPr>
        <w:t>230,50</w:t>
      </w:r>
      <w:r>
        <w:rPr>
          <w:rFonts w:ascii="Times New Roman" w:hAnsi="Times New Roman"/>
          <w:sz w:val="28"/>
          <w:szCs w:val="28"/>
        </w:rPr>
        <w:t xml:space="preserve"> 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 или 30 % оборотных средств.</w:t>
      </w:r>
    </w:p>
    <w:p w:rsidR="00E163FC" w:rsidRDefault="00E163FC" w:rsidP="00EA0212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плановая потребность в оборотных средствах соста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ляет:</w:t>
      </w:r>
    </w:p>
    <w:p w:rsidR="00E163FC" w:rsidRDefault="00E163FC" w:rsidP="00EA0212">
      <w:pPr>
        <w:spacing w:after="0" w:line="360" w:lineRule="auto"/>
        <w:ind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 = </w:t>
      </w:r>
      <w:r w:rsidR="00157765" w:rsidRPr="00157765">
        <w:rPr>
          <w:rFonts w:ascii="Times New Roman" w:hAnsi="Times New Roman"/>
          <w:sz w:val="28"/>
          <w:szCs w:val="28"/>
        </w:rPr>
        <w:t xml:space="preserve">537,84 </w:t>
      </w:r>
      <w:r>
        <w:rPr>
          <w:rFonts w:ascii="Times New Roman" w:hAnsi="Times New Roman"/>
          <w:sz w:val="28"/>
          <w:szCs w:val="28"/>
        </w:rPr>
        <w:t>+</w:t>
      </w:r>
      <w:r w:rsidR="00157765" w:rsidRPr="00157765">
        <w:rPr>
          <w:rFonts w:ascii="Times New Roman" w:hAnsi="Times New Roman"/>
          <w:sz w:val="28"/>
          <w:szCs w:val="28"/>
        </w:rPr>
        <w:t xml:space="preserve">230,50  </w:t>
      </w:r>
      <w:r>
        <w:rPr>
          <w:rFonts w:ascii="Times New Roman" w:hAnsi="Times New Roman"/>
          <w:sz w:val="28"/>
          <w:szCs w:val="28"/>
        </w:rPr>
        <w:t xml:space="preserve">= </w:t>
      </w:r>
      <w:r w:rsidR="00157765" w:rsidRPr="00157765">
        <w:rPr>
          <w:rFonts w:ascii="Times New Roman" w:hAnsi="Times New Roman"/>
          <w:sz w:val="28"/>
          <w:szCs w:val="28"/>
        </w:rPr>
        <w:t>768,34</w:t>
      </w:r>
      <w:r w:rsidR="001577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p w:rsidR="00E163FC" w:rsidRDefault="00E163FC" w:rsidP="00EA0212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Коэффициент обеспеченности собственными оборотными средствами</w:t>
      </w:r>
      <w:r w:rsidR="001577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составляет 0,8. Следовательно, 20 % оборотных средств будут заемными. Т.е. предприятию необходимо взять кредит под оборотные средства в размере </w:t>
      </w:r>
      <w:r w:rsidR="008F4C4B" w:rsidRPr="008F4C4B">
        <w:rPr>
          <w:rFonts w:ascii="Times New Roman" w:hAnsi="Times New Roman"/>
          <w:sz w:val="28"/>
          <w:szCs w:val="28"/>
        </w:rPr>
        <w:t>153,6</w:t>
      </w:r>
      <w:r w:rsidR="0075334F">
        <w:rPr>
          <w:rFonts w:ascii="Times New Roman" w:hAnsi="Times New Roman"/>
          <w:sz w:val="28"/>
          <w:szCs w:val="28"/>
        </w:rPr>
        <w:t xml:space="preserve">7 </w:t>
      </w: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p w:rsidR="00E163FC" w:rsidRPr="00EA189B" w:rsidRDefault="00E163FC" w:rsidP="00E163FC"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8" w:name="_Toc206680288"/>
      <w:r w:rsidRPr="00EA189B">
        <w:rPr>
          <w:rFonts w:ascii="Times New Roman" w:hAnsi="Times New Roman"/>
          <w:color w:val="auto"/>
          <w:sz w:val="28"/>
          <w:szCs w:val="28"/>
        </w:rPr>
        <w:t>2.6 Расчет плановой прибыли</w:t>
      </w:r>
      <w:bookmarkEnd w:id="8"/>
    </w:p>
    <w:p w:rsidR="00E163FC" w:rsidRDefault="00E163FC" w:rsidP="00E163F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63FC" w:rsidRPr="00776665" w:rsidRDefault="00E163FC" w:rsidP="00EA0212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776665">
        <w:rPr>
          <w:rFonts w:ascii="Times New Roman" w:hAnsi="Times New Roman"/>
          <w:sz w:val="28"/>
          <w:szCs w:val="28"/>
        </w:rPr>
        <w:t>Прибыль – это конечный результат деятельности предприятия, хара</w:t>
      </w:r>
      <w:r w:rsidRPr="00776665">
        <w:rPr>
          <w:rFonts w:ascii="Times New Roman" w:hAnsi="Times New Roman"/>
          <w:sz w:val="28"/>
          <w:szCs w:val="28"/>
        </w:rPr>
        <w:t>к</w:t>
      </w:r>
      <w:r w:rsidRPr="00776665">
        <w:rPr>
          <w:rFonts w:ascii="Times New Roman" w:hAnsi="Times New Roman"/>
          <w:sz w:val="28"/>
          <w:szCs w:val="28"/>
        </w:rPr>
        <w:t>теризующий абсолютную эффективность его работы. В условиях рыночной экономики прибыль выступает важнейшим фактором стимулирования прои</w:t>
      </w:r>
      <w:r w:rsidRPr="00776665">
        <w:rPr>
          <w:rFonts w:ascii="Times New Roman" w:hAnsi="Times New Roman"/>
          <w:sz w:val="28"/>
          <w:szCs w:val="28"/>
        </w:rPr>
        <w:t>з</w:t>
      </w:r>
      <w:r w:rsidRPr="00776665">
        <w:rPr>
          <w:rFonts w:ascii="Times New Roman" w:hAnsi="Times New Roman"/>
          <w:sz w:val="28"/>
          <w:szCs w:val="28"/>
        </w:rPr>
        <w:t>водственной и предпринимательской деятельности предприятия и создает ф</w:t>
      </w:r>
      <w:r w:rsidRPr="00776665">
        <w:rPr>
          <w:rFonts w:ascii="Times New Roman" w:hAnsi="Times New Roman"/>
          <w:sz w:val="28"/>
          <w:szCs w:val="28"/>
        </w:rPr>
        <w:t>и</w:t>
      </w:r>
      <w:r w:rsidRPr="00776665">
        <w:rPr>
          <w:rFonts w:ascii="Times New Roman" w:hAnsi="Times New Roman"/>
          <w:sz w:val="28"/>
          <w:szCs w:val="28"/>
        </w:rPr>
        <w:t>нансовую основу для ее расширения, удовлетворения социальных и материал</w:t>
      </w:r>
      <w:r w:rsidRPr="00776665">
        <w:rPr>
          <w:rFonts w:ascii="Times New Roman" w:hAnsi="Times New Roman"/>
          <w:sz w:val="28"/>
          <w:szCs w:val="28"/>
        </w:rPr>
        <w:t>ь</w:t>
      </w:r>
      <w:r w:rsidRPr="00776665">
        <w:rPr>
          <w:rFonts w:ascii="Times New Roman" w:hAnsi="Times New Roman"/>
          <w:sz w:val="28"/>
          <w:szCs w:val="28"/>
        </w:rPr>
        <w:t xml:space="preserve">ных потребностей трудового коллектива. </w:t>
      </w:r>
    </w:p>
    <w:p w:rsidR="00E163FC" w:rsidRPr="003A7AA0" w:rsidRDefault="00E163FC" w:rsidP="00EA0212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Рассчитаем основные плановые показатели прибыли и представим их в таблице </w:t>
      </w:r>
      <w:r w:rsidR="008F4C4B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</w:t>
      </w:r>
    </w:p>
    <w:p w:rsidR="00E163FC" w:rsidRDefault="00E163FC" w:rsidP="00E163FC">
      <w:pPr>
        <w:tabs>
          <w:tab w:val="left" w:pos="2431"/>
        </w:tabs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E163FC" w:rsidRPr="00136FAB" w:rsidRDefault="00E163FC" w:rsidP="00EA0212">
      <w:pPr>
        <w:tabs>
          <w:tab w:val="left" w:pos="2431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Таблица </w:t>
      </w:r>
      <w:r w:rsidR="008F4C4B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 – Годовая плановая прибыль от производства и реализации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дукции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59"/>
        <w:gridCol w:w="3330"/>
      </w:tblGrid>
      <w:tr w:rsidR="00E163FC" w:rsidRPr="0046583D" w:rsidTr="004755A8"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Показатель</w:t>
            </w:r>
          </w:p>
        </w:tc>
        <w:tc>
          <w:tcPr>
            <w:tcW w:w="3330" w:type="dxa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Значение показателя, тыс. руб.</w:t>
            </w:r>
          </w:p>
        </w:tc>
      </w:tr>
      <w:tr w:rsidR="00E163FC" w:rsidRPr="0046583D" w:rsidTr="004755A8"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1.Доходы от реализации продукции</w:t>
            </w:r>
          </w:p>
        </w:tc>
        <w:tc>
          <w:tcPr>
            <w:tcW w:w="3330" w:type="dxa"/>
          </w:tcPr>
          <w:p w:rsidR="00E163FC" w:rsidRPr="0046583D" w:rsidRDefault="002F769F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769F">
              <w:rPr>
                <w:rFonts w:ascii="Times New Roman" w:hAnsi="Times New Roman"/>
                <w:sz w:val="28"/>
                <w:szCs w:val="28"/>
              </w:rPr>
              <w:t>29839,5</w:t>
            </w:r>
          </w:p>
        </w:tc>
      </w:tr>
      <w:tr w:rsidR="00E163FC" w:rsidRPr="0046583D" w:rsidTr="004755A8"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2.Расходы на производство и реализацию продукции</w:t>
            </w:r>
          </w:p>
        </w:tc>
        <w:tc>
          <w:tcPr>
            <w:tcW w:w="3330" w:type="dxa"/>
          </w:tcPr>
          <w:p w:rsidR="00E163FC" w:rsidRPr="0046583D" w:rsidRDefault="008F4C4B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4C4B">
              <w:rPr>
                <w:rFonts w:ascii="Times New Roman" w:hAnsi="Times New Roman"/>
                <w:sz w:val="28"/>
                <w:szCs w:val="28"/>
              </w:rPr>
              <w:t>22379,68</w:t>
            </w:r>
          </w:p>
        </w:tc>
      </w:tr>
      <w:tr w:rsidR="00E163FC" w:rsidRPr="0046583D" w:rsidTr="004755A8"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3. Внереализационные расходы</w:t>
            </w:r>
          </w:p>
        </w:tc>
        <w:tc>
          <w:tcPr>
            <w:tcW w:w="3330" w:type="dxa"/>
          </w:tcPr>
          <w:p w:rsidR="00E163FC" w:rsidRPr="0046583D" w:rsidRDefault="00E163FC" w:rsidP="008F4C4B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46583D">
              <w:rPr>
                <w:rFonts w:ascii="Times New Roman" w:hAnsi="Times New Roman"/>
                <w:sz w:val="28"/>
                <w:szCs w:val="28"/>
              </w:rPr>
              <w:t>,</w:t>
            </w:r>
            <w:r w:rsidR="008F4C4B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</w:tr>
      <w:tr w:rsidR="00E163FC" w:rsidRPr="0046583D" w:rsidTr="004755A8"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4.</w:t>
            </w:r>
            <w:r w:rsidR="003B4E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6583D">
              <w:rPr>
                <w:rFonts w:ascii="Times New Roman" w:hAnsi="Times New Roman"/>
                <w:sz w:val="28"/>
                <w:szCs w:val="28"/>
              </w:rPr>
              <w:t>Прибыль</w:t>
            </w:r>
          </w:p>
        </w:tc>
        <w:tc>
          <w:tcPr>
            <w:tcW w:w="3330" w:type="dxa"/>
          </w:tcPr>
          <w:p w:rsidR="00E163FC" w:rsidRPr="0046583D" w:rsidRDefault="002E29DB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29DB">
              <w:rPr>
                <w:rFonts w:ascii="Times New Roman" w:hAnsi="Times New Roman"/>
                <w:sz w:val="28"/>
                <w:szCs w:val="28"/>
              </w:rPr>
              <w:t>7436,77</w:t>
            </w:r>
          </w:p>
        </w:tc>
      </w:tr>
      <w:tr w:rsidR="00E163FC" w:rsidRPr="0046583D" w:rsidTr="004755A8"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5.</w:t>
            </w:r>
            <w:r w:rsidRPr="0046583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46583D">
              <w:rPr>
                <w:rFonts w:ascii="Times New Roman" w:hAnsi="Times New Roman"/>
                <w:sz w:val="28"/>
                <w:szCs w:val="28"/>
              </w:rPr>
              <w:t xml:space="preserve">Налог на прибыль </w:t>
            </w:r>
          </w:p>
        </w:tc>
        <w:tc>
          <w:tcPr>
            <w:tcW w:w="3330" w:type="dxa"/>
          </w:tcPr>
          <w:p w:rsidR="00E163FC" w:rsidRPr="0046583D" w:rsidRDefault="002E29DB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29DB">
              <w:rPr>
                <w:rFonts w:ascii="Times New Roman" w:hAnsi="Times New Roman"/>
                <w:sz w:val="28"/>
                <w:szCs w:val="28"/>
              </w:rPr>
              <w:t>1784,82</w:t>
            </w:r>
          </w:p>
        </w:tc>
      </w:tr>
      <w:tr w:rsidR="00E163FC" w:rsidRPr="0046583D" w:rsidTr="004755A8"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6.Чистая прибыль</w:t>
            </w:r>
          </w:p>
        </w:tc>
        <w:tc>
          <w:tcPr>
            <w:tcW w:w="3330" w:type="dxa"/>
          </w:tcPr>
          <w:p w:rsidR="00E163FC" w:rsidRPr="0046583D" w:rsidRDefault="002E29DB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29DB">
              <w:rPr>
                <w:rFonts w:ascii="Times New Roman" w:hAnsi="Times New Roman"/>
                <w:sz w:val="28"/>
                <w:szCs w:val="28"/>
              </w:rPr>
              <w:t>5651,94</w:t>
            </w:r>
          </w:p>
        </w:tc>
      </w:tr>
    </w:tbl>
    <w:p w:rsidR="00E163FC" w:rsidRDefault="00E163FC" w:rsidP="00E163F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63FC" w:rsidRPr="00776665" w:rsidRDefault="00E163FC" w:rsidP="00EA0212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776665">
        <w:rPr>
          <w:rFonts w:ascii="Times New Roman" w:hAnsi="Times New Roman"/>
          <w:sz w:val="28"/>
          <w:szCs w:val="28"/>
        </w:rPr>
        <w:t>Внереализационные расходы  - расходы по выплате процентов по п</w:t>
      </w:r>
      <w:r w:rsidRPr="00776665">
        <w:rPr>
          <w:rFonts w:ascii="Times New Roman" w:hAnsi="Times New Roman"/>
          <w:sz w:val="28"/>
          <w:szCs w:val="28"/>
        </w:rPr>
        <w:t>о</w:t>
      </w:r>
      <w:r w:rsidRPr="00776665">
        <w:rPr>
          <w:rFonts w:ascii="Times New Roman" w:hAnsi="Times New Roman"/>
          <w:sz w:val="28"/>
          <w:szCs w:val="28"/>
        </w:rPr>
        <w:t>лученным кредитам под оборотные средства.</w:t>
      </w:r>
    </w:p>
    <w:p w:rsidR="00E163FC" w:rsidRPr="007D6D36" w:rsidRDefault="00E163FC" w:rsidP="00EA0212">
      <w:pPr>
        <w:tabs>
          <w:tab w:val="left" w:pos="2431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7D6D36">
        <w:rPr>
          <w:rFonts w:ascii="Times New Roman" w:hAnsi="Times New Roman"/>
          <w:sz w:val="28"/>
          <w:szCs w:val="28"/>
        </w:rPr>
        <w:t xml:space="preserve">умма </w:t>
      </w:r>
      <w:r>
        <w:rPr>
          <w:rFonts w:ascii="Times New Roman" w:hAnsi="Times New Roman"/>
          <w:sz w:val="28"/>
          <w:szCs w:val="28"/>
        </w:rPr>
        <w:t xml:space="preserve">заемных оборотных средств  в плановом периоде составит </w:t>
      </w:r>
      <w:r w:rsidR="00AB24FD" w:rsidRPr="00AB24FD">
        <w:rPr>
          <w:rFonts w:ascii="Times New Roman" w:hAnsi="Times New Roman"/>
          <w:sz w:val="28"/>
          <w:szCs w:val="28"/>
        </w:rPr>
        <w:t xml:space="preserve">153,668 </w:t>
      </w: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p w:rsidR="00E163FC" w:rsidRPr="00776665" w:rsidRDefault="00E163FC" w:rsidP="00EA0212">
      <w:pPr>
        <w:tabs>
          <w:tab w:val="left" w:pos="2431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776665">
        <w:rPr>
          <w:rFonts w:ascii="Times New Roman" w:hAnsi="Times New Roman"/>
          <w:sz w:val="28"/>
          <w:szCs w:val="28"/>
        </w:rPr>
        <w:t>Допустим, банк предоставляет предприятию кред</w:t>
      </w:r>
      <w:r>
        <w:rPr>
          <w:rFonts w:ascii="Times New Roman" w:hAnsi="Times New Roman"/>
          <w:sz w:val="28"/>
          <w:szCs w:val="28"/>
        </w:rPr>
        <w:t>ит под оборотные средства под 15</w:t>
      </w:r>
      <w:r w:rsidRPr="00776665">
        <w:rPr>
          <w:rFonts w:ascii="Times New Roman" w:hAnsi="Times New Roman"/>
          <w:sz w:val="28"/>
          <w:szCs w:val="28"/>
        </w:rPr>
        <w:t xml:space="preserve">%  </w:t>
      </w:r>
      <w:proofErr w:type="gramStart"/>
      <w:r w:rsidRPr="00776665">
        <w:rPr>
          <w:rFonts w:ascii="Times New Roman" w:hAnsi="Times New Roman"/>
          <w:sz w:val="28"/>
          <w:szCs w:val="28"/>
        </w:rPr>
        <w:t>годовых</w:t>
      </w:r>
      <w:proofErr w:type="gramEnd"/>
      <w:r w:rsidRPr="00776665">
        <w:rPr>
          <w:rFonts w:ascii="Times New Roman" w:hAnsi="Times New Roman"/>
          <w:sz w:val="28"/>
          <w:szCs w:val="28"/>
        </w:rPr>
        <w:t xml:space="preserve">. Следовательно, сумма </w:t>
      </w:r>
      <w:r w:rsidR="00C71588">
        <w:rPr>
          <w:rFonts w:ascii="Times New Roman" w:hAnsi="Times New Roman"/>
          <w:sz w:val="28"/>
          <w:szCs w:val="28"/>
        </w:rPr>
        <w:t xml:space="preserve">внереализационных </w:t>
      </w:r>
      <w:r w:rsidRPr="00776665">
        <w:rPr>
          <w:rFonts w:ascii="Times New Roman" w:hAnsi="Times New Roman"/>
          <w:sz w:val="28"/>
          <w:szCs w:val="28"/>
        </w:rPr>
        <w:t>расх</w:t>
      </w:r>
      <w:r w:rsidRPr="00776665">
        <w:rPr>
          <w:rFonts w:ascii="Times New Roman" w:hAnsi="Times New Roman"/>
          <w:sz w:val="28"/>
          <w:szCs w:val="28"/>
        </w:rPr>
        <w:t>о</w:t>
      </w:r>
      <w:r w:rsidRPr="00776665">
        <w:rPr>
          <w:rFonts w:ascii="Times New Roman" w:hAnsi="Times New Roman"/>
          <w:sz w:val="28"/>
          <w:szCs w:val="28"/>
        </w:rPr>
        <w:t>дов составит:</w:t>
      </w:r>
    </w:p>
    <w:p w:rsidR="00E163FC" w:rsidRPr="00776665" w:rsidRDefault="00E163FC" w:rsidP="00EA0212">
      <w:pPr>
        <w:tabs>
          <w:tab w:val="left" w:pos="2431"/>
        </w:tabs>
        <w:spacing w:after="0" w:line="360" w:lineRule="auto"/>
        <w:ind w:firstLine="1134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776665">
        <w:rPr>
          <w:rFonts w:ascii="Times New Roman" w:hAnsi="Times New Roman"/>
          <w:sz w:val="28"/>
          <w:szCs w:val="28"/>
        </w:rPr>
        <w:t>Внр</w:t>
      </w:r>
      <w:proofErr w:type="spellEnd"/>
      <w:r w:rsidRPr="00776665">
        <w:rPr>
          <w:rFonts w:ascii="Times New Roman" w:hAnsi="Times New Roman"/>
          <w:sz w:val="28"/>
          <w:szCs w:val="28"/>
        </w:rPr>
        <w:t xml:space="preserve"> = </w:t>
      </w:r>
      <w:r w:rsidR="008F4C4B" w:rsidRPr="008F4C4B">
        <w:rPr>
          <w:rFonts w:ascii="Times New Roman" w:hAnsi="Times New Roman"/>
          <w:sz w:val="28"/>
          <w:szCs w:val="28"/>
        </w:rPr>
        <w:t>153,66</w:t>
      </w:r>
      <w:r w:rsidRPr="00776665">
        <w:rPr>
          <w:rFonts w:ascii="Times New Roman" w:hAnsi="Times New Roman"/>
          <w:sz w:val="28"/>
          <w:szCs w:val="28"/>
        </w:rPr>
        <w:t>*0,</w:t>
      </w:r>
      <w:r>
        <w:rPr>
          <w:rFonts w:ascii="Times New Roman" w:hAnsi="Times New Roman"/>
          <w:sz w:val="28"/>
          <w:szCs w:val="28"/>
        </w:rPr>
        <w:t>15</w:t>
      </w:r>
      <w:r w:rsidRPr="00776665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23,</w:t>
      </w:r>
      <w:r w:rsidR="008F4C4B">
        <w:rPr>
          <w:rFonts w:ascii="Times New Roman" w:hAnsi="Times New Roman"/>
          <w:sz w:val="28"/>
          <w:szCs w:val="28"/>
        </w:rPr>
        <w:t>05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p w:rsidR="00E163FC" w:rsidRDefault="00E163FC" w:rsidP="00EA0212">
      <w:pPr>
        <w:tabs>
          <w:tab w:val="left" w:pos="2431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расчетов были использованы следующие формулы:</w:t>
      </w:r>
    </w:p>
    <w:p w:rsidR="00E163FC" w:rsidRDefault="00E163FC" w:rsidP="00EA0212">
      <w:pPr>
        <w:tabs>
          <w:tab w:val="left" w:pos="2431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1.Прибыль</w:t>
      </w:r>
      <w:r w:rsidRPr="00270777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Доходы от реализации продукции – Расходы на прои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водство и реализацию продукции – Внереализационные расходы.</w:t>
      </w:r>
    </w:p>
    <w:p w:rsidR="00E163FC" w:rsidRPr="00D60D82" w:rsidRDefault="00E163FC" w:rsidP="00EA0212">
      <w:pPr>
        <w:tabs>
          <w:tab w:val="left" w:pos="2431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D60D82">
        <w:rPr>
          <w:rFonts w:ascii="Times New Roman" w:hAnsi="Times New Roman"/>
          <w:sz w:val="28"/>
          <w:szCs w:val="28"/>
        </w:rPr>
        <w:t xml:space="preserve">Прибыль = </w:t>
      </w:r>
      <w:r w:rsidR="009D601C" w:rsidRPr="009D601C">
        <w:rPr>
          <w:rFonts w:ascii="Times New Roman" w:hAnsi="Times New Roman"/>
          <w:sz w:val="28"/>
          <w:szCs w:val="28"/>
        </w:rPr>
        <w:t>29839,5</w:t>
      </w:r>
      <w:r w:rsidRPr="00D60D82">
        <w:rPr>
          <w:rFonts w:ascii="Times New Roman" w:hAnsi="Times New Roman"/>
          <w:sz w:val="28"/>
          <w:szCs w:val="28"/>
        </w:rPr>
        <w:t>-</w:t>
      </w:r>
      <w:r w:rsidR="009D601C" w:rsidRPr="009D601C">
        <w:rPr>
          <w:rFonts w:ascii="Times New Roman" w:hAnsi="Times New Roman"/>
          <w:sz w:val="28"/>
          <w:szCs w:val="28"/>
        </w:rPr>
        <w:t>22379,68</w:t>
      </w:r>
      <w:r w:rsidRPr="00D60D82">
        <w:rPr>
          <w:rFonts w:ascii="Times New Roman" w:hAnsi="Times New Roman"/>
          <w:sz w:val="28"/>
          <w:szCs w:val="28"/>
        </w:rPr>
        <w:t>-2</w:t>
      </w:r>
      <w:r>
        <w:rPr>
          <w:rFonts w:ascii="Times New Roman" w:hAnsi="Times New Roman"/>
          <w:sz w:val="28"/>
          <w:szCs w:val="28"/>
        </w:rPr>
        <w:t>3</w:t>
      </w:r>
      <w:r w:rsidRPr="00D60D82">
        <w:rPr>
          <w:rFonts w:ascii="Times New Roman" w:hAnsi="Times New Roman"/>
          <w:sz w:val="28"/>
          <w:szCs w:val="28"/>
        </w:rPr>
        <w:t>,</w:t>
      </w:r>
      <w:r w:rsidR="009D601C">
        <w:rPr>
          <w:rFonts w:ascii="Times New Roman" w:hAnsi="Times New Roman"/>
          <w:sz w:val="28"/>
          <w:szCs w:val="28"/>
        </w:rPr>
        <w:t>05</w:t>
      </w:r>
      <w:r w:rsidRPr="00D60D82">
        <w:rPr>
          <w:rFonts w:ascii="Times New Roman" w:hAnsi="Times New Roman"/>
          <w:sz w:val="28"/>
          <w:szCs w:val="28"/>
        </w:rPr>
        <w:t xml:space="preserve"> = </w:t>
      </w:r>
      <w:r w:rsidR="009D601C" w:rsidRPr="009D601C">
        <w:rPr>
          <w:rFonts w:ascii="Times New Roman" w:hAnsi="Times New Roman"/>
          <w:sz w:val="28"/>
          <w:szCs w:val="28"/>
        </w:rPr>
        <w:t>7436,77</w:t>
      </w:r>
      <w:r w:rsidR="009D601C">
        <w:rPr>
          <w:rFonts w:ascii="Times New Roman" w:hAnsi="Times New Roman"/>
          <w:sz w:val="28"/>
          <w:szCs w:val="28"/>
        </w:rPr>
        <w:t xml:space="preserve"> </w:t>
      </w:r>
      <w:r w:rsidRPr="00D60D82">
        <w:rPr>
          <w:rFonts w:ascii="Times New Roman" w:hAnsi="Times New Roman"/>
          <w:sz w:val="28"/>
          <w:szCs w:val="28"/>
        </w:rPr>
        <w:t>тыс</w:t>
      </w:r>
      <w:proofErr w:type="gramStart"/>
      <w:r w:rsidRPr="00D60D82">
        <w:rPr>
          <w:rFonts w:ascii="Times New Roman" w:hAnsi="Times New Roman"/>
          <w:sz w:val="28"/>
          <w:szCs w:val="28"/>
        </w:rPr>
        <w:t>.р</w:t>
      </w:r>
      <w:proofErr w:type="gramEnd"/>
      <w:r w:rsidRPr="00D60D82">
        <w:rPr>
          <w:rFonts w:ascii="Times New Roman" w:hAnsi="Times New Roman"/>
          <w:sz w:val="28"/>
          <w:szCs w:val="28"/>
        </w:rPr>
        <w:t>уб.</w:t>
      </w:r>
    </w:p>
    <w:p w:rsidR="00E163FC" w:rsidRPr="00D60D82" w:rsidRDefault="00E163FC" w:rsidP="00EA0212">
      <w:pPr>
        <w:tabs>
          <w:tab w:val="left" w:pos="2431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D60D82">
        <w:rPr>
          <w:rFonts w:ascii="Times New Roman" w:hAnsi="Times New Roman"/>
          <w:sz w:val="28"/>
          <w:szCs w:val="28"/>
        </w:rPr>
        <w:t>2.Налог на прибыль составляет 24% от балансовой прибыли.</w:t>
      </w:r>
    </w:p>
    <w:p w:rsidR="00E163FC" w:rsidRPr="00D60D82" w:rsidRDefault="00E163FC" w:rsidP="00EA0212">
      <w:pPr>
        <w:tabs>
          <w:tab w:val="left" w:pos="2431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D60D82">
        <w:rPr>
          <w:rFonts w:ascii="Times New Roman" w:hAnsi="Times New Roman"/>
          <w:sz w:val="28"/>
          <w:szCs w:val="28"/>
        </w:rPr>
        <w:t xml:space="preserve">Налог на прибыль = </w:t>
      </w:r>
      <w:r w:rsidR="009D601C" w:rsidRPr="009D601C">
        <w:rPr>
          <w:rFonts w:ascii="Times New Roman" w:hAnsi="Times New Roman"/>
          <w:sz w:val="28"/>
          <w:szCs w:val="28"/>
        </w:rPr>
        <w:t xml:space="preserve">7436,77 </w:t>
      </w:r>
      <w:r w:rsidRPr="00D60D82">
        <w:rPr>
          <w:rFonts w:ascii="Times New Roman" w:hAnsi="Times New Roman"/>
          <w:sz w:val="28"/>
          <w:szCs w:val="28"/>
        </w:rPr>
        <w:t xml:space="preserve">*0,24 = </w:t>
      </w:r>
      <w:r w:rsidR="009D601C">
        <w:rPr>
          <w:rFonts w:ascii="Times New Roman" w:hAnsi="Times New Roman"/>
          <w:sz w:val="28"/>
          <w:szCs w:val="28"/>
        </w:rPr>
        <w:t xml:space="preserve">1784,82 </w:t>
      </w:r>
      <w:r w:rsidRPr="00D60D82">
        <w:rPr>
          <w:rFonts w:ascii="Times New Roman" w:hAnsi="Times New Roman"/>
          <w:sz w:val="28"/>
          <w:szCs w:val="28"/>
        </w:rPr>
        <w:t>тыс</w:t>
      </w:r>
      <w:proofErr w:type="gramStart"/>
      <w:r w:rsidRPr="00D60D82">
        <w:rPr>
          <w:rFonts w:ascii="Times New Roman" w:hAnsi="Times New Roman"/>
          <w:sz w:val="28"/>
          <w:szCs w:val="28"/>
        </w:rPr>
        <w:t>.р</w:t>
      </w:r>
      <w:proofErr w:type="gramEnd"/>
      <w:r w:rsidRPr="00D60D82">
        <w:rPr>
          <w:rFonts w:ascii="Times New Roman" w:hAnsi="Times New Roman"/>
          <w:sz w:val="28"/>
          <w:szCs w:val="28"/>
        </w:rPr>
        <w:t>уб.</w:t>
      </w:r>
    </w:p>
    <w:p w:rsidR="00E163FC" w:rsidRPr="00D60D82" w:rsidRDefault="00E163FC" w:rsidP="00EA0212">
      <w:pPr>
        <w:tabs>
          <w:tab w:val="left" w:pos="2431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D60D82">
        <w:rPr>
          <w:rFonts w:ascii="Times New Roman" w:hAnsi="Times New Roman"/>
          <w:sz w:val="28"/>
          <w:szCs w:val="28"/>
        </w:rPr>
        <w:t>3. Чистая прибыль = Балансовая прибыль - Налог на прибыль.</w:t>
      </w:r>
    </w:p>
    <w:p w:rsidR="00E163FC" w:rsidRPr="00D60D82" w:rsidRDefault="00E163FC" w:rsidP="00EA0212">
      <w:pPr>
        <w:tabs>
          <w:tab w:val="left" w:pos="2431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D60D82">
        <w:rPr>
          <w:rFonts w:ascii="Times New Roman" w:hAnsi="Times New Roman"/>
          <w:sz w:val="28"/>
          <w:szCs w:val="28"/>
        </w:rPr>
        <w:t xml:space="preserve">Чистая прибыль = </w:t>
      </w:r>
      <w:r w:rsidR="009D601C" w:rsidRPr="009D601C">
        <w:rPr>
          <w:rFonts w:ascii="Times New Roman" w:hAnsi="Times New Roman"/>
          <w:sz w:val="28"/>
          <w:szCs w:val="28"/>
        </w:rPr>
        <w:t xml:space="preserve">7436,77 </w:t>
      </w:r>
      <w:r w:rsidRPr="00D60D82">
        <w:rPr>
          <w:rFonts w:ascii="Times New Roman" w:hAnsi="Times New Roman"/>
          <w:sz w:val="28"/>
          <w:szCs w:val="28"/>
        </w:rPr>
        <w:t xml:space="preserve"> – </w:t>
      </w:r>
      <w:r w:rsidR="009D601C" w:rsidRPr="009D601C">
        <w:rPr>
          <w:rFonts w:ascii="Times New Roman" w:hAnsi="Times New Roman"/>
          <w:sz w:val="28"/>
          <w:szCs w:val="28"/>
        </w:rPr>
        <w:t xml:space="preserve">1784,82 </w:t>
      </w:r>
      <w:r w:rsidRPr="00D60D82">
        <w:rPr>
          <w:rFonts w:ascii="Times New Roman" w:hAnsi="Times New Roman"/>
          <w:sz w:val="28"/>
          <w:szCs w:val="28"/>
        </w:rPr>
        <w:t>=</w:t>
      </w:r>
      <w:r w:rsidR="009D601C">
        <w:rPr>
          <w:rFonts w:ascii="Times New Roman" w:hAnsi="Times New Roman"/>
          <w:sz w:val="28"/>
          <w:szCs w:val="28"/>
        </w:rPr>
        <w:t xml:space="preserve">5651,94 </w:t>
      </w:r>
      <w:r w:rsidRPr="00D60D82">
        <w:rPr>
          <w:rFonts w:ascii="Times New Roman" w:hAnsi="Times New Roman"/>
          <w:sz w:val="28"/>
          <w:szCs w:val="28"/>
        </w:rPr>
        <w:t>тыс</w:t>
      </w:r>
      <w:proofErr w:type="gramStart"/>
      <w:r w:rsidRPr="00D60D82">
        <w:rPr>
          <w:rFonts w:ascii="Times New Roman" w:hAnsi="Times New Roman"/>
          <w:sz w:val="28"/>
          <w:szCs w:val="28"/>
        </w:rPr>
        <w:t>.р</w:t>
      </w:r>
      <w:proofErr w:type="gramEnd"/>
      <w:r w:rsidRPr="00D60D82">
        <w:rPr>
          <w:rFonts w:ascii="Times New Roman" w:hAnsi="Times New Roman"/>
          <w:sz w:val="28"/>
          <w:szCs w:val="28"/>
        </w:rPr>
        <w:t>уб.</w:t>
      </w:r>
    </w:p>
    <w:p w:rsidR="00E163FC" w:rsidRPr="00D60D82" w:rsidRDefault="00E163FC" w:rsidP="00EA0212">
      <w:pPr>
        <w:tabs>
          <w:tab w:val="left" w:pos="2431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D60D82">
        <w:rPr>
          <w:rFonts w:ascii="Times New Roman" w:hAnsi="Times New Roman"/>
          <w:sz w:val="28"/>
          <w:szCs w:val="28"/>
        </w:rPr>
        <w:t xml:space="preserve">Таким образом, чистая прибыль от реализации продукции в плановом периоде составит </w:t>
      </w:r>
      <w:r w:rsidR="002E29DB" w:rsidRPr="002E29DB">
        <w:rPr>
          <w:rFonts w:ascii="Times New Roman" w:hAnsi="Times New Roman"/>
          <w:sz w:val="28"/>
          <w:szCs w:val="28"/>
        </w:rPr>
        <w:t xml:space="preserve">5651,94 </w:t>
      </w:r>
      <w:r w:rsidRPr="00D60D82">
        <w:rPr>
          <w:rFonts w:ascii="Times New Roman" w:hAnsi="Times New Roman"/>
          <w:sz w:val="28"/>
          <w:szCs w:val="28"/>
        </w:rPr>
        <w:t>тыс. руб.</w:t>
      </w:r>
    </w:p>
    <w:p w:rsidR="00E163FC" w:rsidRPr="00D60D82" w:rsidRDefault="00E163FC" w:rsidP="00E163FC">
      <w:pPr>
        <w:tabs>
          <w:tab w:val="left" w:pos="243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63FC" w:rsidRPr="00F21F63" w:rsidRDefault="00E163FC" w:rsidP="00E163FC"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9" w:name="_Toc206680289"/>
      <w:r w:rsidRPr="00F21F63">
        <w:rPr>
          <w:rFonts w:ascii="Times New Roman" w:hAnsi="Times New Roman"/>
          <w:color w:val="auto"/>
          <w:sz w:val="28"/>
          <w:szCs w:val="28"/>
        </w:rPr>
        <w:t>2.7 Распределение чистой прибыли</w:t>
      </w:r>
      <w:bookmarkEnd w:id="9"/>
    </w:p>
    <w:p w:rsidR="00E163FC" w:rsidRDefault="00E163FC" w:rsidP="00E163FC">
      <w:pPr>
        <w:tabs>
          <w:tab w:val="left" w:pos="243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63FC" w:rsidRDefault="00E163FC" w:rsidP="00EA0212">
      <w:pPr>
        <w:spacing w:after="0" w:line="360" w:lineRule="auto"/>
        <w:ind w:firstLine="113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Распределим чистую прибыль следующим образом.</w:t>
      </w:r>
    </w:p>
    <w:p w:rsidR="00E163FC" w:rsidRDefault="00E163FC" w:rsidP="00EA0212">
      <w:pPr>
        <w:spacing w:after="0" w:line="360" w:lineRule="auto"/>
        <w:ind w:firstLine="113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Фонд накопления (40%)  = </w:t>
      </w:r>
      <w:r w:rsidR="002E29DB" w:rsidRPr="002E29DB">
        <w:rPr>
          <w:rFonts w:ascii="Times New Roman" w:hAnsi="Times New Roman"/>
          <w:sz w:val="28"/>
        </w:rPr>
        <w:t xml:space="preserve">5651,94 </w:t>
      </w:r>
      <w:r>
        <w:rPr>
          <w:rFonts w:ascii="Times New Roman" w:hAnsi="Times New Roman"/>
          <w:sz w:val="28"/>
        </w:rPr>
        <w:t>*0,4 =</w:t>
      </w:r>
      <w:r w:rsidR="002E29DB">
        <w:rPr>
          <w:rFonts w:ascii="Times New Roman" w:hAnsi="Times New Roman"/>
          <w:sz w:val="28"/>
        </w:rPr>
        <w:t xml:space="preserve">2260,78 </w:t>
      </w:r>
      <w:r>
        <w:rPr>
          <w:rFonts w:ascii="Times New Roman" w:hAnsi="Times New Roman"/>
          <w:sz w:val="28"/>
        </w:rPr>
        <w:t>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>уб.</w:t>
      </w:r>
    </w:p>
    <w:p w:rsidR="00E163FC" w:rsidRDefault="00E163FC" w:rsidP="00EA0212">
      <w:pPr>
        <w:tabs>
          <w:tab w:val="left" w:pos="935"/>
        </w:tabs>
        <w:spacing w:after="0" w:line="360" w:lineRule="auto"/>
        <w:ind w:firstLine="113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Фонд потребления (45%) =</w:t>
      </w:r>
      <w:r w:rsidR="002E29DB" w:rsidRPr="002E29DB">
        <w:rPr>
          <w:rFonts w:ascii="Times New Roman" w:hAnsi="Times New Roman"/>
          <w:sz w:val="28"/>
        </w:rPr>
        <w:t xml:space="preserve">5651,94 </w:t>
      </w:r>
      <w:r>
        <w:rPr>
          <w:rFonts w:ascii="Times New Roman" w:hAnsi="Times New Roman"/>
          <w:sz w:val="28"/>
        </w:rPr>
        <w:t xml:space="preserve">*0,45 = </w:t>
      </w:r>
      <w:r w:rsidR="002E29DB">
        <w:rPr>
          <w:rFonts w:ascii="Times New Roman" w:hAnsi="Times New Roman"/>
          <w:sz w:val="28"/>
        </w:rPr>
        <w:t xml:space="preserve">2543,37 </w:t>
      </w:r>
      <w:r>
        <w:rPr>
          <w:rFonts w:ascii="Times New Roman" w:hAnsi="Times New Roman"/>
          <w:sz w:val="28"/>
        </w:rPr>
        <w:t>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>уб.</w:t>
      </w:r>
    </w:p>
    <w:p w:rsidR="00E163FC" w:rsidRDefault="00E163FC" w:rsidP="00EA0212">
      <w:pPr>
        <w:tabs>
          <w:tab w:val="left" w:pos="935"/>
        </w:tabs>
        <w:spacing w:after="0" w:line="360" w:lineRule="auto"/>
        <w:ind w:firstLine="113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Резервный фонд (10%) = </w:t>
      </w:r>
      <w:r w:rsidR="002E29DB" w:rsidRPr="002E29DB">
        <w:rPr>
          <w:rFonts w:ascii="Times New Roman" w:hAnsi="Times New Roman"/>
          <w:sz w:val="28"/>
        </w:rPr>
        <w:t xml:space="preserve">5651,94 </w:t>
      </w:r>
      <w:r>
        <w:rPr>
          <w:rFonts w:ascii="Times New Roman" w:hAnsi="Times New Roman"/>
          <w:sz w:val="28"/>
        </w:rPr>
        <w:t xml:space="preserve">*0,1  = </w:t>
      </w:r>
      <w:r w:rsidR="002E29DB">
        <w:rPr>
          <w:rFonts w:ascii="Times New Roman" w:hAnsi="Times New Roman"/>
          <w:sz w:val="28"/>
        </w:rPr>
        <w:t xml:space="preserve">565,19 </w:t>
      </w:r>
      <w:r>
        <w:rPr>
          <w:rFonts w:ascii="Times New Roman" w:hAnsi="Times New Roman"/>
          <w:sz w:val="28"/>
        </w:rPr>
        <w:t>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>уб.</w:t>
      </w:r>
    </w:p>
    <w:p w:rsidR="00E163FC" w:rsidRDefault="00E163FC" w:rsidP="00EA0212">
      <w:pPr>
        <w:tabs>
          <w:tab w:val="left" w:pos="2431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Прибыль к распределению между учредителями (5%) = </w:t>
      </w:r>
      <w:r w:rsidR="002E29DB">
        <w:rPr>
          <w:rFonts w:ascii="Times New Roman" w:hAnsi="Times New Roman"/>
          <w:sz w:val="28"/>
          <w:szCs w:val="28"/>
        </w:rPr>
        <w:t>282,6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p w:rsidR="00E163FC" w:rsidRPr="00F723BF" w:rsidRDefault="00E163FC" w:rsidP="00E163FC"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0" w:name="_Toc192232766"/>
      <w:bookmarkStart w:id="11" w:name="_Toc206680290"/>
      <w:r w:rsidRPr="00F723BF">
        <w:rPr>
          <w:rFonts w:ascii="Times New Roman" w:hAnsi="Times New Roman"/>
          <w:color w:val="auto"/>
          <w:sz w:val="28"/>
          <w:szCs w:val="28"/>
        </w:rPr>
        <w:t>2.8 Построение точки безубыточности</w:t>
      </w:r>
      <w:bookmarkEnd w:id="10"/>
      <w:bookmarkEnd w:id="11"/>
    </w:p>
    <w:p w:rsidR="00E163FC" w:rsidRDefault="00E163FC" w:rsidP="00E163FC"/>
    <w:p w:rsidR="00E163FC" w:rsidRPr="00592989" w:rsidRDefault="00E163FC" w:rsidP="00EA0212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592989">
        <w:rPr>
          <w:rFonts w:ascii="Times New Roman" w:hAnsi="Times New Roman"/>
          <w:sz w:val="28"/>
          <w:szCs w:val="28"/>
        </w:rPr>
        <w:t>Под точкой безубыточности понимается такая выручка и такой объем производства предприятия, которые обеспечивают покрытие всех его затрат и нулевую прибыль, т.е. это тот объем продаж, при котором предприятие не им</w:t>
      </w:r>
      <w:r w:rsidRPr="00592989">
        <w:rPr>
          <w:rFonts w:ascii="Times New Roman" w:hAnsi="Times New Roman"/>
          <w:sz w:val="28"/>
          <w:szCs w:val="28"/>
        </w:rPr>
        <w:t>е</w:t>
      </w:r>
      <w:r w:rsidRPr="00592989">
        <w:rPr>
          <w:rFonts w:ascii="Times New Roman" w:hAnsi="Times New Roman"/>
          <w:sz w:val="28"/>
          <w:szCs w:val="28"/>
        </w:rPr>
        <w:t xml:space="preserve">ет ни прибыли, ни убытка. </w:t>
      </w:r>
    </w:p>
    <w:p w:rsidR="00E163FC" w:rsidRDefault="00E163FC" w:rsidP="00EA0212">
      <w:pPr>
        <w:spacing w:after="0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безубыточности предприятия найдем по формуле:</w:t>
      </w:r>
    </w:p>
    <w:p w:rsidR="00E163FC" w:rsidRDefault="00E163FC" w:rsidP="00EA0212">
      <w:pPr>
        <w:ind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= ПИ/(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- Пер.И.), </w:t>
      </w:r>
    </w:p>
    <w:p w:rsidR="00E163FC" w:rsidRDefault="00E163FC" w:rsidP="00EA0212">
      <w:pPr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 ПИ – постоянные издержки предприятия;</w:t>
      </w:r>
    </w:p>
    <w:p w:rsidR="00E163FC" w:rsidRDefault="00E163FC" w:rsidP="00EA0212">
      <w:pPr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</w:t>
      </w:r>
      <w:proofErr w:type="gramStart"/>
      <w:r>
        <w:rPr>
          <w:rFonts w:ascii="Times New Roman" w:hAnsi="Times New Roman"/>
          <w:sz w:val="28"/>
          <w:szCs w:val="28"/>
        </w:rPr>
        <w:t>.И</w:t>
      </w:r>
      <w:proofErr w:type="gramEnd"/>
      <w:r w:rsidRPr="002D3EE4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переменные издержки предприятия на единицу проду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ции;</w:t>
      </w:r>
    </w:p>
    <w:p w:rsidR="00E163FC" w:rsidRPr="002D3EE4" w:rsidRDefault="00E163FC" w:rsidP="00EA0212">
      <w:pPr>
        <w:ind w:firstLine="1134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– цена реализации.</w:t>
      </w:r>
    </w:p>
    <w:p w:rsidR="00E163FC" w:rsidRDefault="00E163FC" w:rsidP="00EA0212">
      <w:pPr>
        <w:tabs>
          <w:tab w:val="left" w:pos="2431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Постоянные издержки предприятия включают амортизацию, налоги и сборы, затраты на ремонт основных средств, страхование, командировочные, консультационные расходы, затраты на охрану предприятия, канцелярские ра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ходы.</w:t>
      </w:r>
    </w:p>
    <w:p w:rsidR="00E163FC" w:rsidRPr="00BE2BD0" w:rsidRDefault="00E163FC" w:rsidP="00EA0212">
      <w:pPr>
        <w:tabs>
          <w:tab w:val="left" w:pos="2431"/>
        </w:tabs>
        <w:spacing w:after="0" w:line="360" w:lineRule="auto"/>
        <w:ind w:firstLine="1134"/>
        <w:jc w:val="center"/>
        <w:rPr>
          <w:rFonts w:ascii="Times New Roman" w:hAnsi="Times New Roman"/>
          <w:sz w:val="28"/>
          <w:szCs w:val="28"/>
        </w:rPr>
      </w:pPr>
      <w:r w:rsidRPr="00BE2BD0">
        <w:rPr>
          <w:rFonts w:ascii="Times New Roman" w:hAnsi="Times New Roman"/>
          <w:sz w:val="28"/>
          <w:szCs w:val="28"/>
        </w:rPr>
        <w:t>ПИ = (</w:t>
      </w:r>
      <w:proofErr w:type="spellStart"/>
      <w:r w:rsidRPr="00BE2BD0">
        <w:rPr>
          <w:rFonts w:ascii="Times New Roman" w:hAnsi="Times New Roman"/>
          <w:sz w:val="28"/>
          <w:szCs w:val="28"/>
        </w:rPr>
        <w:t>Аморт+Зарп</w:t>
      </w:r>
      <w:proofErr w:type="spellEnd"/>
      <w:r w:rsidRPr="00BE2BD0">
        <w:rPr>
          <w:rFonts w:ascii="Times New Roman" w:hAnsi="Times New Roman"/>
          <w:sz w:val="28"/>
          <w:szCs w:val="28"/>
        </w:rPr>
        <w:t>)+(прочие затраты/2).</w:t>
      </w:r>
    </w:p>
    <w:p w:rsidR="00E163FC" w:rsidRPr="00BE2BD0" w:rsidRDefault="00E163FC" w:rsidP="00EA0212">
      <w:pPr>
        <w:tabs>
          <w:tab w:val="left" w:pos="2431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BE2BD0">
        <w:rPr>
          <w:rFonts w:ascii="Times New Roman" w:hAnsi="Times New Roman"/>
          <w:sz w:val="28"/>
          <w:szCs w:val="28"/>
        </w:rPr>
        <w:t>В заработную плату входит оплата труда работников, за исключением основных и вспомогательных рабочих.</w:t>
      </w:r>
    </w:p>
    <w:p w:rsidR="00E163FC" w:rsidRPr="00BE2BD0" w:rsidRDefault="00E163FC" w:rsidP="00EA0212">
      <w:pPr>
        <w:tabs>
          <w:tab w:val="left" w:pos="2431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BE2BD0">
        <w:rPr>
          <w:rFonts w:ascii="Times New Roman" w:hAnsi="Times New Roman"/>
          <w:sz w:val="28"/>
          <w:szCs w:val="28"/>
        </w:rPr>
        <w:t>Заработная плата равна:</w:t>
      </w:r>
    </w:p>
    <w:p w:rsidR="00E163FC" w:rsidRPr="00BE2BD0" w:rsidRDefault="00E163FC" w:rsidP="0075334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BE2BD0">
        <w:rPr>
          <w:rFonts w:ascii="Times New Roman" w:hAnsi="Times New Roman"/>
          <w:sz w:val="28"/>
          <w:szCs w:val="28"/>
        </w:rPr>
        <w:t xml:space="preserve">ЗП = </w:t>
      </w:r>
      <w:r w:rsidR="006D34EF" w:rsidRPr="006D34EF">
        <w:rPr>
          <w:rFonts w:ascii="Times New Roman" w:hAnsi="Times New Roman"/>
          <w:sz w:val="28"/>
          <w:szCs w:val="28"/>
        </w:rPr>
        <w:t>2260,5</w:t>
      </w:r>
      <w:r w:rsidR="00286E98">
        <w:rPr>
          <w:rFonts w:ascii="Times New Roman" w:hAnsi="Times New Roman"/>
          <w:sz w:val="28"/>
          <w:szCs w:val="28"/>
        </w:rPr>
        <w:t>+</w:t>
      </w:r>
      <w:r w:rsidR="006D34EF" w:rsidRPr="006D34EF">
        <w:rPr>
          <w:rFonts w:ascii="Times New Roman" w:hAnsi="Times New Roman"/>
          <w:sz w:val="28"/>
          <w:szCs w:val="28"/>
        </w:rPr>
        <w:t>2251,2</w:t>
      </w:r>
      <w:r w:rsidR="00286E98">
        <w:rPr>
          <w:rFonts w:ascii="Times New Roman" w:hAnsi="Times New Roman"/>
          <w:sz w:val="28"/>
          <w:szCs w:val="28"/>
        </w:rPr>
        <w:t>+</w:t>
      </w:r>
      <w:r w:rsidR="006D34EF" w:rsidRPr="006D34EF">
        <w:rPr>
          <w:rFonts w:ascii="Times New Roman" w:hAnsi="Times New Roman"/>
          <w:sz w:val="28"/>
          <w:szCs w:val="28"/>
        </w:rPr>
        <w:t>6392,70</w:t>
      </w:r>
      <w:r w:rsidRPr="00BE2BD0">
        <w:rPr>
          <w:rFonts w:ascii="Times New Roman" w:hAnsi="Times New Roman"/>
          <w:sz w:val="28"/>
          <w:szCs w:val="28"/>
        </w:rPr>
        <w:t xml:space="preserve"> = </w:t>
      </w:r>
      <w:r w:rsidR="00286E98">
        <w:rPr>
          <w:rFonts w:ascii="Times New Roman" w:hAnsi="Times New Roman"/>
          <w:sz w:val="28"/>
          <w:szCs w:val="28"/>
        </w:rPr>
        <w:t>4904,46</w:t>
      </w:r>
      <w:r w:rsidRPr="00BE2BD0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BE2BD0">
        <w:rPr>
          <w:rFonts w:ascii="Times New Roman" w:hAnsi="Times New Roman"/>
          <w:sz w:val="28"/>
          <w:szCs w:val="28"/>
        </w:rPr>
        <w:t>.р</w:t>
      </w:r>
      <w:proofErr w:type="gramEnd"/>
      <w:r w:rsidRPr="00BE2BD0">
        <w:rPr>
          <w:rFonts w:ascii="Times New Roman" w:hAnsi="Times New Roman"/>
          <w:sz w:val="28"/>
          <w:szCs w:val="28"/>
        </w:rPr>
        <w:t>уб..</w:t>
      </w:r>
    </w:p>
    <w:p w:rsidR="00E163FC" w:rsidRPr="00BE2BD0" w:rsidRDefault="00E163FC" w:rsidP="0024431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BE2BD0">
        <w:rPr>
          <w:rFonts w:ascii="Times New Roman" w:hAnsi="Times New Roman"/>
          <w:sz w:val="28"/>
          <w:szCs w:val="28"/>
        </w:rPr>
        <w:t xml:space="preserve">ПИ = </w:t>
      </w:r>
      <w:r w:rsidR="00DC5FBC" w:rsidRPr="00DC5FBC">
        <w:rPr>
          <w:rFonts w:ascii="Times New Roman" w:hAnsi="Times New Roman"/>
          <w:sz w:val="28"/>
          <w:szCs w:val="28"/>
        </w:rPr>
        <w:t>4904,46</w:t>
      </w:r>
      <w:r>
        <w:rPr>
          <w:rFonts w:ascii="Times New Roman" w:hAnsi="Times New Roman"/>
          <w:sz w:val="28"/>
          <w:szCs w:val="28"/>
        </w:rPr>
        <w:t>+</w:t>
      </w:r>
      <w:r w:rsidR="0024431E">
        <w:rPr>
          <w:rFonts w:ascii="Times New Roman" w:hAnsi="Times New Roman"/>
          <w:sz w:val="28"/>
          <w:szCs w:val="28"/>
        </w:rPr>
        <w:t>1027,3</w:t>
      </w:r>
      <w:r>
        <w:rPr>
          <w:rFonts w:ascii="Times New Roman" w:hAnsi="Times New Roman"/>
          <w:sz w:val="28"/>
          <w:szCs w:val="28"/>
        </w:rPr>
        <w:t>+(</w:t>
      </w:r>
      <w:r w:rsidR="0024431E" w:rsidRPr="0024431E">
        <w:rPr>
          <w:rFonts w:ascii="Times New Roman" w:hAnsi="Times New Roman"/>
          <w:sz w:val="28"/>
          <w:szCs w:val="28"/>
        </w:rPr>
        <w:t>2034,52</w:t>
      </w:r>
      <w:r>
        <w:rPr>
          <w:rFonts w:ascii="Times New Roman" w:hAnsi="Times New Roman"/>
          <w:sz w:val="28"/>
          <w:szCs w:val="28"/>
        </w:rPr>
        <w:t>/2)</w:t>
      </w:r>
      <w:r w:rsidRPr="00BE2BD0">
        <w:rPr>
          <w:rFonts w:ascii="Times New Roman" w:hAnsi="Times New Roman"/>
          <w:sz w:val="28"/>
          <w:szCs w:val="28"/>
        </w:rPr>
        <w:t xml:space="preserve"> = </w:t>
      </w:r>
      <w:r w:rsidR="0075334F" w:rsidRPr="0075334F">
        <w:rPr>
          <w:rFonts w:ascii="Times New Roman" w:hAnsi="Times New Roman"/>
          <w:sz w:val="28"/>
          <w:szCs w:val="28"/>
        </w:rPr>
        <w:t>6949,02</w:t>
      </w:r>
      <w:r w:rsidR="0075334F">
        <w:rPr>
          <w:rFonts w:ascii="Times New Roman" w:hAnsi="Times New Roman"/>
          <w:sz w:val="28"/>
          <w:szCs w:val="28"/>
        </w:rPr>
        <w:t xml:space="preserve"> </w:t>
      </w:r>
      <w:r w:rsidRPr="00BE2BD0">
        <w:rPr>
          <w:rFonts w:ascii="Times New Roman" w:hAnsi="Times New Roman"/>
          <w:sz w:val="28"/>
          <w:szCs w:val="28"/>
        </w:rPr>
        <w:t>тыс</w:t>
      </w:r>
      <w:proofErr w:type="gramStart"/>
      <w:r w:rsidRPr="00BE2BD0">
        <w:rPr>
          <w:rFonts w:ascii="Times New Roman" w:hAnsi="Times New Roman"/>
          <w:sz w:val="28"/>
          <w:szCs w:val="28"/>
        </w:rPr>
        <w:t>.р</w:t>
      </w:r>
      <w:proofErr w:type="gramEnd"/>
      <w:r w:rsidRPr="00BE2BD0">
        <w:rPr>
          <w:rFonts w:ascii="Times New Roman" w:hAnsi="Times New Roman"/>
          <w:sz w:val="28"/>
          <w:szCs w:val="28"/>
        </w:rPr>
        <w:t>уб.</w:t>
      </w:r>
    </w:p>
    <w:p w:rsidR="00E163FC" w:rsidRPr="00BE2BD0" w:rsidRDefault="00E163FC" w:rsidP="00EA0212">
      <w:pPr>
        <w:tabs>
          <w:tab w:val="left" w:pos="2431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BE2BD0">
        <w:rPr>
          <w:rFonts w:ascii="Times New Roman" w:hAnsi="Times New Roman"/>
          <w:sz w:val="28"/>
          <w:szCs w:val="28"/>
        </w:rPr>
        <w:t xml:space="preserve">Сумма постоянных издержек на предприятии равна  </w:t>
      </w:r>
      <w:r w:rsidR="0075334F" w:rsidRPr="0075334F">
        <w:rPr>
          <w:rFonts w:ascii="Times New Roman" w:hAnsi="Times New Roman"/>
          <w:sz w:val="28"/>
          <w:szCs w:val="28"/>
        </w:rPr>
        <w:t>6949,02</w:t>
      </w:r>
      <w:r w:rsidR="0075334F">
        <w:rPr>
          <w:rFonts w:ascii="Times New Roman" w:hAnsi="Times New Roman"/>
          <w:sz w:val="28"/>
          <w:szCs w:val="28"/>
        </w:rPr>
        <w:t xml:space="preserve"> руб.</w:t>
      </w:r>
    </w:p>
    <w:p w:rsidR="00E163FC" w:rsidRPr="00BE2BD0" w:rsidRDefault="00E163FC" w:rsidP="00EA0212">
      <w:pPr>
        <w:tabs>
          <w:tab w:val="left" w:pos="2431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BE2BD0">
        <w:rPr>
          <w:rFonts w:ascii="Times New Roman" w:hAnsi="Times New Roman"/>
          <w:sz w:val="28"/>
          <w:szCs w:val="28"/>
        </w:rPr>
        <w:lastRenderedPageBreak/>
        <w:t>Переменные издержки предприятия включают материальные затраты на производство и реализацию продукции, затраты на оплату труда, внереал</w:t>
      </w:r>
      <w:r w:rsidRPr="00BE2BD0">
        <w:rPr>
          <w:rFonts w:ascii="Times New Roman" w:hAnsi="Times New Roman"/>
          <w:sz w:val="28"/>
          <w:szCs w:val="28"/>
        </w:rPr>
        <w:t>и</w:t>
      </w:r>
      <w:r w:rsidRPr="00BE2BD0">
        <w:rPr>
          <w:rFonts w:ascii="Times New Roman" w:hAnsi="Times New Roman"/>
          <w:sz w:val="28"/>
          <w:szCs w:val="28"/>
        </w:rPr>
        <w:t>зационные расходы.</w:t>
      </w:r>
    </w:p>
    <w:p w:rsidR="00E163FC" w:rsidRPr="00BE2BD0" w:rsidRDefault="00E163FC" w:rsidP="00EA0212">
      <w:pPr>
        <w:tabs>
          <w:tab w:val="left" w:pos="2431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BE2BD0">
        <w:rPr>
          <w:rFonts w:ascii="Times New Roman" w:hAnsi="Times New Roman"/>
          <w:sz w:val="28"/>
          <w:szCs w:val="28"/>
        </w:rPr>
        <w:t>Пер из. = Производственная себестоимость - постоянные издержки + внереализационные расходы.</w:t>
      </w:r>
    </w:p>
    <w:p w:rsidR="00E163FC" w:rsidRPr="00BE2BD0" w:rsidRDefault="00E163FC" w:rsidP="00EA0212">
      <w:pPr>
        <w:tabs>
          <w:tab w:val="left" w:pos="2431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BE2BD0">
        <w:rPr>
          <w:rFonts w:ascii="Times New Roman" w:hAnsi="Times New Roman"/>
          <w:sz w:val="28"/>
          <w:szCs w:val="28"/>
        </w:rPr>
        <w:t xml:space="preserve">Пер из. = </w:t>
      </w:r>
      <w:r w:rsidR="00D63D6C" w:rsidRPr="00D63D6C">
        <w:rPr>
          <w:rFonts w:ascii="Times New Roman" w:hAnsi="Times New Roman"/>
          <w:sz w:val="28"/>
          <w:szCs w:val="28"/>
        </w:rPr>
        <w:t>22379,68</w:t>
      </w:r>
      <w:r w:rsidRPr="00BE2BD0">
        <w:rPr>
          <w:rFonts w:ascii="Times New Roman" w:hAnsi="Times New Roman"/>
          <w:sz w:val="28"/>
          <w:szCs w:val="28"/>
        </w:rPr>
        <w:t>-</w:t>
      </w:r>
      <w:r w:rsidR="00D63D6C" w:rsidRPr="00D63D6C">
        <w:rPr>
          <w:rFonts w:ascii="Times New Roman" w:hAnsi="Times New Roman"/>
          <w:sz w:val="28"/>
          <w:szCs w:val="28"/>
        </w:rPr>
        <w:t>6949,02</w:t>
      </w:r>
      <w:r w:rsidRPr="00BE2BD0">
        <w:rPr>
          <w:rFonts w:ascii="Times New Roman" w:hAnsi="Times New Roman"/>
          <w:sz w:val="28"/>
          <w:szCs w:val="28"/>
        </w:rPr>
        <w:t>+</w:t>
      </w:r>
      <w:r w:rsidR="00C71588" w:rsidRPr="00C71588">
        <w:rPr>
          <w:rFonts w:ascii="Times New Roman" w:hAnsi="Times New Roman"/>
          <w:sz w:val="28"/>
          <w:szCs w:val="28"/>
        </w:rPr>
        <w:t>23,05</w:t>
      </w:r>
      <w:r w:rsidRPr="00BE2BD0">
        <w:rPr>
          <w:rFonts w:ascii="Times New Roman" w:hAnsi="Times New Roman"/>
          <w:sz w:val="28"/>
          <w:szCs w:val="28"/>
        </w:rPr>
        <w:t xml:space="preserve"> = </w:t>
      </w:r>
      <w:r w:rsidR="00C71588" w:rsidRPr="00C71588">
        <w:rPr>
          <w:rFonts w:ascii="Times New Roman" w:hAnsi="Times New Roman"/>
          <w:sz w:val="28"/>
          <w:szCs w:val="28"/>
        </w:rPr>
        <w:t>15453,71</w:t>
      </w:r>
      <w:r w:rsidRPr="00BE2BD0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BE2BD0">
        <w:rPr>
          <w:rFonts w:ascii="Times New Roman" w:hAnsi="Times New Roman"/>
          <w:sz w:val="28"/>
          <w:szCs w:val="28"/>
        </w:rPr>
        <w:t>.р</w:t>
      </w:r>
      <w:proofErr w:type="gramEnd"/>
      <w:r w:rsidRPr="00BE2BD0">
        <w:rPr>
          <w:rFonts w:ascii="Times New Roman" w:hAnsi="Times New Roman"/>
          <w:sz w:val="28"/>
          <w:szCs w:val="28"/>
        </w:rPr>
        <w:t>уб.</w:t>
      </w:r>
    </w:p>
    <w:p w:rsidR="00E163FC" w:rsidRPr="00BE2BD0" w:rsidRDefault="00E163FC" w:rsidP="00EA0212">
      <w:pPr>
        <w:tabs>
          <w:tab w:val="left" w:pos="2431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BE2BD0">
        <w:rPr>
          <w:rFonts w:ascii="Times New Roman" w:hAnsi="Times New Roman"/>
          <w:sz w:val="28"/>
          <w:szCs w:val="28"/>
        </w:rPr>
        <w:t>Сумма переменных  издержек на предприятии равна</w:t>
      </w:r>
      <w:r w:rsidR="00C71588">
        <w:rPr>
          <w:rFonts w:ascii="Times New Roman" w:hAnsi="Times New Roman"/>
          <w:sz w:val="28"/>
          <w:szCs w:val="28"/>
        </w:rPr>
        <w:t xml:space="preserve"> </w:t>
      </w:r>
      <w:r w:rsidR="00C71588" w:rsidRPr="00C71588">
        <w:rPr>
          <w:rFonts w:ascii="Times New Roman" w:hAnsi="Times New Roman"/>
          <w:sz w:val="28"/>
          <w:szCs w:val="28"/>
        </w:rPr>
        <w:t>15453,71</w:t>
      </w:r>
      <w:r w:rsidRPr="00BE2BD0">
        <w:rPr>
          <w:rFonts w:ascii="Times New Roman" w:hAnsi="Times New Roman"/>
          <w:sz w:val="28"/>
          <w:szCs w:val="28"/>
        </w:rPr>
        <w:t>тыс. руб.</w:t>
      </w:r>
    </w:p>
    <w:p w:rsidR="00E163FC" w:rsidRPr="00BE2BD0" w:rsidRDefault="00E163FC" w:rsidP="00EA0212">
      <w:pPr>
        <w:tabs>
          <w:tab w:val="left" w:pos="2431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BE2BD0">
        <w:rPr>
          <w:rFonts w:ascii="Times New Roman" w:hAnsi="Times New Roman"/>
          <w:sz w:val="28"/>
          <w:szCs w:val="28"/>
        </w:rPr>
        <w:t>Переменные издержки на единицу продукции:</w:t>
      </w:r>
    </w:p>
    <w:p w:rsidR="00E163FC" w:rsidRPr="00BE2BD0" w:rsidRDefault="00E163FC" w:rsidP="00EA0212">
      <w:pPr>
        <w:tabs>
          <w:tab w:val="left" w:pos="2431"/>
        </w:tabs>
        <w:spacing w:after="0" w:line="360" w:lineRule="auto"/>
        <w:ind w:firstLine="1134"/>
        <w:jc w:val="center"/>
        <w:rPr>
          <w:rFonts w:ascii="Times New Roman" w:hAnsi="Times New Roman"/>
          <w:sz w:val="28"/>
          <w:szCs w:val="28"/>
        </w:rPr>
      </w:pPr>
      <w:r w:rsidRPr="00BE2BD0">
        <w:rPr>
          <w:rFonts w:ascii="Times New Roman" w:hAnsi="Times New Roman"/>
          <w:sz w:val="28"/>
          <w:szCs w:val="28"/>
        </w:rPr>
        <w:t>Пер</w:t>
      </w:r>
      <w:proofErr w:type="gramStart"/>
      <w:r w:rsidRPr="00BE2BD0">
        <w:rPr>
          <w:rFonts w:ascii="Times New Roman" w:hAnsi="Times New Roman"/>
          <w:sz w:val="28"/>
          <w:szCs w:val="28"/>
        </w:rPr>
        <w:t>.И</w:t>
      </w:r>
      <w:proofErr w:type="gramEnd"/>
      <w:r w:rsidRPr="00BE2BD0">
        <w:rPr>
          <w:rFonts w:ascii="Times New Roman" w:hAnsi="Times New Roman"/>
          <w:sz w:val="28"/>
          <w:szCs w:val="28"/>
        </w:rPr>
        <w:t xml:space="preserve"> = </w:t>
      </w:r>
      <w:r w:rsidR="00C71588" w:rsidRPr="00C71588">
        <w:rPr>
          <w:rFonts w:ascii="Times New Roman" w:hAnsi="Times New Roman"/>
          <w:sz w:val="28"/>
          <w:szCs w:val="28"/>
        </w:rPr>
        <w:t>15453,71</w:t>
      </w:r>
      <w:r w:rsidRPr="00BE2BD0">
        <w:rPr>
          <w:rFonts w:ascii="Times New Roman" w:hAnsi="Times New Roman"/>
          <w:sz w:val="28"/>
          <w:szCs w:val="28"/>
        </w:rPr>
        <w:t>/</w:t>
      </w:r>
      <w:r w:rsidR="00C71588">
        <w:rPr>
          <w:rFonts w:ascii="Times New Roman" w:hAnsi="Times New Roman"/>
          <w:sz w:val="28"/>
          <w:szCs w:val="28"/>
        </w:rPr>
        <w:t>450</w:t>
      </w:r>
      <w:r w:rsidRPr="00BE2BD0">
        <w:rPr>
          <w:rFonts w:ascii="Times New Roman" w:hAnsi="Times New Roman"/>
          <w:sz w:val="28"/>
          <w:szCs w:val="28"/>
        </w:rPr>
        <w:t xml:space="preserve"> = </w:t>
      </w:r>
      <w:r w:rsidR="00C71588">
        <w:rPr>
          <w:rFonts w:ascii="Times New Roman" w:hAnsi="Times New Roman"/>
          <w:sz w:val="28"/>
          <w:szCs w:val="28"/>
        </w:rPr>
        <w:t>34,34</w:t>
      </w:r>
      <w:r w:rsidRPr="00BE2BD0">
        <w:rPr>
          <w:rFonts w:ascii="Times New Roman" w:hAnsi="Times New Roman"/>
          <w:sz w:val="28"/>
          <w:szCs w:val="28"/>
        </w:rPr>
        <w:t xml:space="preserve"> тыс.руб.</w:t>
      </w:r>
    </w:p>
    <w:p w:rsidR="00E163FC" w:rsidRPr="00BE2BD0" w:rsidRDefault="00E163FC" w:rsidP="00EA0212">
      <w:pPr>
        <w:tabs>
          <w:tab w:val="left" w:pos="2431"/>
        </w:tabs>
        <w:spacing w:after="0" w:line="360" w:lineRule="auto"/>
        <w:ind w:firstLine="1134"/>
        <w:jc w:val="center"/>
        <w:rPr>
          <w:rFonts w:ascii="Times New Roman" w:hAnsi="Times New Roman"/>
          <w:sz w:val="28"/>
          <w:szCs w:val="28"/>
        </w:rPr>
      </w:pPr>
      <w:r w:rsidRPr="00BE2BD0">
        <w:rPr>
          <w:rFonts w:ascii="Times New Roman" w:hAnsi="Times New Roman"/>
          <w:sz w:val="28"/>
          <w:szCs w:val="28"/>
        </w:rPr>
        <w:t xml:space="preserve">ОБ = </w:t>
      </w:r>
      <w:r w:rsidR="00A374A4" w:rsidRPr="00A374A4">
        <w:rPr>
          <w:rFonts w:ascii="Times New Roman" w:hAnsi="Times New Roman"/>
          <w:sz w:val="28"/>
          <w:szCs w:val="28"/>
        </w:rPr>
        <w:t>6949,02</w:t>
      </w:r>
      <w:r w:rsidRPr="00BE2BD0">
        <w:rPr>
          <w:rFonts w:ascii="Times New Roman" w:hAnsi="Times New Roman"/>
          <w:sz w:val="28"/>
          <w:szCs w:val="28"/>
        </w:rPr>
        <w:t>/(</w:t>
      </w:r>
      <w:r w:rsidR="00A374A4" w:rsidRPr="00A374A4">
        <w:rPr>
          <w:rFonts w:ascii="Times New Roman" w:hAnsi="Times New Roman"/>
          <w:sz w:val="28"/>
          <w:szCs w:val="28"/>
        </w:rPr>
        <w:t>64,65</w:t>
      </w:r>
      <w:r w:rsidRPr="00BE2BD0">
        <w:rPr>
          <w:rFonts w:ascii="Times New Roman" w:hAnsi="Times New Roman"/>
          <w:sz w:val="28"/>
          <w:szCs w:val="28"/>
        </w:rPr>
        <w:t>-</w:t>
      </w:r>
      <w:r w:rsidR="00A374A4" w:rsidRPr="00A374A4">
        <w:rPr>
          <w:rFonts w:ascii="Times New Roman" w:hAnsi="Times New Roman"/>
          <w:sz w:val="28"/>
          <w:szCs w:val="28"/>
        </w:rPr>
        <w:t>34,34</w:t>
      </w:r>
      <w:r w:rsidRPr="00BE2BD0">
        <w:rPr>
          <w:rFonts w:ascii="Times New Roman" w:hAnsi="Times New Roman"/>
          <w:sz w:val="28"/>
          <w:szCs w:val="28"/>
        </w:rPr>
        <w:t xml:space="preserve">) = </w:t>
      </w:r>
      <w:r w:rsidR="00A374A4">
        <w:rPr>
          <w:rFonts w:ascii="Times New Roman" w:hAnsi="Times New Roman"/>
          <w:sz w:val="28"/>
          <w:szCs w:val="28"/>
        </w:rPr>
        <w:t>229,26</w:t>
      </w:r>
      <w:r w:rsidRPr="00BE2BD0">
        <w:rPr>
          <w:rFonts w:ascii="Times New Roman" w:hAnsi="Times New Roman"/>
          <w:sz w:val="28"/>
          <w:szCs w:val="28"/>
        </w:rPr>
        <w:t xml:space="preserve"> т.</w:t>
      </w:r>
    </w:p>
    <w:p w:rsidR="00E163FC" w:rsidRDefault="00E163FC" w:rsidP="00EA0212">
      <w:pPr>
        <w:tabs>
          <w:tab w:val="left" w:pos="2431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для безубыточной работы предприятия необходимо произвести и реализовать </w:t>
      </w:r>
      <w:r w:rsidR="00A374A4" w:rsidRPr="00A374A4">
        <w:rPr>
          <w:rFonts w:ascii="Times New Roman" w:hAnsi="Times New Roman"/>
          <w:sz w:val="28"/>
          <w:szCs w:val="28"/>
        </w:rPr>
        <w:t>229,26</w:t>
      </w:r>
      <w:r>
        <w:rPr>
          <w:rFonts w:ascii="Times New Roman" w:hAnsi="Times New Roman"/>
          <w:sz w:val="28"/>
          <w:szCs w:val="28"/>
        </w:rPr>
        <w:t>т</w:t>
      </w:r>
      <w:r w:rsidR="00732023">
        <w:rPr>
          <w:rFonts w:ascii="Times New Roman" w:hAnsi="Times New Roman"/>
          <w:sz w:val="28"/>
          <w:szCs w:val="28"/>
        </w:rPr>
        <w:t xml:space="preserve">. </w:t>
      </w:r>
      <w:r w:rsidR="00A374A4">
        <w:rPr>
          <w:rFonts w:ascii="Times New Roman" w:hAnsi="Times New Roman"/>
          <w:sz w:val="28"/>
          <w:szCs w:val="28"/>
        </w:rPr>
        <w:t>металлопроката</w:t>
      </w:r>
      <w:r>
        <w:rPr>
          <w:rFonts w:ascii="Times New Roman" w:hAnsi="Times New Roman"/>
          <w:sz w:val="28"/>
          <w:szCs w:val="28"/>
        </w:rPr>
        <w:t>.</w:t>
      </w:r>
    </w:p>
    <w:p w:rsidR="00E163FC" w:rsidRDefault="00E163FC" w:rsidP="00EA0212">
      <w:pPr>
        <w:tabs>
          <w:tab w:val="left" w:pos="2431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Определим точку безубыточности графическим способом.</w:t>
      </w:r>
    </w:p>
    <w:p w:rsidR="00E163FC" w:rsidRDefault="00E163FC" w:rsidP="00EA0212">
      <w:pPr>
        <w:tabs>
          <w:tab w:val="left" w:pos="2431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данным рис.2.1,можно сделать вывод, что безубыточный объем производства составляет</w:t>
      </w:r>
      <w:r w:rsidR="00376E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732023" w:rsidRPr="00732023">
        <w:rPr>
          <w:rFonts w:ascii="Times New Roman" w:hAnsi="Times New Roman"/>
          <w:sz w:val="28"/>
          <w:szCs w:val="28"/>
        </w:rPr>
        <w:t xml:space="preserve">229,26 </w:t>
      </w:r>
      <w:r>
        <w:rPr>
          <w:rFonts w:ascii="Times New Roman" w:hAnsi="Times New Roman"/>
          <w:sz w:val="28"/>
          <w:szCs w:val="28"/>
        </w:rPr>
        <w:t xml:space="preserve">т. </w:t>
      </w:r>
    </w:p>
    <w:p w:rsidR="00E163FC" w:rsidRDefault="00E163FC" w:rsidP="00732023">
      <w:pPr>
        <w:pStyle w:val="a5"/>
        <w:ind w:firstLine="1134"/>
      </w:pPr>
      <w:r>
        <w:t>Выручка, затраты тыс</w:t>
      </w:r>
      <w:proofErr w:type="gramStart"/>
      <w:r>
        <w:t>.р</w:t>
      </w:r>
      <w:proofErr w:type="gramEnd"/>
      <w:r>
        <w:t xml:space="preserve">уб.                    </w:t>
      </w:r>
    </w:p>
    <w:p w:rsidR="00E163FC" w:rsidRDefault="00114825" w:rsidP="00E163FC">
      <w:pPr>
        <w:pStyle w:val="a5"/>
      </w:pPr>
      <w:r w:rsidRPr="00FD58C7">
        <w:rPr>
          <w:noProof/>
        </w:rPr>
        <w:pict>
          <v:shape id="_x0000_s1086" type="#_x0000_t32" style="position:absolute;left:0;text-align:left;margin-left:83.25pt;margin-top:23.7pt;width:169.25pt;height:110.65pt;flip:y;z-index:251711488" o:connectortype="straight"/>
        </w:pict>
      </w:r>
      <w:r w:rsidRPr="00FD58C7">
        <w:rPr>
          <w:noProof/>
        </w:rPr>
        <w:pict>
          <v:line id="_x0000_s1083" style="position:absolute;left:0;text-align:left;flip:y;z-index:251708416" from="83.25pt,16.4pt" to="251.2pt,170.5pt" o:allowincell="f" strokecolor="#969696"/>
        </w:pict>
      </w:r>
      <w:r w:rsidR="00FD58C7" w:rsidRPr="00FD58C7">
        <w:rPr>
          <w:noProof/>
        </w:rPr>
        <w:pict>
          <v:line id="_x0000_s1080" style="position:absolute;left:0;text-align:left;flip:y;z-index:251705344" from="83.25pt,14.3pt" to="83.25pt,170.5pt" o:allowincell="f">
            <v:stroke endarrow="block"/>
          </v:line>
        </w:pict>
      </w:r>
      <w:r w:rsidR="00E163FC">
        <w:t xml:space="preserve">        </w:t>
      </w:r>
    </w:p>
    <w:p w:rsidR="00E163FC" w:rsidRDefault="00114825" w:rsidP="00E163FC">
      <w:pPr>
        <w:pStyle w:val="a5"/>
        <w:ind w:firstLine="0"/>
      </w:pPr>
      <w:r w:rsidRPr="00FD58C7">
        <w:rPr>
          <w:noProof/>
        </w:rPr>
        <w:pict>
          <v:line id="_x0000_s1084" style="position:absolute;left:0;text-align:left;z-index:251709440" from="221.7pt,19.8pt" to="221.7pt,146.35pt" o:allowincell="f">
            <v:stroke dashstyle="1 1"/>
          </v:line>
        </w:pict>
      </w:r>
      <w:r>
        <w:rPr>
          <w:b/>
          <w:noProof/>
          <w:snapToGrid/>
        </w:rPr>
        <w:pict>
          <v:line id="_x0000_s1090" style="position:absolute;left:0;text-align:left;flip:x y;z-index:251713536" from="255.15pt,4.2pt" to="279.35pt,8.95pt" o:allowincell="f">
            <v:stroke endarrow="block"/>
          </v:line>
        </w:pict>
      </w:r>
      <w:r w:rsidRPr="00FD58C7">
        <w:rPr>
          <w:b/>
          <w:noProof/>
        </w:rPr>
        <w:pict>
          <v:line id="_x0000_s1085" style="position:absolute;left:0;text-align:left;flip:x y;z-index:251710464" from="226pt,22.25pt" to="250.2pt,30.85pt" o:allowincell="f">
            <v:stroke endarrow="block"/>
          </v:line>
        </w:pict>
      </w:r>
      <w:r w:rsidR="00E163FC">
        <w:t xml:space="preserve">           1</w:t>
      </w:r>
      <w:r w:rsidR="008745E3">
        <w:t>6</w:t>
      </w:r>
      <w:r w:rsidR="00E163FC">
        <w:t xml:space="preserve">000     </w:t>
      </w:r>
      <w:r>
        <w:t xml:space="preserve">                                                       переменные затраты</w:t>
      </w:r>
    </w:p>
    <w:p w:rsidR="00E163FC" w:rsidRDefault="00E163FC" w:rsidP="00E163FC">
      <w:pPr>
        <w:pStyle w:val="a5"/>
      </w:pPr>
      <w:r>
        <w:t xml:space="preserve">                                 </w:t>
      </w:r>
      <w:r w:rsidR="00114825">
        <w:t xml:space="preserve">                     </w:t>
      </w:r>
      <w:r>
        <w:t xml:space="preserve">      </w:t>
      </w:r>
      <w:r w:rsidR="00114825">
        <w:t xml:space="preserve">    </w:t>
      </w:r>
      <w:r>
        <w:t xml:space="preserve"> </w:t>
      </w:r>
      <w:r w:rsidR="00114825" w:rsidRPr="00EA0212">
        <w:t>Точка безубыточности</w:t>
      </w:r>
    </w:p>
    <w:p w:rsidR="00E163FC" w:rsidRDefault="00E163FC" w:rsidP="00E163FC">
      <w:pPr>
        <w:pStyle w:val="a5"/>
        <w:ind w:firstLine="0"/>
      </w:pPr>
      <w:r>
        <w:t xml:space="preserve">           12000</w:t>
      </w:r>
      <w:r w:rsidR="00EA0212">
        <w:t xml:space="preserve">             </w:t>
      </w:r>
    </w:p>
    <w:p w:rsidR="00E163FC" w:rsidRDefault="00114825" w:rsidP="00E163FC">
      <w:pPr>
        <w:pStyle w:val="a5"/>
        <w:tabs>
          <w:tab w:val="left" w:pos="6209"/>
        </w:tabs>
      </w:pPr>
      <w:r>
        <w:rPr>
          <w:b/>
          <w:noProof/>
          <w:snapToGrid/>
        </w:rPr>
        <w:pict>
          <v:line id="_x0000_s1091" style="position:absolute;left:0;text-align:left;flip:x;z-index:251714560" from="320.45pt,15.9pt" to="331.75pt,31.5pt" o:allowincell="f">
            <v:stroke endarrow="block"/>
          </v:line>
        </w:pict>
      </w:r>
      <w:r w:rsidR="00E163FC">
        <w:t xml:space="preserve">                    </w:t>
      </w:r>
      <w:r w:rsidR="00E163FC">
        <w:tab/>
      </w:r>
      <w:r>
        <w:t xml:space="preserve">       Постоянные затраты</w:t>
      </w:r>
    </w:p>
    <w:p w:rsidR="00E163FC" w:rsidRDefault="00FD58C7" w:rsidP="00E163FC">
      <w:pPr>
        <w:pStyle w:val="a5"/>
        <w:ind w:firstLine="0"/>
      </w:pPr>
      <w:r w:rsidRPr="00FD58C7">
        <w:rPr>
          <w:noProof/>
        </w:rPr>
        <w:pict>
          <v:line id="_x0000_s1082" style="position:absolute;left:0;text-align:left;z-index:251707392" from="83.25pt,13.6pt" to="331.75pt,13.6pt" o:allowincell="f"/>
        </w:pict>
      </w:r>
      <w:r w:rsidR="00E163FC">
        <w:t xml:space="preserve">           7000            </w:t>
      </w:r>
      <w:r w:rsidR="00112263">
        <w:t xml:space="preserve">                                                                  </w:t>
      </w:r>
      <w:r w:rsidR="00114825">
        <w:t xml:space="preserve"> </w:t>
      </w:r>
    </w:p>
    <w:p w:rsidR="00E163FC" w:rsidRDefault="00E163FC" w:rsidP="00E163FC">
      <w:pPr>
        <w:pStyle w:val="a5"/>
      </w:pPr>
      <w:r>
        <w:t xml:space="preserve">                                                                            </w:t>
      </w:r>
    </w:p>
    <w:p w:rsidR="00E163FC" w:rsidRPr="00290F5D" w:rsidRDefault="00FD58C7" w:rsidP="00E163FC">
      <w:pPr>
        <w:tabs>
          <w:tab w:val="left" w:pos="243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8C7">
        <w:rPr>
          <w:b/>
          <w:noProof/>
        </w:rPr>
        <w:pict>
          <v:line id="_x0000_s1081" style="position:absolute;left:0;text-align:left;z-index:251706368" from="83.25pt,1.45pt" to="377.8pt,1.45pt" o:allowincell="f">
            <v:stroke endarrow="block"/>
          </v:line>
        </w:pict>
      </w:r>
      <w:r w:rsidR="00E163FC">
        <w:rPr>
          <w:sz w:val="28"/>
          <w:szCs w:val="28"/>
        </w:rPr>
        <w:t xml:space="preserve">        0                    </w:t>
      </w:r>
      <w:r w:rsidR="00112263">
        <w:rPr>
          <w:sz w:val="28"/>
          <w:szCs w:val="28"/>
        </w:rPr>
        <w:t>10</w:t>
      </w:r>
      <w:r w:rsidR="00E163FC">
        <w:rPr>
          <w:sz w:val="28"/>
          <w:szCs w:val="28"/>
        </w:rPr>
        <w:t xml:space="preserve">0             </w:t>
      </w:r>
      <w:r w:rsidR="00EA0212">
        <w:rPr>
          <w:sz w:val="28"/>
          <w:szCs w:val="28"/>
        </w:rPr>
        <w:t xml:space="preserve"> </w:t>
      </w:r>
      <w:r w:rsidR="00112263">
        <w:rPr>
          <w:sz w:val="28"/>
          <w:szCs w:val="28"/>
        </w:rPr>
        <w:t>200</w:t>
      </w:r>
      <w:r w:rsidR="00E163FC">
        <w:rPr>
          <w:sz w:val="28"/>
          <w:szCs w:val="28"/>
        </w:rPr>
        <w:t xml:space="preserve">               </w:t>
      </w:r>
      <w:r w:rsidR="00112263">
        <w:rPr>
          <w:sz w:val="28"/>
          <w:szCs w:val="28"/>
        </w:rPr>
        <w:t>300</w:t>
      </w:r>
      <w:r w:rsidR="00E163FC">
        <w:rPr>
          <w:sz w:val="28"/>
          <w:szCs w:val="28"/>
        </w:rPr>
        <w:t xml:space="preserve">           </w:t>
      </w:r>
      <w:r w:rsidR="00E163FC" w:rsidRPr="00290F5D">
        <w:rPr>
          <w:rFonts w:ascii="Times New Roman" w:hAnsi="Times New Roman"/>
          <w:sz w:val="28"/>
          <w:szCs w:val="28"/>
        </w:rPr>
        <w:t>объем производс</w:t>
      </w:r>
      <w:r w:rsidR="00E163FC" w:rsidRPr="00290F5D">
        <w:rPr>
          <w:rFonts w:ascii="Times New Roman" w:hAnsi="Times New Roman"/>
          <w:sz w:val="28"/>
          <w:szCs w:val="28"/>
        </w:rPr>
        <w:t>т</w:t>
      </w:r>
      <w:r w:rsidR="00E163FC" w:rsidRPr="00290F5D">
        <w:rPr>
          <w:rFonts w:ascii="Times New Roman" w:hAnsi="Times New Roman"/>
          <w:sz w:val="28"/>
          <w:szCs w:val="28"/>
        </w:rPr>
        <w:t xml:space="preserve">ва, </w:t>
      </w:r>
      <w:proofErr w:type="gramStart"/>
      <w:r w:rsidR="00E163FC" w:rsidRPr="00290F5D">
        <w:rPr>
          <w:rFonts w:ascii="Times New Roman" w:hAnsi="Times New Roman"/>
          <w:sz w:val="28"/>
          <w:szCs w:val="28"/>
        </w:rPr>
        <w:t>т</w:t>
      </w:r>
      <w:proofErr w:type="gramEnd"/>
    </w:p>
    <w:p w:rsidR="00E163FC" w:rsidRDefault="00E163FC" w:rsidP="00E163FC">
      <w:pPr>
        <w:tabs>
          <w:tab w:val="left" w:pos="2431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E163FC" w:rsidRPr="00290F5D" w:rsidRDefault="00E163FC" w:rsidP="00E163FC">
      <w:pPr>
        <w:tabs>
          <w:tab w:val="left" w:pos="2431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90F5D">
        <w:rPr>
          <w:rFonts w:ascii="Times New Roman" w:hAnsi="Times New Roman"/>
          <w:sz w:val="28"/>
          <w:szCs w:val="28"/>
        </w:rPr>
        <w:t xml:space="preserve">Рис. </w:t>
      </w:r>
      <w:r>
        <w:rPr>
          <w:rFonts w:ascii="Times New Roman" w:hAnsi="Times New Roman"/>
          <w:sz w:val="28"/>
          <w:szCs w:val="28"/>
        </w:rPr>
        <w:t>2.</w:t>
      </w:r>
      <w:r w:rsidRPr="00290F5D">
        <w:rPr>
          <w:rFonts w:ascii="Times New Roman" w:hAnsi="Times New Roman"/>
          <w:sz w:val="28"/>
          <w:szCs w:val="28"/>
        </w:rPr>
        <w:t>1. Определение точки безубыточности</w:t>
      </w:r>
    </w:p>
    <w:p w:rsidR="00E163FC" w:rsidRDefault="00E163FC" w:rsidP="00E163FC">
      <w:pPr>
        <w:pStyle w:val="2"/>
        <w:spacing w:before="0" w:line="360" w:lineRule="auto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2" w:name="_Toc192232767"/>
      <w:bookmarkStart w:id="13" w:name="_Toc206680291"/>
      <w:r w:rsidRPr="00F723BF">
        <w:rPr>
          <w:rFonts w:ascii="Times New Roman" w:hAnsi="Times New Roman"/>
          <w:color w:val="auto"/>
          <w:sz w:val="28"/>
          <w:szCs w:val="28"/>
        </w:rPr>
        <w:t>2.9.Технико-экономические показатели предприятия</w:t>
      </w:r>
      <w:bookmarkEnd w:id="12"/>
      <w:bookmarkEnd w:id="13"/>
    </w:p>
    <w:p w:rsidR="00E163FC" w:rsidRPr="00F723BF" w:rsidRDefault="00E163FC" w:rsidP="00E163FC"/>
    <w:p w:rsidR="00E163FC" w:rsidRPr="00355E3F" w:rsidRDefault="00E163FC" w:rsidP="00040E22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технико-экономические показатели предприятия предст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вим в Таблице </w:t>
      </w:r>
      <w:r w:rsidR="005B447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2.</w:t>
      </w:r>
    </w:p>
    <w:p w:rsidR="00E163FC" w:rsidRDefault="00E163FC" w:rsidP="00E163FC">
      <w:pPr>
        <w:tabs>
          <w:tab w:val="left" w:pos="2431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Таблица </w:t>
      </w:r>
      <w:r w:rsidR="005B447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2. - Технико-экономические показатели предприятия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03"/>
        <w:gridCol w:w="1855"/>
        <w:gridCol w:w="2731"/>
      </w:tblGrid>
      <w:tr w:rsidR="00E163FC" w:rsidRPr="0046583D" w:rsidTr="004755A8"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Ед</w:t>
            </w:r>
            <w:proofErr w:type="gramStart"/>
            <w:r w:rsidRPr="0046583D">
              <w:rPr>
                <w:rFonts w:ascii="Times New Roman" w:hAnsi="Times New Roman"/>
                <w:sz w:val="28"/>
                <w:szCs w:val="28"/>
              </w:rPr>
              <w:t>.и</w:t>
            </w:r>
            <w:proofErr w:type="gramEnd"/>
            <w:r w:rsidRPr="0046583D">
              <w:rPr>
                <w:rFonts w:ascii="Times New Roman" w:hAnsi="Times New Roman"/>
                <w:sz w:val="28"/>
                <w:szCs w:val="28"/>
              </w:rPr>
              <w:t xml:space="preserve">змерения </w:t>
            </w:r>
          </w:p>
        </w:tc>
        <w:tc>
          <w:tcPr>
            <w:tcW w:w="2731" w:type="dxa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Значение</w:t>
            </w:r>
          </w:p>
        </w:tc>
      </w:tr>
      <w:tr w:rsidR="00E163FC" w:rsidRPr="0046583D" w:rsidTr="004755A8"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1.Годовая производственная мощность</w:t>
            </w:r>
          </w:p>
        </w:tc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Т</w:t>
            </w:r>
          </w:p>
        </w:tc>
        <w:tc>
          <w:tcPr>
            <w:tcW w:w="2731" w:type="dxa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</w:tr>
      <w:tr w:rsidR="00E163FC" w:rsidRPr="0046583D" w:rsidTr="004755A8"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 xml:space="preserve">2.Коэффициент использования </w:t>
            </w:r>
          </w:p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производственной мощности</w:t>
            </w:r>
          </w:p>
        </w:tc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731" w:type="dxa"/>
          </w:tcPr>
          <w:p w:rsidR="00E163FC" w:rsidRPr="0046583D" w:rsidRDefault="005B4476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</w:tr>
      <w:tr w:rsidR="00E163FC" w:rsidRPr="0046583D" w:rsidTr="004755A8"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3.Основные производственные фонды</w:t>
            </w:r>
          </w:p>
        </w:tc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46583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6583D"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  <w:tc>
          <w:tcPr>
            <w:tcW w:w="2731" w:type="dxa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12082</w:t>
            </w:r>
          </w:p>
        </w:tc>
      </w:tr>
      <w:tr w:rsidR="00E163FC" w:rsidRPr="0046583D" w:rsidTr="004755A8"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4.Оборотные средства</w:t>
            </w:r>
          </w:p>
        </w:tc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46583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6583D">
              <w:rPr>
                <w:rFonts w:ascii="Times New Roman" w:hAnsi="Times New Roman"/>
                <w:sz w:val="28"/>
                <w:szCs w:val="28"/>
              </w:rPr>
              <w:t>уб..</w:t>
            </w:r>
          </w:p>
        </w:tc>
        <w:tc>
          <w:tcPr>
            <w:tcW w:w="2731" w:type="dxa"/>
          </w:tcPr>
          <w:p w:rsidR="00E163FC" w:rsidRPr="0046583D" w:rsidRDefault="00CC6263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263">
              <w:rPr>
                <w:rFonts w:ascii="Times New Roman" w:hAnsi="Times New Roman"/>
                <w:sz w:val="28"/>
                <w:szCs w:val="28"/>
              </w:rPr>
              <w:t>537,84</w:t>
            </w:r>
          </w:p>
        </w:tc>
      </w:tr>
      <w:tr w:rsidR="00E163FC" w:rsidRPr="0046583D" w:rsidTr="004755A8"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 xml:space="preserve">5.Объем реализуемой продукции </w:t>
            </w:r>
            <w:proofErr w:type="gramStart"/>
            <w:r w:rsidRPr="0046583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46583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 xml:space="preserve">натуральном и стоимостном </w:t>
            </w:r>
            <w:proofErr w:type="gramStart"/>
            <w:r w:rsidRPr="0046583D">
              <w:rPr>
                <w:rFonts w:ascii="Times New Roman" w:hAnsi="Times New Roman"/>
                <w:sz w:val="28"/>
                <w:szCs w:val="28"/>
              </w:rPr>
              <w:t>выражении</w:t>
            </w:r>
            <w:proofErr w:type="gramEnd"/>
          </w:p>
        </w:tc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Т</w:t>
            </w:r>
          </w:p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46583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6583D"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  <w:tc>
          <w:tcPr>
            <w:tcW w:w="2731" w:type="dxa"/>
          </w:tcPr>
          <w:p w:rsidR="00E163FC" w:rsidRPr="0046583D" w:rsidRDefault="00CC6263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450</w:t>
            </w:r>
          </w:p>
          <w:p w:rsidR="00E163FC" w:rsidRPr="0046583D" w:rsidRDefault="00E03F0B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3F0B">
              <w:rPr>
                <w:rFonts w:ascii="Times New Roman" w:hAnsi="Times New Roman"/>
                <w:sz w:val="28"/>
                <w:szCs w:val="28"/>
              </w:rPr>
              <w:t>29092,5</w:t>
            </w:r>
          </w:p>
        </w:tc>
      </w:tr>
      <w:tr w:rsidR="00E163FC" w:rsidRPr="0046583D" w:rsidTr="004755A8"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6.Цена единицы продукции</w:t>
            </w:r>
          </w:p>
        </w:tc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46583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6583D"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  <w:tc>
          <w:tcPr>
            <w:tcW w:w="2731" w:type="dxa"/>
          </w:tcPr>
          <w:p w:rsidR="00E163FC" w:rsidRPr="0046583D" w:rsidRDefault="00E03F0B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64,65</w:t>
            </w:r>
          </w:p>
        </w:tc>
      </w:tr>
      <w:tr w:rsidR="00E163FC" w:rsidRPr="0046583D" w:rsidTr="004755A8"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7.Затраты на производство и реализацию</w:t>
            </w:r>
          </w:p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продукции</w:t>
            </w:r>
          </w:p>
        </w:tc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46583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6583D"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  <w:tc>
          <w:tcPr>
            <w:tcW w:w="2731" w:type="dxa"/>
          </w:tcPr>
          <w:p w:rsidR="00E163FC" w:rsidRPr="0046583D" w:rsidRDefault="00E03F0B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3F0B">
              <w:rPr>
                <w:rFonts w:ascii="Times New Roman" w:hAnsi="Times New Roman"/>
                <w:sz w:val="28"/>
                <w:szCs w:val="28"/>
              </w:rPr>
              <w:t>22379,68</w:t>
            </w:r>
          </w:p>
        </w:tc>
      </w:tr>
      <w:tr w:rsidR="00E163FC" w:rsidRPr="0046583D" w:rsidTr="004755A8"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8. Затраты на 1руб. товарной продукции</w:t>
            </w:r>
          </w:p>
        </w:tc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  <w:tc>
          <w:tcPr>
            <w:tcW w:w="2731" w:type="dxa"/>
          </w:tcPr>
          <w:p w:rsidR="00E163FC" w:rsidRPr="0046583D" w:rsidRDefault="00E163FC" w:rsidP="00E03F0B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0,</w:t>
            </w:r>
            <w:r w:rsidR="00E03F0B">
              <w:rPr>
                <w:rFonts w:ascii="Times New Roman" w:hAnsi="Times New Roman"/>
                <w:sz w:val="28"/>
                <w:szCs w:val="28"/>
              </w:rPr>
              <w:t>8</w:t>
            </w:r>
            <w:r w:rsidRPr="0046583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163FC" w:rsidRPr="0046583D" w:rsidTr="004755A8"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9.</w:t>
            </w:r>
            <w:r w:rsidR="00962F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6583D">
              <w:rPr>
                <w:rFonts w:ascii="Times New Roman" w:hAnsi="Times New Roman"/>
                <w:sz w:val="28"/>
                <w:szCs w:val="28"/>
              </w:rPr>
              <w:t>Себестоимость единицы продукции</w:t>
            </w:r>
          </w:p>
        </w:tc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46583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6583D"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  <w:tc>
          <w:tcPr>
            <w:tcW w:w="2731" w:type="dxa"/>
          </w:tcPr>
          <w:p w:rsidR="00E163FC" w:rsidRPr="0046583D" w:rsidRDefault="003B4E95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4E95">
              <w:rPr>
                <w:rFonts w:ascii="Times New Roman" w:hAnsi="Times New Roman"/>
                <w:sz w:val="28"/>
                <w:szCs w:val="28"/>
              </w:rPr>
              <w:t>49,73</w:t>
            </w:r>
          </w:p>
        </w:tc>
      </w:tr>
      <w:tr w:rsidR="00E163FC" w:rsidRPr="0046583D" w:rsidTr="004755A8"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10.Балансовая прибыль</w:t>
            </w:r>
          </w:p>
        </w:tc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46583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6583D"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  <w:tc>
          <w:tcPr>
            <w:tcW w:w="2731" w:type="dxa"/>
          </w:tcPr>
          <w:p w:rsidR="00E163FC" w:rsidRPr="0046583D" w:rsidRDefault="003B4E95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4E95">
              <w:rPr>
                <w:rFonts w:ascii="Times New Roman" w:hAnsi="Times New Roman"/>
                <w:sz w:val="28"/>
                <w:szCs w:val="28"/>
              </w:rPr>
              <w:t>7436,77</w:t>
            </w:r>
          </w:p>
        </w:tc>
      </w:tr>
      <w:tr w:rsidR="00E163FC" w:rsidRPr="0046583D" w:rsidTr="004755A8"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11.Чистая прибыль</w:t>
            </w:r>
          </w:p>
        </w:tc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46583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6583D"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  <w:tc>
          <w:tcPr>
            <w:tcW w:w="2731" w:type="dxa"/>
          </w:tcPr>
          <w:p w:rsidR="00E163FC" w:rsidRPr="0046583D" w:rsidRDefault="007703FC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03FC">
              <w:rPr>
                <w:rFonts w:ascii="Times New Roman" w:hAnsi="Times New Roman"/>
                <w:sz w:val="28"/>
                <w:szCs w:val="28"/>
              </w:rPr>
              <w:t>5651,94</w:t>
            </w:r>
          </w:p>
        </w:tc>
      </w:tr>
      <w:tr w:rsidR="00E163FC" w:rsidRPr="0046583D" w:rsidTr="004755A8"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12.Численность промышленно-</w:t>
            </w:r>
          </w:p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производственного персонала</w:t>
            </w:r>
          </w:p>
        </w:tc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2731" w:type="dxa"/>
          </w:tcPr>
          <w:p w:rsidR="00E163FC" w:rsidRPr="0046583D" w:rsidRDefault="007703FC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</w:tr>
      <w:tr w:rsidR="00E163FC" w:rsidRPr="0046583D" w:rsidTr="004755A8"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13.Фонд заработной платы</w:t>
            </w:r>
          </w:p>
        </w:tc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46583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6583D"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  <w:tc>
          <w:tcPr>
            <w:tcW w:w="2731" w:type="dxa"/>
          </w:tcPr>
          <w:p w:rsidR="00E163FC" w:rsidRPr="0046583D" w:rsidRDefault="007703FC" w:rsidP="007703FC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03FC">
              <w:rPr>
                <w:rFonts w:ascii="Times New Roman" w:hAnsi="Times New Roman"/>
                <w:sz w:val="28"/>
                <w:szCs w:val="28"/>
              </w:rPr>
              <w:t>8669,89</w:t>
            </w:r>
          </w:p>
        </w:tc>
      </w:tr>
      <w:tr w:rsidR="00E163FC" w:rsidRPr="0046583D" w:rsidTr="004755A8"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14.Средняя заработная плата 1 работника</w:t>
            </w:r>
          </w:p>
        </w:tc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46583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6583D"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  <w:tc>
          <w:tcPr>
            <w:tcW w:w="2731" w:type="dxa"/>
          </w:tcPr>
          <w:p w:rsidR="00E163FC" w:rsidRPr="0046583D" w:rsidRDefault="00E163FC" w:rsidP="007703FC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46583D">
              <w:rPr>
                <w:rFonts w:ascii="Times New Roman" w:hAnsi="Times New Roman"/>
                <w:sz w:val="28"/>
                <w:szCs w:val="28"/>
              </w:rPr>
              <w:t>,</w:t>
            </w:r>
            <w:r w:rsidR="007703FC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</w:tr>
      <w:tr w:rsidR="00E163FC" w:rsidRPr="0046583D" w:rsidTr="004755A8"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15. Рентабельность продаж</w:t>
            </w:r>
          </w:p>
        </w:tc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731" w:type="dxa"/>
          </w:tcPr>
          <w:p w:rsidR="00E163FC" w:rsidRPr="0046583D" w:rsidRDefault="003938FB" w:rsidP="00962F2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25,5</w:t>
            </w:r>
          </w:p>
        </w:tc>
      </w:tr>
      <w:tr w:rsidR="00E163FC" w:rsidRPr="0046583D" w:rsidTr="004755A8"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16.Рентабельность основной деятельности</w:t>
            </w:r>
          </w:p>
        </w:tc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731" w:type="dxa"/>
          </w:tcPr>
          <w:p w:rsidR="00E163FC" w:rsidRPr="0046583D" w:rsidRDefault="00F866CF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</w:tr>
      <w:tr w:rsidR="00E163FC" w:rsidRPr="0046583D" w:rsidTr="004755A8"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17.Общая рентабельность предприятия</w:t>
            </w:r>
          </w:p>
        </w:tc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731" w:type="dxa"/>
          </w:tcPr>
          <w:p w:rsidR="00E163FC" w:rsidRPr="0046583D" w:rsidRDefault="008516ED" w:rsidP="00D428F9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D428F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E163FC" w:rsidRPr="0046583D" w:rsidTr="004755A8"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18.Чистая рентабельность предприятия</w:t>
            </w:r>
          </w:p>
        </w:tc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731" w:type="dxa"/>
          </w:tcPr>
          <w:p w:rsidR="00E163FC" w:rsidRPr="0046583D" w:rsidRDefault="008516ED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42,4</w:t>
            </w:r>
          </w:p>
        </w:tc>
      </w:tr>
      <w:tr w:rsidR="00E163FC" w:rsidRPr="0046583D" w:rsidTr="004755A8"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19.Производительность труда</w:t>
            </w:r>
          </w:p>
        </w:tc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  <w:tc>
          <w:tcPr>
            <w:tcW w:w="2731" w:type="dxa"/>
          </w:tcPr>
          <w:p w:rsidR="00E163FC" w:rsidRPr="0046583D" w:rsidRDefault="008516ED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16ED">
              <w:rPr>
                <w:rFonts w:ascii="Times New Roman" w:hAnsi="Times New Roman"/>
                <w:sz w:val="28"/>
                <w:szCs w:val="28"/>
              </w:rPr>
              <w:t>676,6</w:t>
            </w:r>
          </w:p>
        </w:tc>
      </w:tr>
      <w:tr w:rsidR="00E163FC" w:rsidRPr="0046583D" w:rsidTr="004755A8"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20.Фондоотдача</w:t>
            </w:r>
          </w:p>
        </w:tc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Руб./руб.</w:t>
            </w:r>
          </w:p>
        </w:tc>
        <w:tc>
          <w:tcPr>
            <w:tcW w:w="2731" w:type="dxa"/>
          </w:tcPr>
          <w:p w:rsidR="00E163FC" w:rsidRPr="0046583D" w:rsidRDefault="00E163FC" w:rsidP="00AB2F99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2,</w:t>
            </w:r>
            <w:r w:rsidR="00AB2F99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</w:tr>
      <w:tr w:rsidR="00E163FC" w:rsidRPr="0046583D" w:rsidTr="004755A8"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21.Фондоемкость</w:t>
            </w:r>
          </w:p>
        </w:tc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Руб./руб.</w:t>
            </w:r>
          </w:p>
        </w:tc>
        <w:tc>
          <w:tcPr>
            <w:tcW w:w="2731" w:type="dxa"/>
          </w:tcPr>
          <w:p w:rsidR="00E163FC" w:rsidRPr="0046583D" w:rsidRDefault="00E163FC" w:rsidP="00AB2F99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AB2F9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163FC" w:rsidRPr="0046583D" w:rsidTr="004755A8"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 xml:space="preserve">22. Коэффициент оборачиваемости </w:t>
            </w:r>
          </w:p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оборотных средств</w:t>
            </w:r>
          </w:p>
        </w:tc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Об.</w:t>
            </w:r>
          </w:p>
        </w:tc>
        <w:tc>
          <w:tcPr>
            <w:tcW w:w="2731" w:type="dxa"/>
          </w:tcPr>
          <w:p w:rsidR="00E163FC" w:rsidRPr="0046583D" w:rsidRDefault="00573605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</w:tr>
      <w:tr w:rsidR="00E163FC" w:rsidRPr="0046583D" w:rsidTr="004755A8"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23.Длительность одного оборота</w:t>
            </w:r>
          </w:p>
        </w:tc>
        <w:tc>
          <w:tcPr>
            <w:tcW w:w="0" w:type="auto"/>
          </w:tcPr>
          <w:p w:rsidR="00E163FC" w:rsidRPr="0046583D" w:rsidRDefault="00E163FC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Дни</w:t>
            </w:r>
          </w:p>
        </w:tc>
        <w:tc>
          <w:tcPr>
            <w:tcW w:w="2731" w:type="dxa"/>
          </w:tcPr>
          <w:p w:rsidR="00E163FC" w:rsidRPr="0046583D" w:rsidRDefault="00573605" w:rsidP="004755A8">
            <w:pPr>
              <w:tabs>
                <w:tab w:val="left" w:pos="24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</w:tbl>
    <w:p w:rsidR="00E163FC" w:rsidRPr="00355E3F" w:rsidRDefault="00E163FC" w:rsidP="00E163FC">
      <w:pPr>
        <w:tabs>
          <w:tab w:val="left" w:pos="2431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163FC" w:rsidRDefault="00E163FC" w:rsidP="00040E22">
      <w:pPr>
        <w:tabs>
          <w:tab w:val="left" w:pos="2431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расчетах использовались следующие формулы:</w:t>
      </w:r>
    </w:p>
    <w:p w:rsidR="00E163FC" w:rsidRDefault="00E163FC" w:rsidP="00040E22">
      <w:pPr>
        <w:tabs>
          <w:tab w:val="left" w:pos="2431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1.Затраты на 1руб</w:t>
      </w:r>
      <w:proofErr w:type="gramStart"/>
      <w:r>
        <w:rPr>
          <w:rFonts w:ascii="Times New Roman" w:hAnsi="Times New Roman"/>
          <w:sz w:val="28"/>
          <w:szCs w:val="28"/>
        </w:rPr>
        <w:t>.т</w:t>
      </w:r>
      <w:proofErr w:type="gramEnd"/>
      <w:r>
        <w:rPr>
          <w:rFonts w:ascii="Times New Roman" w:hAnsi="Times New Roman"/>
          <w:sz w:val="28"/>
          <w:szCs w:val="28"/>
        </w:rPr>
        <w:t xml:space="preserve">оварной продукции = затраты на производство и реализацию продукции/объем реализуемой </w:t>
      </w:r>
      <w:proofErr w:type="spellStart"/>
      <w:r>
        <w:rPr>
          <w:rFonts w:ascii="Times New Roman" w:hAnsi="Times New Roman"/>
          <w:sz w:val="28"/>
          <w:szCs w:val="28"/>
        </w:rPr>
        <w:t>прод</w:t>
      </w:r>
      <w:proofErr w:type="spellEnd"/>
      <w:r>
        <w:rPr>
          <w:rFonts w:ascii="Times New Roman" w:hAnsi="Times New Roman"/>
          <w:sz w:val="28"/>
          <w:szCs w:val="28"/>
        </w:rPr>
        <w:t>. в стоимостном выражении.</w:t>
      </w:r>
    </w:p>
    <w:p w:rsidR="00E163FC" w:rsidRPr="002D68C3" w:rsidRDefault="00E163FC" w:rsidP="00040E22">
      <w:pPr>
        <w:tabs>
          <w:tab w:val="left" w:pos="2431"/>
        </w:tabs>
        <w:spacing w:after="0" w:line="360" w:lineRule="auto"/>
        <w:ind w:firstLine="1134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2D68C3">
        <w:rPr>
          <w:rFonts w:ascii="Times New Roman" w:hAnsi="Times New Roman"/>
          <w:sz w:val="28"/>
          <w:szCs w:val="28"/>
        </w:rPr>
        <w:t>Зр</w:t>
      </w:r>
      <w:proofErr w:type="spellEnd"/>
      <w:r w:rsidRPr="002D68C3">
        <w:rPr>
          <w:rFonts w:ascii="Times New Roman" w:hAnsi="Times New Roman"/>
          <w:sz w:val="28"/>
          <w:szCs w:val="28"/>
        </w:rPr>
        <w:t xml:space="preserve"> = </w:t>
      </w:r>
      <w:r w:rsidR="00E03F0B" w:rsidRPr="00E03F0B">
        <w:rPr>
          <w:rFonts w:ascii="Times New Roman" w:hAnsi="Times New Roman"/>
          <w:sz w:val="28"/>
          <w:szCs w:val="28"/>
        </w:rPr>
        <w:t>22379,68</w:t>
      </w:r>
      <w:r w:rsidRPr="002D68C3">
        <w:rPr>
          <w:rFonts w:ascii="Times New Roman" w:hAnsi="Times New Roman"/>
          <w:sz w:val="28"/>
          <w:szCs w:val="28"/>
        </w:rPr>
        <w:t>/</w:t>
      </w:r>
      <w:r w:rsidR="00E03F0B" w:rsidRPr="00E03F0B">
        <w:rPr>
          <w:rFonts w:ascii="Times New Roman" w:hAnsi="Times New Roman"/>
          <w:sz w:val="28"/>
          <w:szCs w:val="28"/>
        </w:rPr>
        <w:t>29092,5</w:t>
      </w:r>
      <w:r w:rsidRPr="002D68C3">
        <w:rPr>
          <w:rFonts w:ascii="Times New Roman" w:hAnsi="Times New Roman"/>
          <w:sz w:val="28"/>
          <w:szCs w:val="28"/>
        </w:rPr>
        <w:t xml:space="preserve"> = 0,</w:t>
      </w:r>
      <w:r w:rsidR="00E03F0B">
        <w:rPr>
          <w:rFonts w:ascii="Times New Roman" w:hAnsi="Times New Roman"/>
          <w:sz w:val="28"/>
          <w:szCs w:val="28"/>
        </w:rPr>
        <w:t xml:space="preserve">80 </w:t>
      </w:r>
      <w:r w:rsidRPr="002D68C3">
        <w:rPr>
          <w:rFonts w:ascii="Times New Roman" w:hAnsi="Times New Roman"/>
          <w:sz w:val="28"/>
          <w:szCs w:val="28"/>
        </w:rPr>
        <w:t>руб.</w:t>
      </w:r>
    </w:p>
    <w:p w:rsidR="00E163FC" w:rsidRDefault="00E163FC" w:rsidP="00040E22">
      <w:pPr>
        <w:tabs>
          <w:tab w:val="left" w:pos="2431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2.Средняя  заработная плата 1 работника = фонд заработной пл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</w:t>
      </w:r>
      <w:proofErr w:type="gramStart"/>
      <w:r>
        <w:rPr>
          <w:rFonts w:ascii="Times New Roman" w:hAnsi="Times New Roman"/>
          <w:sz w:val="28"/>
          <w:szCs w:val="28"/>
        </w:rPr>
        <w:t>ы(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мес</w:t>
      </w:r>
      <w:proofErr w:type="spellEnd"/>
      <w:r>
        <w:rPr>
          <w:rFonts w:ascii="Times New Roman" w:hAnsi="Times New Roman"/>
          <w:sz w:val="28"/>
          <w:szCs w:val="28"/>
        </w:rPr>
        <w:t>)/численность персонала.</w:t>
      </w:r>
    </w:p>
    <w:p w:rsidR="00E163FC" w:rsidRPr="006A0B0A" w:rsidRDefault="00E163FC" w:rsidP="00040E22">
      <w:pPr>
        <w:tabs>
          <w:tab w:val="left" w:pos="2431"/>
        </w:tabs>
        <w:spacing w:after="0" w:line="360" w:lineRule="auto"/>
        <w:ind w:firstLine="1134"/>
        <w:jc w:val="center"/>
        <w:rPr>
          <w:rFonts w:ascii="Times New Roman" w:hAnsi="Times New Roman"/>
          <w:sz w:val="28"/>
          <w:szCs w:val="28"/>
        </w:rPr>
      </w:pPr>
      <w:r w:rsidRPr="006A0B0A">
        <w:rPr>
          <w:rFonts w:ascii="Times New Roman" w:hAnsi="Times New Roman"/>
          <w:sz w:val="28"/>
          <w:szCs w:val="28"/>
        </w:rPr>
        <w:t xml:space="preserve">ЗП = </w:t>
      </w:r>
      <w:r>
        <w:rPr>
          <w:rFonts w:ascii="Times New Roman" w:hAnsi="Times New Roman"/>
          <w:sz w:val="28"/>
          <w:szCs w:val="28"/>
        </w:rPr>
        <w:t>(</w:t>
      </w:r>
      <w:r w:rsidR="007703FC" w:rsidRPr="007703FC">
        <w:rPr>
          <w:rFonts w:ascii="Times New Roman" w:hAnsi="Times New Roman"/>
          <w:sz w:val="28"/>
          <w:szCs w:val="28"/>
        </w:rPr>
        <w:t>8669,89</w:t>
      </w:r>
      <w:r>
        <w:rPr>
          <w:rFonts w:ascii="Times New Roman" w:hAnsi="Times New Roman"/>
          <w:sz w:val="28"/>
          <w:szCs w:val="28"/>
        </w:rPr>
        <w:t>/12)</w:t>
      </w:r>
      <w:r w:rsidRPr="006A0B0A">
        <w:rPr>
          <w:rFonts w:ascii="Times New Roman" w:hAnsi="Times New Roman"/>
          <w:sz w:val="28"/>
          <w:szCs w:val="28"/>
        </w:rPr>
        <w:t>/</w:t>
      </w:r>
      <w:r w:rsidR="007703FC">
        <w:rPr>
          <w:rFonts w:ascii="Times New Roman" w:hAnsi="Times New Roman"/>
          <w:sz w:val="28"/>
          <w:szCs w:val="28"/>
        </w:rPr>
        <w:t>43</w:t>
      </w:r>
      <w:r w:rsidRPr="006A0B0A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16,</w:t>
      </w:r>
      <w:r w:rsidR="007703FC">
        <w:rPr>
          <w:rFonts w:ascii="Times New Roman" w:hAnsi="Times New Roman"/>
          <w:sz w:val="28"/>
          <w:szCs w:val="28"/>
        </w:rPr>
        <w:t>80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p w:rsidR="00E163FC" w:rsidRDefault="00E163FC" w:rsidP="00040E22">
      <w:pPr>
        <w:tabs>
          <w:tab w:val="left" w:pos="2431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3.Рентабельность продаж =(прибыль от реализации продукции/Объем реализуемой продукции в стоимостном выражении)*100%.</w:t>
      </w:r>
    </w:p>
    <w:p w:rsidR="00E163FC" w:rsidRPr="002D68C3" w:rsidRDefault="00E163FC" w:rsidP="00040E22">
      <w:pPr>
        <w:tabs>
          <w:tab w:val="left" w:pos="2431"/>
        </w:tabs>
        <w:spacing w:after="0" w:line="360" w:lineRule="auto"/>
        <w:ind w:firstLine="1134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2D68C3">
        <w:rPr>
          <w:rFonts w:ascii="Times New Roman" w:hAnsi="Times New Roman"/>
          <w:sz w:val="28"/>
          <w:szCs w:val="28"/>
        </w:rPr>
        <w:t>Рп</w:t>
      </w:r>
      <w:proofErr w:type="spellEnd"/>
      <w:r w:rsidRPr="002D68C3">
        <w:rPr>
          <w:rFonts w:ascii="Times New Roman" w:hAnsi="Times New Roman"/>
          <w:sz w:val="28"/>
          <w:szCs w:val="28"/>
        </w:rPr>
        <w:t xml:space="preserve"> = (</w:t>
      </w:r>
      <w:r w:rsidR="00962F28" w:rsidRPr="00962F28">
        <w:rPr>
          <w:rFonts w:ascii="Times New Roman" w:hAnsi="Times New Roman"/>
          <w:sz w:val="28"/>
          <w:szCs w:val="28"/>
        </w:rPr>
        <w:t>7436,77</w:t>
      </w:r>
      <w:r>
        <w:rPr>
          <w:rFonts w:ascii="Times New Roman" w:hAnsi="Times New Roman"/>
          <w:sz w:val="28"/>
          <w:szCs w:val="28"/>
        </w:rPr>
        <w:t>/</w:t>
      </w:r>
      <w:r w:rsidR="00962F28" w:rsidRPr="00962F28">
        <w:rPr>
          <w:rFonts w:ascii="Times New Roman" w:hAnsi="Times New Roman"/>
          <w:sz w:val="28"/>
          <w:szCs w:val="28"/>
        </w:rPr>
        <w:t>29092,5</w:t>
      </w:r>
      <w:r w:rsidRPr="002D68C3">
        <w:rPr>
          <w:rFonts w:ascii="Times New Roman" w:hAnsi="Times New Roman"/>
          <w:sz w:val="28"/>
          <w:szCs w:val="28"/>
        </w:rPr>
        <w:t xml:space="preserve">)*100% = </w:t>
      </w:r>
      <w:r w:rsidR="00962F28">
        <w:rPr>
          <w:rFonts w:ascii="Times New Roman" w:hAnsi="Times New Roman"/>
          <w:sz w:val="28"/>
          <w:szCs w:val="28"/>
        </w:rPr>
        <w:t>25,5</w:t>
      </w:r>
      <w:r w:rsidRPr="002D68C3">
        <w:rPr>
          <w:rFonts w:ascii="Times New Roman" w:hAnsi="Times New Roman"/>
          <w:sz w:val="28"/>
          <w:szCs w:val="28"/>
        </w:rPr>
        <w:t>%</w:t>
      </w:r>
    </w:p>
    <w:p w:rsidR="00E163FC" w:rsidRDefault="00E163FC" w:rsidP="00040E22">
      <w:pPr>
        <w:tabs>
          <w:tab w:val="left" w:pos="2431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4.Рентабельность основной деятельности = (Балансовая прибыль /затраты на производство и реализацию продукции)*100. </w:t>
      </w:r>
    </w:p>
    <w:p w:rsidR="00E163FC" w:rsidRPr="002D68C3" w:rsidRDefault="00E163FC" w:rsidP="00040E22">
      <w:pPr>
        <w:tabs>
          <w:tab w:val="left" w:pos="2431"/>
        </w:tabs>
        <w:spacing w:after="0" w:line="360" w:lineRule="auto"/>
        <w:ind w:firstLine="1134"/>
        <w:jc w:val="center"/>
        <w:rPr>
          <w:rFonts w:ascii="Times New Roman" w:hAnsi="Times New Roman"/>
          <w:sz w:val="28"/>
          <w:szCs w:val="28"/>
        </w:rPr>
      </w:pPr>
      <w:r w:rsidRPr="002D68C3">
        <w:rPr>
          <w:rFonts w:ascii="Times New Roman" w:hAnsi="Times New Roman"/>
          <w:sz w:val="28"/>
          <w:szCs w:val="28"/>
        </w:rPr>
        <w:t>Род = (</w:t>
      </w:r>
      <w:r w:rsidR="003938FB" w:rsidRPr="003938FB">
        <w:rPr>
          <w:rFonts w:ascii="Times New Roman" w:hAnsi="Times New Roman"/>
          <w:sz w:val="28"/>
          <w:szCs w:val="28"/>
        </w:rPr>
        <w:t>7436,77</w:t>
      </w:r>
      <w:r w:rsidRPr="002D68C3">
        <w:rPr>
          <w:rFonts w:ascii="Times New Roman" w:hAnsi="Times New Roman"/>
          <w:sz w:val="28"/>
          <w:szCs w:val="28"/>
        </w:rPr>
        <w:t>/</w:t>
      </w:r>
      <w:r w:rsidR="003938FB" w:rsidRPr="003938FB">
        <w:rPr>
          <w:rFonts w:ascii="Times New Roman" w:hAnsi="Times New Roman"/>
          <w:sz w:val="28"/>
          <w:szCs w:val="28"/>
        </w:rPr>
        <w:t>22379,68</w:t>
      </w:r>
      <w:r w:rsidRPr="002D68C3">
        <w:rPr>
          <w:rFonts w:ascii="Times New Roman" w:hAnsi="Times New Roman"/>
          <w:sz w:val="28"/>
          <w:szCs w:val="28"/>
        </w:rPr>
        <w:t xml:space="preserve">)*100% = </w:t>
      </w:r>
      <w:r w:rsidR="003938FB">
        <w:rPr>
          <w:rFonts w:ascii="Times New Roman" w:hAnsi="Times New Roman"/>
          <w:sz w:val="28"/>
          <w:szCs w:val="28"/>
        </w:rPr>
        <w:t>33</w:t>
      </w:r>
      <w:r w:rsidRPr="002D68C3">
        <w:rPr>
          <w:rFonts w:ascii="Times New Roman" w:hAnsi="Times New Roman"/>
          <w:sz w:val="28"/>
          <w:szCs w:val="28"/>
        </w:rPr>
        <w:t>%</w:t>
      </w:r>
    </w:p>
    <w:p w:rsidR="00E163FC" w:rsidRDefault="00E163FC" w:rsidP="00040E22">
      <w:pPr>
        <w:tabs>
          <w:tab w:val="left" w:pos="2431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5.Общая рентабельность предприятия = (балансовая прибыль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приятия/(основные производственные фонды + оборотные средства))*100.</w:t>
      </w:r>
    </w:p>
    <w:p w:rsidR="00E163FC" w:rsidRPr="002D68C3" w:rsidRDefault="00E163FC" w:rsidP="00040E22">
      <w:pPr>
        <w:tabs>
          <w:tab w:val="left" w:pos="2431"/>
        </w:tabs>
        <w:spacing w:after="0" w:line="360" w:lineRule="auto"/>
        <w:ind w:firstLine="1134"/>
        <w:jc w:val="center"/>
        <w:rPr>
          <w:rFonts w:ascii="Times New Roman" w:hAnsi="Times New Roman"/>
          <w:sz w:val="28"/>
          <w:szCs w:val="28"/>
        </w:rPr>
      </w:pPr>
      <w:r w:rsidRPr="002D68C3">
        <w:rPr>
          <w:rFonts w:ascii="Times New Roman" w:hAnsi="Times New Roman"/>
          <w:sz w:val="28"/>
          <w:szCs w:val="28"/>
        </w:rPr>
        <w:t>Рпред = (</w:t>
      </w:r>
      <w:r w:rsidR="00F866CF" w:rsidRPr="00F866CF">
        <w:rPr>
          <w:rFonts w:ascii="Times New Roman" w:hAnsi="Times New Roman"/>
          <w:sz w:val="28"/>
          <w:szCs w:val="28"/>
        </w:rPr>
        <w:t>7436,77</w:t>
      </w:r>
      <w:r w:rsidRPr="002D68C3">
        <w:rPr>
          <w:rFonts w:ascii="Times New Roman" w:hAnsi="Times New Roman"/>
          <w:sz w:val="28"/>
          <w:szCs w:val="28"/>
        </w:rPr>
        <w:t>/</w:t>
      </w:r>
      <w:r w:rsidR="00F866CF">
        <w:rPr>
          <w:rFonts w:ascii="Times New Roman" w:hAnsi="Times New Roman"/>
          <w:sz w:val="28"/>
          <w:szCs w:val="28"/>
        </w:rPr>
        <w:t>(</w:t>
      </w:r>
      <w:r w:rsidRPr="002D68C3">
        <w:rPr>
          <w:rFonts w:ascii="Times New Roman" w:hAnsi="Times New Roman"/>
          <w:sz w:val="28"/>
          <w:szCs w:val="28"/>
        </w:rPr>
        <w:t>12802+</w:t>
      </w:r>
      <w:r w:rsidR="00F866CF" w:rsidRPr="00F866CF">
        <w:rPr>
          <w:rFonts w:ascii="Times New Roman" w:hAnsi="Times New Roman"/>
          <w:sz w:val="28"/>
          <w:szCs w:val="28"/>
        </w:rPr>
        <w:t>537,84</w:t>
      </w:r>
      <w:r w:rsidRPr="002D68C3">
        <w:rPr>
          <w:rFonts w:ascii="Times New Roman" w:hAnsi="Times New Roman"/>
          <w:sz w:val="28"/>
          <w:szCs w:val="28"/>
        </w:rPr>
        <w:t xml:space="preserve">))*100% = </w:t>
      </w:r>
      <w:r w:rsidR="00F866CF">
        <w:rPr>
          <w:rFonts w:ascii="Times New Roman" w:hAnsi="Times New Roman"/>
          <w:sz w:val="28"/>
          <w:szCs w:val="28"/>
        </w:rPr>
        <w:t>5</w:t>
      </w:r>
      <w:r w:rsidR="00D428F9">
        <w:rPr>
          <w:rFonts w:ascii="Times New Roman" w:hAnsi="Times New Roman"/>
          <w:sz w:val="28"/>
          <w:szCs w:val="28"/>
        </w:rPr>
        <w:t>6</w:t>
      </w:r>
      <w:r w:rsidRPr="002D68C3">
        <w:rPr>
          <w:rFonts w:ascii="Times New Roman" w:hAnsi="Times New Roman"/>
          <w:sz w:val="28"/>
          <w:szCs w:val="28"/>
        </w:rPr>
        <w:t>%</w:t>
      </w:r>
    </w:p>
    <w:p w:rsidR="00E163FC" w:rsidRDefault="00E163FC" w:rsidP="00040E22">
      <w:pPr>
        <w:tabs>
          <w:tab w:val="left" w:pos="2431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6.Чистая рентабельность = (чистая прибыль предприятия /(основные производственные фонды + оборотные средства))*100.</w:t>
      </w:r>
    </w:p>
    <w:p w:rsidR="00E163FC" w:rsidRPr="002D68C3" w:rsidRDefault="00E163FC" w:rsidP="00040E22">
      <w:pPr>
        <w:tabs>
          <w:tab w:val="left" w:pos="2431"/>
        </w:tabs>
        <w:spacing w:after="0" w:line="360" w:lineRule="auto"/>
        <w:ind w:firstLine="1134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2D68C3">
        <w:rPr>
          <w:rFonts w:ascii="Times New Roman" w:hAnsi="Times New Roman"/>
          <w:sz w:val="28"/>
          <w:szCs w:val="28"/>
        </w:rPr>
        <w:t>Рч</w:t>
      </w:r>
      <w:proofErr w:type="spellEnd"/>
      <w:r w:rsidRPr="002D68C3">
        <w:rPr>
          <w:rFonts w:ascii="Times New Roman" w:hAnsi="Times New Roman"/>
          <w:sz w:val="28"/>
          <w:szCs w:val="28"/>
        </w:rPr>
        <w:t xml:space="preserve"> = (</w:t>
      </w:r>
      <w:r w:rsidR="00F866CF" w:rsidRPr="00F866CF">
        <w:rPr>
          <w:rFonts w:ascii="Times New Roman" w:hAnsi="Times New Roman"/>
          <w:sz w:val="28"/>
          <w:szCs w:val="28"/>
        </w:rPr>
        <w:t>5651,94</w:t>
      </w:r>
      <w:r w:rsidRPr="002D68C3">
        <w:rPr>
          <w:rFonts w:ascii="Times New Roman" w:hAnsi="Times New Roman"/>
          <w:sz w:val="28"/>
          <w:szCs w:val="28"/>
        </w:rPr>
        <w:t>/(12802+</w:t>
      </w:r>
      <w:r w:rsidR="00F866CF" w:rsidRPr="00F866CF">
        <w:rPr>
          <w:rFonts w:ascii="Times New Roman" w:hAnsi="Times New Roman"/>
          <w:sz w:val="28"/>
          <w:szCs w:val="28"/>
        </w:rPr>
        <w:t>537,84</w:t>
      </w:r>
      <w:r w:rsidRPr="002D68C3">
        <w:rPr>
          <w:rFonts w:ascii="Times New Roman" w:hAnsi="Times New Roman"/>
          <w:sz w:val="28"/>
          <w:szCs w:val="28"/>
        </w:rPr>
        <w:t xml:space="preserve">))*100% = </w:t>
      </w:r>
      <w:r w:rsidR="00F866CF">
        <w:rPr>
          <w:rFonts w:ascii="Times New Roman" w:hAnsi="Times New Roman"/>
          <w:sz w:val="28"/>
          <w:szCs w:val="28"/>
        </w:rPr>
        <w:t>42,4</w:t>
      </w:r>
      <w:r w:rsidRPr="002D68C3">
        <w:rPr>
          <w:rFonts w:ascii="Times New Roman" w:hAnsi="Times New Roman"/>
          <w:sz w:val="28"/>
          <w:szCs w:val="28"/>
        </w:rPr>
        <w:t>%</w:t>
      </w:r>
    </w:p>
    <w:p w:rsidR="00E163FC" w:rsidRDefault="00E163FC" w:rsidP="00040E22">
      <w:pPr>
        <w:tabs>
          <w:tab w:val="left" w:pos="2431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7.Производительность труда = объем произведенной продукции в стоимостном выражении/среднесписочная численность работников.</w:t>
      </w:r>
    </w:p>
    <w:p w:rsidR="00E163FC" w:rsidRDefault="00E163FC" w:rsidP="00040E22">
      <w:pPr>
        <w:tabs>
          <w:tab w:val="left" w:pos="2431"/>
        </w:tabs>
        <w:spacing w:after="0" w:line="360" w:lineRule="auto"/>
        <w:ind w:firstLine="1134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CF42F8">
        <w:rPr>
          <w:rFonts w:ascii="Times New Roman" w:hAnsi="Times New Roman"/>
          <w:sz w:val="28"/>
          <w:szCs w:val="28"/>
        </w:rPr>
        <w:t>Птр</w:t>
      </w:r>
      <w:proofErr w:type="spellEnd"/>
      <w:r w:rsidRPr="00CF42F8">
        <w:rPr>
          <w:rFonts w:ascii="Times New Roman" w:hAnsi="Times New Roman"/>
          <w:sz w:val="28"/>
          <w:szCs w:val="28"/>
        </w:rPr>
        <w:t xml:space="preserve"> = </w:t>
      </w:r>
      <w:r w:rsidR="008516ED" w:rsidRPr="008516ED">
        <w:rPr>
          <w:rFonts w:ascii="Times New Roman" w:hAnsi="Times New Roman"/>
          <w:sz w:val="28"/>
          <w:szCs w:val="28"/>
        </w:rPr>
        <w:t>29092,5</w:t>
      </w:r>
      <w:r>
        <w:rPr>
          <w:rFonts w:ascii="Times New Roman" w:hAnsi="Times New Roman"/>
          <w:sz w:val="28"/>
          <w:szCs w:val="28"/>
        </w:rPr>
        <w:t>/</w:t>
      </w:r>
      <w:r w:rsidR="008516ED">
        <w:rPr>
          <w:rFonts w:ascii="Times New Roman" w:hAnsi="Times New Roman"/>
          <w:sz w:val="28"/>
          <w:szCs w:val="28"/>
        </w:rPr>
        <w:t>43</w:t>
      </w:r>
      <w:r w:rsidRPr="00CF42F8">
        <w:rPr>
          <w:rFonts w:ascii="Times New Roman" w:hAnsi="Times New Roman"/>
          <w:sz w:val="28"/>
          <w:szCs w:val="28"/>
        </w:rPr>
        <w:t xml:space="preserve"> = </w:t>
      </w:r>
      <w:r w:rsidR="008516ED">
        <w:rPr>
          <w:rFonts w:ascii="Times New Roman" w:hAnsi="Times New Roman"/>
          <w:sz w:val="28"/>
          <w:szCs w:val="28"/>
        </w:rPr>
        <w:t>676,6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CF42F8">
        <w:rPr>
          <w:rFonts w:ascii="Times New Roman" w:hAnsi="Times New Roman"/>
          <w:sz w:val="28"/>
          <w:szCs w:val="28"/>
        </w:rPr>
        <w:t>р</w:t>
      </w:r>
      <w:proofErr w:type="gramEnd"/>
      <w:r w:rsidRPr="00CF42F8">
        <w:rPr>
          <w:rFonts w:ascii="Times New Roman" w:hAnsi="Times New Roman"/>
          <w:sz w:val="28"/>
          <w:szCs w:val="28"/>
        </w:rPr>
        <w:t>уб</w:t>
      </w:r>
      <w:r>
        <w:rPr>
          <w:rFonts w:ascii="Times New Roman" w:hAnsi="Times New Roman"/>
          <w:sz w:val="28"/>
          <w:szCs w:val="28"/>
        </w:rPr>
        <w:t>.</w:t>
      </w:r>
    </w:p>
    <w:p w:rsidR="00E163FC" w:rsidRDefault="00E163FC" w:rsidP="00040E22">
      <w:pPr>
        <w:tabs>
          <w:tab w:val="left" w:pos="2431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9.Фондоотдача = выручка/  стоимость основных фондов. </w:t>
      </w:r>
    </w:p>
    <w:p w:rsidR="00E163FC" w:rsidRPr="002D68C3" w:rsidRDefault="00E163FC" w:rsidP="00040E22">
      <w:pPr>
        <w:tabs>
          <w:tab w:val="left" w:pos="2431"/>
        </w:tabs>
        <w:spacing w:after="0" w:line="360" w:lineRule="auto"/>
        <w:ind w:firstLine="1134"/>
        <w:jc w:val="center"/>
        <w:rPr>
          <w:rFonts w:ascii="Times New Roman" w:hAnsi="Times New Roman"/>
          <w:sz w:val="28"/>
          <w:szCs w:val="28"/>
        </w:rPr>
      </w:pPr>
      <w:r w:rsidRPr="002D68C3">
        <w:rPr>
          <w:rFonts w:ascii="Times New Roman" w:hAnsi="Times New Roman"/>
          <w:sz w:val="28"/>
          <w:szCs w:val="28"/>
        </w:rPr>
        <w:t xml:space="preserve">ФО = </w:t>
      </w:r>
      <w:r w:rsidR="008516ED" w:rsidRPr="008516ED">
        <w:rPr>
          <w:rFonts w:ascii="Times New Roman" w:hAnsi="Times New Roman"/>
          <w:sz w:val="28"/>
          <w:szCs w:val="28"/>
        </w:rPr>
        <w:t>29092,5</w:t>
      </w:r>
      <w:r>
        <w:rPr>
          <w:rFonts w:ascii="Times New Roman" w:hAnsi="Times New Roman"/>
          <w:sz w:val="28"/>
          <w:szCs w:val="28"/>
        </w:rPr>
        <w:t>/12802</w:t>
      </w:r>
      <w:r w:rsidRPr="002D68C3">
        <w:rPr>
          <w:rFonts w:ascii="Times New Roman" w:hAnsi="Times New Roman"/>
          <w:sz w:val="28"/>
          <w:szCs w:val="28"/>
        </w:rPr>
        <w:t xml:space="preserve"> = 2,</w:t>
      </w:r>
      <w:r w:rsidR="00AB2F99">
        <w:rPr>
          <w:rFonts w:ascii="Times New Roman" w:hAnsi="Times New Roman"/>
          <w:sz w:val="28"/>
          <w:szCs w:val="28"/>
        </w:rPr>
        <w:t>27</w:t>
      </w:r>
    </w:p>
    <w:p w:rsidR="00E163FC" w:rsidRDefault="00E163FC" w:rsidP="00040E22">
      <w:pPr>
        <w:tabs>
          <w:tab w:val="left" w:pos="2431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10.Фондоемкость = стоимость основных фондов/</w:t>
      </w:r>
      <w:r w:rsidRPr="00A14B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выручка.</w:t>
      </w:r>
    </w:p>
    <w:p w:rsidR="00E163FC" w:rsidRPr="002D68C3" w:rsidRDefault="00E163FC" w:rsidP="00040E22">
      <w:pPr>
        <w:tabs>
          <w:tab w:val="left" w:pos="2431"/>
        </w:tabs>
        <w:spacing w:after="0" w:line="360" w:lineRule="auto"/>
        <w:ind w:firstLine="1134"/>
        <w:jc w:val="center"/>
        <w:rPr>
          <w:rFonts w:ascii="Times New Roman" w:hAnsi="Times New Roman"/>
          <w:sz w:val="28"/>
          <w:szCs w:val="28"/>
        </w:rPr>
      </w:pPr>
      <w:r w:rsidRPr="002D68C3">
        <w:rPr>
          <w:rFonts w:ascii="Times New Roman" w:hAnsi="Times New Roman"/>
          <w:sz w:val="28"/>
          <w:szCs w:val="28"/>
        </w:rPr>
        <w:t>Фондоемкость = 12802/</w:t>
      </w:r>
      <w:r w:rsidR="00AB2F99" w:rsidRPr="00AB2F99">
        <w:rPr>
          <w:rFonts w:ascii="Times New Roman" w:hAnsi="Times New Roman"/>
          <w:sz w:val="28"/>
          <w:szCs w:val="28"/>
        </w:rPr>
        <w:t>29092,5</w:t>
      </w:r>
      <w:r w:rsidRPr="002D68C3">
        <w:rPr>
          <w:rFonts w:ascii="Times New Roman" w:hAnsi="Times New Roman"/>
          <w:sz w:val="28"/>
          <w:szCs w:val="28"/>
        </w:rPr>
        <w:t xml:space="preserve"> = 0,</w:t>
      </w:r>
      <w:r>
        <w:rPr>
          <w:rFonts w:ascii="Times New Roman" w:hAnsi="Times New Roman"/>
          <w:sz w:val="28"/>
          <w:szCs w:val="28"/>
        </w:rPr>
        <w:t>4</w:t>
      </w:r>
      <w:r w:rsidR="00AB2F99">
        <w:rPr>
          <w:rFonts w:ascii="Times New Roman" w:hAnsi="Times New Roman"/>
          <w:sz w:val="28"/>
          <w:szCs w:val="28"/>
        </w:rPr>
        <w:t>4</w:t>
      </w:r>
    </w:p>
    <w:p w:rsidR="00E163FC" w:rsidRDefault="00E163FC" w:rsidP="00040E22">
      <w:pPr>
        <w:tabs>
          <w:tab w:val="left" w:pos="2431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11.Длительность одного оборота = количество дней в периоде *величина оборотных средств/выручка от реализации.</w:t>
      </w:r>
    </w:p>
    <w:p w:rsidR="00E163FC" w:rsidRDefault="00E163FC" w:rsidP="00040E22">
      <w:pPr>
        <w:tabs>
          <w:tab w:val="left" w:pos="2431"/>
        </w:tabs>
        <w:spacing w:after="0" w:line="360" w:lineRule="auto"/>
        <w:ind w:firstLine="1134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Доб</w:t>
      </w:r>
      <w:proofErr w:type="spellEnd"/>
      <w:r>
        <w:rPr>
          <w:rFonts w:ascii="Times New Roman" w:hAnsi="Times New Roman"/>
          <w:sz w:val="28"/>
          <w:szCs w:val="28"/>
        </w:rPr>
        <w:t xml:space="preserve"> = 360*</w:t>
      </w:r>
      <w:r w:rsidR="00AF74BB" w:rsidRPr="00AF74BB">
        <w:rPr>
          <w:rFonts w:ascii="Times New Roman" w:hAnsi="Times New Roman"/>
          <w:sz w:val="28"/>
          <w:szCs w:val="28"/>
        </w:rPr>
        <w:t>537,84</w:t>
      </w:r>
      <w:r>
        <w:rPr>
          <w:rFonts w:ascii="Times New Roman" w:hAnsi="Times New Roman"/>
          <w:sz w:val="28"/>
          <w:szCs w:val="28"/>
        </w:rPr>
        <w:t>/</w:t>
      </w:r>
      <w:r w:rsidR="00AF74BB" w:rsidRPr="00AF74BB">
        <w:rPr>
          <w:rFonts w:ascii="Times New Roman" w:hAnsi="Times New Roman"/>
          <w:sz w:val="28"/>
          <w:szCs w:val="28"/>
        </w:rPr>
        <w:t xml:space="preserve">29092,5 </w:t>
      </w:r>
      <w:r>
        <w:rPr>
          <w:rFonts w:ascii="Times New Roman" w:hAnsi="Times New Roman"/>
          <w:sz w:val="28"/>
          <w:szCs w:val="28"/>
        </w:rPr>
        <w:t>=</w:t>
      </w:r>
      <w:r w:rsidR="00AF74BB">
        <w:rPr>
          <w:rFonts w:ascii="Times New Roman" w:hAnsi="Times New Roman"/>
          <w:sz w:val="28"/>
          <w:szCs w:val="28"/>
        </w:rPr>
        <w:t xml:space="preserve"> 7</w:t>
      </w:r>
      <w:r>
        <w:rPr>
          <w:rFonts w:ascii="Times New Roman" w:hAnsi="Times New Roman"/>
          <w:sz w:val="28"/>
          <w:szCs w:val="28"/>
        </w:rPr>
        <w:t xml:space="preserve"> дней</w:t>
      </w:r>
    </w:p>
    <w:p w:rsidR="00E163FC" w:rsidRPr="002D68C3" w:rsidRDefault="00E163FC" w:rsidP="00040E22">
      <w:pPr>
        <w:widowControl w:val="0"/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2D68C3">
        <w:rPr>
          <w:rFonts w:ascii="Times New Roman" w:hAnsi="Times New Roman"/>
          <w:sz w:val="28"/>
          <w:szCs w:val="28"/>
        </w:rPr>
        <w:t xml:space="preserve">12. </w:t>
      </w:r>
      <w:r>
        <w:rPr>
          <w:rFonts w:ascii="Times New Roman" w:hAnsi="Times New Roman"/>
          <w:sz w:val="28"/>
          <w:szCs w:val="28"/>
        </w:rPr>
        <w:t>К</w:t>
      </w:r>
      <w:r w:rsidRPr="002D68C3">
        <w:rPr>
          <w:rFonts w:ascii="Times New Roman" w:hAnsi="Times New Roman"/>
          <w:sz w:val="28"/>
          <w:szCs w:val="28"/>
        </w:rPr>
        <w:t>оэффи</w:t>
      </w:r>
      <w:r w:rsidRPr="002D68C3">
        <w:rPr>
          <w:rFonts w:ascii="Times New Roman" w:hAnsi="Times New Roman"/>
          <w:sz w:val="28"/>
          <w:szCs w:val="28"/>
        </w:rPr>
        <w:softHyphen/>
        <w:t>циент оборачиваемости оборотных средств (</w:t>
      </w:r>
      <w:proofErr w:type="spellStart"/>
      <w:r w:rsidRPr="002D68C3">
        <w:rPr>
          <w:rFonts w:ascii="Times New Roman" w:hAnsi="Times New Roman"/>
          <w:sz w:val="28"/>
          <w:szCs w:val="28"/>
        </w:rPr>
        <w:t>К</w:t>
      </w:r>
      <w:r w:rsidRPr="002D68C3">
        <w:rPr>
          <w:rFonts w:ascii="Times New Roman" w:hAnsi="Times New Roman"/>
          <w:sz w:val="28"/>
          <w:szCs w:val="28"/>
          <w:vertAlign w:val="subscript"/>
        </w:rPr>
        <w:t>у</w:t>
      </w:r>
      <w:proofErr w:type="spellEnd"/>
      <w:r w:rsidRPr="002D68C3">
        <w:rPr>
          <w:rFonts w:ascii="Times New Roman" w:hAnsi="Times New Roman"/>
          <w:sz w:val="28"/>
          <w:szCs w:val="28"/>
        </w:rPr>
        <w:t>), исчисл</w:t>
      </w:r>
      <w:r w:rsidRPr="002D68C3">
        <w:rPr>
          <w:rFonts w:ascii="Times New Roman" w:hAnsi="Times New Roman"/>
          <w:sz w:val="28"/>
          <w:szCs w:val="28"/>
        </w:rPr>
        <w:t>я</w:t>
      </w:r>
      <w:r w:rsidRPr="002D68C3">
        <w:rPr>
          <w:rFonts w:ascii="Times New Roman" w:hAnsi="Times New Roman"/>
          <w:sz w:val="28"/>
          <w:szCs w:val="28"/>
        </w:rPr>
        <w:t>ется по форму</w:t>
      </w:r>
      <w:r>
        <w:rPr>
          <w:rFonts w:ascii="Times New Roman" w:hAnsi="Times New Roman"/>
          <w:sz w:val="28"/>
          <w:szCs w:val="28"/>
        </w:rPr>
        <w:t xml:space="preserve">ле: </w:t>
      </w:r>
      <w:proofErr w:type="spellStart"/>
      <w:r w:rsidRPr="002D68C3">
        <w:rPr>
          <w:rFonts w:ascii="Times New Roman" w:hAnsi="Times New Roman"/>
          <w:sz w:val="28"/>
          <w:szCs w:val="28"/>
        </w:rPr>
        <w:t>К</w:t>
      </w:r>
      <w:r w:rsidRPr="002D68C3">
        <w:rPr>
          <w:rFonts w:ascii="Times New Roman" w:hAnsi="Times New Roman"/>
          <w:sz w:val="28"/>
          <w:szCs w:val="28"/>
          <w:vertAlign w:val="subscript"/>
        </w:rPr>
        <w:t>у</w:t>
      </w:r>
      <w:r w:rsidRPr="002D68C3">
        <w:rPr>
          <w:rFonts w:ascii="Times New Roman" w:hAnsi="Times New Roman"/>
          <w:sz w:val="28"/>
          <w:szCs w:val="28"/>
        </w:rPr>
        <w:t>=</w:t>
      </w:r>
      <w:proofErr w:type="spellEnd"/>
      <w:r w:rsidRPr="002D68C3">
        <w:rPr>
          <w:rFonts w:ascii="Times New Roman" w:hAnsi="Times New Roman"/>
          <w:sz w:val="28"/>
          <w:szCs w:val="28"/>
        </w:rPr>
        <w:t xml:space="preserve"> О/ОС</w:t>
      </w:r>
      <w:proofErr w:type="gramStart"/>
      <w:r w:rsidRPr="002D68C3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Pr="002D68C3">
        <w:rPr>
          <w:rFonts w:ascii="Times New Roman" w:hAnsi="Times New Roman"/>
          <w:sz w:val="28"/>
          <w:szCs w:val="28"/>
        </w:rPr>
        <w:t xml:space="preserve">где </w:t>
      </w:r>
    </w:p>
    <w:p w:rsidR="00E163FC" w:rsidRPr="002D68C3" w:rsidRDefault="00E163FC" w:rsidP="00040E22">
      <w:pPr>
        <w:widowControl w:val="0"/>
        <w:spacing w:after="0" w:line="360" w:lineRule="auto"/>
        <w:ind w:firstLine="1134"/>
        <w:jc w:val="center"/>
        <w:rPr>
          <w:rFonts w:ascii="Times New Roman" w:hAnsi="Times New Roman"/>
          <w:sz w:val="28"/>
          <w:szCs w:val="28"/>
        </w:rPr>
      </w:pPr>
      <w:r w:rsidRPr="002D68C3">
        <w:rPr>
          <w:rFonts w:ascii="Times New Roman" w:hAnsi="Times New Roman"/>
          <w:sz w:val="28"/>
          <w:szCs w:val="28"/>
        </w:rPr>
        <w:t>О – объем реализации продукции в стоимостном выражении;</w:t>
      </w:r>
    </w:p>
    <w:p w:rsidR="00E163FC" w:rsidRPr="002D68C3" w:rsidRDefault="00E163FC" w:rsidP="00040E22">
      <w:pPr>
        <w:widowControl w:val="0"/>
        <w:spacing w:after="0" w:line="360" w:lineRule="auto"/>
        <w:ind w:firstLine="1134"/>
        <w:rPr>
          <w:rFonts w:ascii="Times New Roman" w:hAnsi="Times New Roman"/>
          <w:sz w:val="28"/>
          <w:szCs w:val="28"/>
        </w:rPr>
      </w:pPr>
      <w:r w:rsidRPr="002D68C3">
        <w:rPr>
          <w:rFonts w:ascii="Times New Roman" w:hAnsi="Times New Roman"/>
          <w:sz w:val="28"/>
          <w:szCs w:val="28"/>
        </w:rPr>
        <w:t xml:space="preserve">         ОС – средний остаток оборотных средств</w:t>
      </w:r>
    </w:p>
    <w:p w:rsidR="00E163FC" w:rsidRPr="002D68C3" w:rsidRDefault="00E163FC" w:rsidP="00040E22">
      <w:pPr>
        <w:tabs>
          <w:tab w:val="left" w:pos="2431"/>
        </w:tabs>
        <w:spacing w:after="0" w:line="360" w:lineRule="auto"/>
        <w:ind w:firstLine="1134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2D68C3">
        <w:rPr>
          <w:rFonts w:ascii="Times New Roman" w:hAnsi="Times New Roman"/>
          <w:sz w:val="28"/>
          <w:szCs w:val="28"/>
        </w:rPr>
        <w:t>К</w:t>
      </w:r>
      <w:r w:rsidRPr="002D68C3">
        <w:rPr>
          <w:rFonts w:ascii="Times New Roman" w:hAnsi="Times New Roman"/>
          <w:sz w:val="28"/>
          <w:szCs w:val="28"/>
          <w:vertAlign w:val="subscript"/>
        </w:rPr>
        <w:t>у</w:t>
      </w:r>
      <w:proofErr w:type="spellEnd"/>
      <w:r w:rsidRPr="002D68C3">
        <w:rPr>
          <w:rFonts w:ascii="Times New Roman" w:hAnsi="Times New Roman"/>
          <w:sz w:val="28"/>
          <w:szCs w:val="28"/>
        </w:rPr>
        <w:t xml:space="preserve"> = </w:t>
      </w:r>
      <w:r w:rsidR="00AB2F99" w:rsidRPr="00AB2F99">
        <w:rPr>
          <w:rFonts w:ascii="Times New Roman" w:hAnsi="Times New Roman"/>
          <w:sz w:val="28"/>
          <w:szCs w:val="28"/>
        </w:rPr>
        <w:t>29092,5</w:t>
      </w:r>
      <w:r w:rsidRPr="002D68C3">
        <w:rPr>
          <w:rFonts w:ascii="Times New Roman" w:hAnsi="Times New Roman"/>
          <w:sz w:val="28"/>
          <w:szCs w:val="28"/>
        </w:rPr>
        <w:t>/</w:t>
      </w:r>
      <w:r w:rsidR="00AB2F99" w:rsidRPr="00AB2F99">
        <w:rPr>
          <w:rFonts w:ascii="Times New Roman" w:hAnsi="Times New Roman"/>
          <w:sz w:val="28"/>
          <w:szCs w:val="28"/>
        </w:rPr>
        <w:t>537,84</w:t>
      </w:r>
      <w:r w:rsidR="00AB2F99">
        <w:rPr>
          <w:rFonts w:ascii="Times New Roman" w:hAnsi="Times New Roman"/>
          <w:sz w:val="28"/>
          <w:szCs w:val="28"/>
        </w:rPr>
        <w:t xml:space="preserve"> </w:t>
      </w:r>
      <w:r w:rsidRPr="002D68C3">
        <w:rPr>
          <w:rFonts w:ascii="Times New Roman" w:hAnsi="Times New Roman"/>
          <w:sz w:val="28"/>
          <w:szCs w:val="28"/>
        </w:rPr>
        <w:t xml:space="preserve">= </w:t>
      </w:r>
      <w:r w:rsidR="00AB2F99">
        <w:rPr>
          <w:rFonts w:ascii="Times New Roman" w:hAnsi="Times New Roman"/>
          <w:sz w:val="28"/>
          <w:szCs w:val="28"/>
        </w:rPr>
        <w:t>5</w:t>
      </w:r>
      <w:r w:rsidRPr="002D68C3">
        <w:rPr>
          <w:rFonts w:ascii="Times New Roman" w:hAnsi="Times New Roman"/>
          <w:sz w:val="28"/>
          <w:szCs w:val="28"/>
        </w:rPr>
        <w:t>4 оборота</w:t>
      </w:r>
    </w:p>
    <w:p w:rsidR="00040E22" w:rsidRDefault="00040E22" w:rsidP="00E163FC">
      <w:pPr>
        <w:pStyle w:val="1"/>
        <w:spacing w:before="0" w:line="360" w:lineRule="auto"/>
        <w:jc w:val="center"/>
        <w:rPr>
          <w:rFonts w:ascii="Times New Roman" w:hAnsi="Times New Roman"/>
          <w:color w:val="auto"/>
        </w:rPr>
      </w:pPr>
      <w:bookmarkStart w:id="14" w:name="_Toc206680292"/>
    </w:p>
    <w:p w:rsidR="00040E22" w:rsidRPr="00040E22" w:rsidRDefault="00040E22" w:rsidP="00040E22"/>
    <w:p w:rsidR="00E163FC" w:rsidRDefault="00E163FC" w:rsidP="00040E22">
      <w:pPr>
        <w:pStyle w:val="1"/>
        <w:spacing w:before="0" w:line="360" w:lineRule="auto"/>
        <w:jc w:val="center"/>
        <w:rPr>
          <w:rFonts w:ascii="Times New Roman" w:hAnsi="Times New Roman"/>
          <w:color w:val="auto"/>
        </w:rPr>
      </w:pPr>
      <w:r w:rsidRPr="005F0E57">
        <w:rPr>
          <w:rFonts w:ascii="Times New Roman" w:hAnsi="Times New Roman"/>
          <w:color w:val="auto"/>
        </w:rPr>
        <w:lastRenderedPageBreak/>
        <w:t>Заключение</w:t>
      </w:r>
      <w:bookmarkEnd w:id="14"/>
    </w:p>
    <w:p w:rsidR="00E163FC" w:rsidRPr="0037289E" w:rsidRDefault="00E163FC" w:rsidP="00040E22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37289E">
        <w:rPr>
          <w:rFonts w:ascii="Times New Roman" w:hAnsi="Times New Roman"/>
          <w:sz w:val="28"/>
          <w:szCs w:val="28"/>
        </w:rPr>
        <w:t>Таким образом, для нормального функционирования каждого пре</w:t>
      </w:r>
      <w:r w:rsidRPr="0037289E">
        <w:rPr>
          <w:rFonts w:ascii="Times New Roman" w:hAnsi="Times New Roman"/>
          <w:sz w:val="28"/>
          <w:szCs w:val="28"/>
        </w:rPr>
        <w:t>д</w:t>
      </w:r>
      <w:r w:rsidRPr="0037289E">
        <w:rPr>
          <w:rFonts w:ascii="Times New Roman" w:hAnsi="Times New Roman"/>
          <w:sz w:val="28"/>
          <w:szCs w:val="28"/>
        </w:rPr>
        <w:t>приятия необходимы оборотные средства, представляющие собой денежные средства, используемые предприятием для приобретения оборотных фондов и фондов обращения.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7289E">
        <w:rPr>
          <w:rFonts w:ascii="Times New Roman" w:hAnsi="Times New Roman"/>
          <w:sz w:val="28"/>
          <w:szCs w:val="28"/>
        </w:rPr>
        <w:t xml:space="preserve"> Оборотные фонды, т.е. материальные ресурсы в отличие от основных фондов используются в одном производственном цикле, и стоимость их переносится на продукт сразу и полностью. </w:t>
      </w:r>
    </w:p>
    <w:p w:rsidR="00E163FC" w:rsidRPr="0037289E" w:rsidRDefault="00E163FC" w:rsidP="00040E22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37289E">
        <w:rPr>
          <w:rFonts w:ascii="Times New Roman" w:hAnsi="Times New Roman"/>
          <w:sz w:val="28"/>
          <w:szCs w:val="28"/>
        </w:rPr>
        <w:t xml:space="preserve">   Рациональное и экономное использование оборотных фондов - пе</w:t>
      </w:r>
      <w:r w:rsidRPr="0037289E">
        <w:rPr>
          <w:rFonts w:ascii="Times New Roman" w:hAnsi="Times New Roman"/>
          <w:sz w:val="28"/>
          <w:szCs w:val="28"/>
        </w:rPr>
        <w:t>р</w:t>
      </w:r>
      <w:r w:rsidRPr="0037289E">
        <w:rPr>
          <w:rFonts w:ascii="Times New Roman" w:hAnsi="Times New Roman"/>
          <w:sz w:val="28"/>
          <w:szCs w:val="28"/>
        </w:rPr>
        <w:t>воочередная задача предприятий, так как материальные затраты составляют 3/4 себестоимости промышленной продукции. Снижение материалоемкости изд</w:t>
      </w:r>
      <w:r w:rsidRPr="0037289E">
        <w:rPr>
          <w:rFonts w:ascii="Times New Roman" w:hAnsi="Times New Roman"/>
          <w:sz w:val="28"/>
          <w:szCs w:val="28"/>
        </w:rPr>
        <w:t>е</w:t>
      </w:r>
      <w:r w:rsidRPr="0037289E">
        <w:rPr>
          <w:rFonts w:ascii="Times New Roman" w:hAnsi="Times New Roman"/>
          <w:sz w:val="28"/>
          <w:szCs w:val="28"/>
        </w:rPr>
        <w:t>лия (расход материальных ресурсов в натуральном и стоимостном выражении на единицу продукции) достигается различными путями, среди которых гла</w:t>
      </w:r>
      <w:r w:rsidRPr="0037289E">
        <w:rPr>
          <w:rFonts w:ascii="Times New Roman" w:hAnsi="Times New Roman"/>
          <w:sz w:val="28"/>
          <w:szCs w:val="28"/>
        </w:rPr>
        <w:t>в</w:t>
      </w:r>
      <w:r w:rsidRPr="0037289E">
        <w:rPr>
          <w:rFonts w:ascii="Times New Roman" w:hAnsi="Times New Roman"/>
          <w:sz w:val="28"/>
          <w:szCs w:val="28"/>
        </w:rPr>
        <w:t>ными являются внедрение новой техники, технологии, совершенствование о</w:t>
      </w:r>
      <w:r w:rsidRPr="0037289E">
        <w:rPr>
          <w:rFonts w:ascii="Times New Roman" w:hAnsi="Times New Roman"/>
          <w:sz w:val="28"/>
          <w:szCs w:val="28"/>
        </w:rPr>
        <w:t>р</w:t>
      </w:r>
      <w:r w:rsidRPr="0037289E">
        <w:rPr>
          <w:rFonts w:ascii="Times New Roman" w:hAnsi="Times New Roman"/>
          <w:sz w:val="28"/>
          <w:szCs w:val="28"/>
        </w:rPr>
        <w:t>ганизации производства и труда.</w:t>
      </w:r>
    </w:p>
    <w:p w:rsidR="00E163FC" w:rsidRPr="0037289E" w:rsidRDefault="00E163FC" w:rsidP="00040E22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37289E">
        <w:rPr>
          <w:rFonts w:ascii="Times New Roman" w:hAnsi="Times New Roman"/>
          <w:sz w:val="28"/>
          <w:szCs w:val="28"/>
        </w:rPr>
        <w:t>Ускорение оборачиваемости оборотных  средств, которое измеряется коэффициентом оборачиваемости и длительностью одного оборота в днях, до</w:t>
      </w:r>
      <w:r w:rsidRPr="0037289E">
        <w:rPr>
          <w:rFonts w:ascii="Times New Roman" w:hAnsi="Times New Roman"/>
          <w:sz w:val="28"/>
          <w:szCs w:val="28"/>
        </w:rPr>
        <w:t>с</w:t>
      </w:r>
      <w:r w:rsidRPr="0037289E">
        <w:rPr>
          <w:rFonts w:ascii="Times New Roman" w:hAnsi="Times New Roman"/>
          <w:sz w:val="28"/>
          <w:szCs w:val="28"/>
        </w:rPr>
        <w:t xml:space="preserve">тигается </w:t>
      </w:r>
      <w:proofErr w:type="gramStart"/>
      <w:r w:rsidRPr="0037289E">
        <w:rPr>
          <w:rFonts w:ascii="Times New Roman" w:hAnsi="Times New Roman"/>
          <w:sz w:val="28"/>
          <w:szCs w:val="28"/>
        </w:rPr>
        <w:t>различными</w:t>
      </w:r>
      <w:proofErr w:type="gramEnd"/>
      <w:r w:rsidRPr="0037289E">
        <w:rPr>
          <w:rFonts w:ascii="Times New Roman" w:hAnsi="Times New Roman"/>
          <w:sz w:val="28"/>
          <w:szCs w:val="28"/>
        </w:rPr>
        <w:t xml:space="preserve"> мероприятиям на стадиях создания производственных з</w:t>
      </w:r>
      <w:r w:rsidRPr="0037289E">
        <w:rPr>
          <w:rFonts w:ascii="Times New Roman" w:hAnsi="Times New Roman"/>
          <w:sz w:val="28"/>
          <w:szCs w:val="28"/>
        </w:rPr>
        <w:t>а</w:t>
      </w:r>
      <w:r w:rsidRPr="0037289E">
        <w:rPr>
          <w:rFonts w:ascii="Times New Roman" w:hAnsi="Times New Roman"/>
          <w:sz w:val="28"/>
          <w:szCs w:val="28"/>
        </w:rPr>
        <w:t>пасов, незавершенного производства и на стадии обращения.</w:t>
      </w:r>
    </w:p>
    <w:p w:rsidR="00E163FC" w:rsidRPr="0037289E" w:rsidRDefault="00E163FC" w:rsidP="00040E22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37289E">
        <w:rPr>
          <w:rFonts w:ascii="Times New Roman" w:hAnsi="Times New Roman"/>
          <w:sz w:val="28"/>
          <w:szCs w:val="28"/>
        </w:rPr>
        <w:t>Под экономической эффективностью  понимают отношение эконом</w:t>
      </w:r>
      <w:r w:rsidRPr="0037289E">
        <w:rPr>
          <w:rFonts w:ascii="Times New Roman" w:hAnsi="Times New Roman"/>
          <w:sz w:val="28"/>
          <w:szCs w:val="28"/>
        </w:rPr>
        <w:t>и</w:t>
      </w:r>
      <w:r w:rsidRPr="0037289E">
        <w:rPr>
          <w:rFonts w:ascii="Times New Roman" w:hAnsi="Times New Roman"/>
          <w:sz w:val="28"/>
          <w:szCs w:val="28"/>
        </w:rPr>
        <w:t>ческого эффекта, полученного за определенный период времени от улучшения использования,  к величине вложенного капитала, первоначальных затрат, к</w:t>
      </w:r>
      <w:r w:rsidRPr="0037289E">
        <w:rPr>
          <w:rFonts w:ascii="Times New Roman" w:hAnsi="Times New Roman"/>
          <w:sz w:val="28"/>
          <w:szCs w:val="28"/>
        </w:rPr>
        <w:t>о</w:t>
      </w:r>
      <w:r w:rsidRPr="0037289E">
        <w:rPr>
          <w:rFonts w:ascii="Times New Roman" w:hAnsi="Times New Roman"/>
          <w:sz w:val="28"/>
          <w:szCs w:val="28"/>
        </w:rPr>
        <w:t>торый обеспечил получение данного эффекта. Экономический эффект от вл</w:t>
      </w:r>
      <w:r w:rsidRPr="0037289E">
        <w:rPr>
          <w:rFonts w:ascii="Times New Roman" w:hAnsi="Times New Roman"/>
          <w:sz w:val="28"/>
          <w:szCs w:val="28"/>
        </w:rPr>
        <w:t>о</w:t>
      </w:r>
      <w:r w:rsidRPr="0037289E">
        <w:rPr>
          <w:rFonts w:ascii="Times New Roman" w:hAnsi="Times New Roman"/>
          <w:sz w:val="28"/>
          <w:szCs w:val="28"/>
        </w:rPr>
        <w:t>женных денежных сре</w:t>
      </w:r>
      <w:proofErr w:type="gramStart"/>
      <w:r w:rsidRPr="0037289E">
        <w:rPr>
          <w:rFonts w:ascii="Times New Roman" w:hAnsi="Times New Roman"/>
          <w:sz w:val="28"/>
          <w:szCs w:val="28"/>
        </w:rPr>
        <w:t>дств пр</w:t>
      </w:r>
      <w:proofErr w:type="gramEnd"/>
      <w:r w:rsidRPr="0037289E">
        <w:rPr>
          <w:rFonts w:ascii="Times New Roman" w:hAnsi="Times New Roman"/>
          <w:sz w:val="28"/>
          <w:szCs w:val="28"/>
        </w:rPr>
        <w:t>едставляет собой чистый доход, полученный  в результате вложения средств в улучшение использования оборотных средств.</w:t>
      </w:r>
    </w:p>
    <w:p w:rsidR="00E163FC" w:rsidRDefault="00E163FC" w:rsidP="00040E22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Объектом исследования в курсовой работе выступало условное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приятие ООО «</w:t>
      </w:r>
      <w:r w:rsidR="00040E22">
        <w:rPr>
          <w:rFonts w:ascii="Times New Roman" w:hAnsi="Times New Roman"/>
          <w:sz w:val="28"/>
          <w:szCs w:val="28"/>
        </w:rPr>
        <w:t>Новая индустрия</w:t>
      </w:r>
      <w:r>
        <w:rPr>
          <w:rFonts w:ascii="Times New Roman" w:hAnsi="Times New Roman"/>
          <w:sz w:val="28"/>
          <w:szCs w:val="28"/>
        </w:rPr>
        <w:t xml:space="preserve">», основной деятельностью которого является производство и реализация  </w:t>
      </w:r>
      <w:r w:rsidR="00040E22">
        <w:rPr>
          <w:rFonts w:ascii="Times New Roman" w:hAnsi="Times New Roman"/>
          <w:sz w:val="28"/>
          <w:szCs w:val="28"/>
        </w:rPr>
        <w:t>металлопрокатной продукции</w:t>
      </w:r>
      <w:r>
        <w:rPr>
          <w:rFonts w:ascii="Times New Roman" w:hAnsi="Times New Roman"/>
          <w:sz w:val="28"/>
          <w:szCs w:val="28"/>
        </w:rPr>
        <w:t>.</w:t>
      </w:r>
    </w:p>
    <w:p w:rsidR="00E163FC" w:rsidRDefault="00E163FC" w:rsidP="00040E22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практической части курсовой работы была разработана годовая производственная программа предприятия, а также рассчитаны показатели э</w:t>
      </w:r>
      <w:r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фективности  работы организации.</w:t>
      </w:r>
    </w:p>
    <w:p w:rsidR="00E163FC" w:rsidRDefault="00E163FC" w:rsidP="00040E22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Из полученных данных можно сделать следующие выводы.</w:t>
      </w:r>
    </w:p>
    <w:p w:rsidR="00E163FC" w:rsidRDefault="00E163FC" w:rsidP="00040E22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плановом году объем реализованной продукции составит </w:t>
      </w:r>
      <w:r w:rsidR="00040E22">
        <w:rPr>
          <w:rFonts w:ascii="Times New Roman" w:hAnsi="Times New Roman"/>
          <w:sz w:val="28"/>
          <w:szCs w:val="28"/>
        </w:rPr>
        <w:t>450</w:t>
      </w:r>
      <w:r>
        <w:rPr>
          <w:rFonts w:ascii="Times New Roman" w:hAnsi="Times New Roman"/>
          <w:sz w:val="28"/>
          <w:szCs w:val="28"/>
        </w:rPr>
        <w:t xml:space="preserve"> т или </w:t>
      </w:r>
      <w:r w:rsidR="00573605" w:rsidRPr="00573605">
        <w:rPr>
          <w:rFonts w:ascii="Times New Roman" w:hAnsi="Times New Roman"/>
          <w:sz w:val="28"/>
          <w:szCs w:val="28"/>
        </w:rPr>
        <w:t xml:space="preserve">29092,5 </w:t>
      </w: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уб. Затраты на производство и реализацию продукции </w:t>
      </w:r>
      <w:r w:rsidR="00573605" w:rsidRPr="00573605">
        <w:rPr>
          <w:rFonts w:ascii="Times New Roman" w:hAnsi="Times New Roman"/>
          <w:sz w:val="28"/>
          <w:szCs w:val="28"/>
        </w:rPr>
        <w:t>22379,68</w:t>
      </w:r>
      <w:r>
        <w:rPr>
          <w:rFonts w:ascii="Times New Roman" w:hAnsi="Times New Roman"/>
          <w:sz w:val="28"/>
          <w:szCs w:val="28"/>
        </w:rPr>
        <w:t xml:space="preserve">. Чистая прибыль предприятия составила </w:t>
      </w:r>
      <w:r w:rsidR="00573605" w:rsidRPr="00573605">
        <w:rPr>
          <w:rFonts w:ascii="Times New Roman" w:hAnsi="Times New Roman"/>
          <w:sz w:val="28"/>
          <w:szCs w:val="28"/>
        </w:rPr>
        <w:t>5651,94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уб., рентабельность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даж </w:t>
      </w:r>
      <w:r w:rsidR="00573605" w:rsidRPr="00573605">
        <w:rPr>
          <w:rFonts w:ascii="Times New Roman" w:hAnsi="Times New Roman"/>
          <w:sz w:val="28"/>
          <w:szCs w:val="28"/>
        </w:rPr>
        <w:t>25,5</w:t>
      </w:r>
      <w:r>
        <w:rPr>
          <w:rFonts w:ascii="Times New Roman" w:hAnsi="Times New Roman"/>
          <w:sz w:val="28"/>
          <w:szCs w:val="28"/>
        </w:rPr>
        <w:t>%, что характеризует о достаточно низкой себестоимости продукции и эффективной работе торгового отдела.</w:t>
      </w:r>
    </w:p>
    <w:p w:rsidR="00E163FC" w:rsidRDefault="00E163FC" w:rsidP="00040E22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Очень высоки показатели рентабельности предприятия: рентабел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ность основной деятельности составила </w:t>
      </w:r>
      <w:r w:rsidR="00D428F9">
        <w:rPr>
          <w:rFonts w:ascii="Times New Roman" w:hAnsi="Times New Roman"/>
          <w:sz w:val="28"/>
          <w:szCs w:val="28"/>
        </w:rPr>
        <w:t>33</w:t>
      </w:r>
      <w:r>
        <w:rPr>
          <w:rFonts w:ascii="Times New Roman" w:hAnsi="Times New Roman"/>
          <w:sz w:val="28"/>
          <w:szCs w:val="28"/>
        </w:rPr>
        <w:t>%, общая рентабельность предпр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ятия  - </w:t>
      </w:r>
      <w:r w:rsidR="00D428F9">
        <w:rPr>
          <w:rFonts w:ascii="Times New Roman" w:hAnsi="Times New Roman"/>
          <w:sz w:val="28"/>
          <w:szCs w:val="28"/>
        </w:rPr>
        <w:t>56</w:t>
      </w:r>
      <w:r>
        <w:rPr>
          <w:rFonts w:ascii="Times New Roman" w:hAnsi="Times New Roman"/>
          <w:sz w:val="28"/>
          <w:szCs w:val="28"/>
        </w:rPr>
        <w:t xml:space="preserve">%, чистая рентабельность предприятия   - </w:t>
      </w:r>
      <w:r w:rsidR="00D428F9">
        <w:rPr>
          <w:rFonts w:ascii="Times New Roman" w:hAnsi="Times New Roman"/>
          <w:sz w:val="28"/>
          <w:szCs w:val="28"/>
        </w:rPr>
        <w:t>42,4</w:t>
      </w:r>
      <w:r>
        <w:rPr>
          <w:rFonts w:ascii="Times New Roman" w:hAnsi="Times New Roman"/>
          <w:sz w:val="28"/>
          <w:szCs w:val="28"/>
        </w:rPr>
        <w:t>%, что свидетельс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вует об эффективном использовании основных производственных фондов и оборо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ных сре</w:t>
      </w:r>
      <w:proofErr w:type="gramStart"/>
      <w:r>
        <w:rPr>
          <w:rFonts w:ascii="Times New Roman" w:hAnsi="Times New Roman"/>
          <w:sz w:val="28"/>
          <w:szCs w:val="28"/>
        </w:rPr>
        <w:t>дств пр</w:t>
      </w:r>
      <w:proofErr w:type="gramEnd"/>
      <w:r>
        <w:rPr>
          <w:rFonts w:ascii="Times New Roman" w:hAnsi="Times New Roman"/>
          <w:sz w:val="28"/>
          <w:szCs w:val="28"/>
        </w:rPr>
        <w:t xml:space="preserve">едприятия. </w:t>
      </w:r>
    </w:p>
    <w:p w:rsidR="00E163FC" w:rsidRDefault="00E163FC" w:rsidP="00040E22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Производительность труда составила </w:t>
      </w:r>
      <w:r w:rsidR="00D428F9" w:rsidRPr="00D428F9">
        <w:rPr>
          <w:rFonts w:ascii="Times New Roman" w:hAnsi="Times New Roman"/>
          <w:sz w:val="28"/>
          <w:szCs w:val="28"/>
        </w:rPr>
        <w:t xml:space="preserve">676,6 </w:t>
      </w: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уб.на одного рабо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ника, средняя заработная плата </w:t>
      </w:r>
      <w:r w:rsidR="00D428F9" w:rsidRPr="00D428F9">
        <w:rPr>
          <w:rFonts w:ascii="Times New Roman" w:hAnsi="Times New Roman"/>
          <w:sz w:val="28"/>
          <w:szCs w:val="28"/>
        </w:rPr>
        <w:t>16,80</w:t>
      </w:r>
      <w:r>
        <w:rPr>
          <w:rFonts w:ascii="Times New Roman" w:hAnsi="Times New Roman"/>
          <w:sz w:val="28"/>
          <w:szCs w:val="28"/>
        </w:rPr>
        <w:t xml:space="preserve"> тыс.руб. Довольно высокий показатель заработной платы говорит высоких показателях выручки и прибыли организ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ции. У предприятия есть возможность выплачивать премии, доплаты за перер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ботку и т.д. Все это способствует удовлетворенности работника своим трудом и повышению качества выполняемых обязанностей.</w:t>
      </w:r>
    </w:p>
    <w:p w:rsidR="00E163FC" w:rsidRDefault="00E163FC" w:rsidP="00040E22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плановом году очень высок коэффициент оборачиваемости оборо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ных средств (</w:t>
      </w:r>
      <w:r w:rsidR="00D428F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4 оборот</w:t>
      </w:r>
      <w:r w:rsidR="0018519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) и длительность одного оборота (</w:t>
      </w:r>
      <w:r w:rsidR="0018519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дней). Данные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казатели свидетельствуют об эффективном управлении дебиторской задолже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ностью и товарными запасами, а также о возможности вовремя погашать свои обязательства.</w:t>
      </w:r>
    </w:p>
    <w:p w:rsidR="00040E22" w:rsidRDefault="00E163FC" w:rsidP="00040E22">
      <w:pPr>
        <w:spacing w:after="0" w:line="360" w:lineRule="auto"/>
        <w:ind w:firstLine="113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ООО «</w:t>
      </w:r>
      <w:r w:rsidR="00040E22">
        <w:rPr>
          <w:rFonts w:ascii="Times New Roman" w:hAnsi="Times New Roman"/>
          <w:sz w:val="28"/>
          <w:szCs w:val="28"/>
        </w:rPr>
        <w:t>Новая индустрия</w:t>
      </w:r>
      <w:r>
        <w:rPr>
          <w:rFonts w:ascii="Times New Roman" w:hAnsi="Times New Roman"/>
          <w:sz w:val="28"/>
          <w:szCs w:val="28"/>
        </w:rPr>
        <w:t>» можно охарактеризовать как динамично развивающееся предприятие, с высокими показателями эффекти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ности работы организации.</w:t>
      </w:r>
    </w:p>
    <w:p w:rsidR="00040E22" w:rsidRDefault="00040E2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E163FC" w:rsidRDefault="00E163FC" w:rsidP="00E163F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Научная и специальная литература</w:t>
      </w:r>
    </w:p>
    <w:p w:rsidR="00E163FC" w:rsidRPr="004C5668" w:rsidRDefault="00E163FC" w:rsidP="00E163FC">
      <w:pPr>
        <w:spacing w:after="0" w:line="36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</w:p>
    <w:p w:rsidR="00E163FC" w:rsidRPr="00C7237A" w:rsidRDefault="00E163FC" w:rsidP="00E163FC">
      <w:pPr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 </w:t>
      </w:r>
      <w:r w:rsidRPr="00C7237A">
        <w:rPr>
          <w:rFonts w:ascii="Times New Roman" w:hAnsi="Times New Roman"/>
          <w:sz w:val="28"/>
          <w:szCs w:val="28"/>
        </w:rPr>
        <w:t xml:space="preserve">Абдуллаев Н., </w:t>
      </w:r>
      <w:proofErr w:type="spellStart"/>
      <w:r w:rsidRPr="00C7237A">
        <w:rPr>
          <w:rFonts w:ascii="Times New Roman" w:hAnsi="Times New Roman"/>
          <w:sz w:val="28"/>
          <w:szCs w:val="28"/>
        </w:rPr>
        <w:t>Зайнетдинов</w:t>
      </w:r>
      <w:proofErr w:type="spellEnd"/>
      <w:r w:rsidRPr="00C7237A">
        <w:rPr>
          <w:rFonts w:ascii="Times New Roman" w:hAnsi="Times New Roman"/>
          <w:sz w:val="28"/>
          <w:szCs w:val="28"/>
        </w:rPr>
        <w:t xml:space="preserve"> Ф. Формирование системы анализа фина</w:t>
      </w:r>
      <w:r w:rsidRPr="00C7237A">
        <w:rPr>
          <w:rFonts w:ascii="Times New Roman" w:hAnsi="Times New Roman"/>
          <w:sz w:val="28"/>
          <w:szCs w:val="28"/>
        </w:rPr>
        <w:t>н</w:t>
      </w:r>
      <w:r w:rsidRPr="00C7237A">
        <w:rPr>
          <w:rFonts w:ascii="Times New Roman" w:hAnsi="Times New Roman"/>
          <w:sz w:val="28"/>
          <w:szCs w:val="28"/>
        </w:rPr>
        <w:t>сового состояния предприятия // Финансовая газета. – 2006. - №28, 30, 32.</w:t>
      </w:r>
    </w:p>
    <w:p w:rsidR="00E163FC" w:rsidRPr="00C7237A" w:rsidRDefault="00E163FC" w:rsidP="00E163FC">
      <w:pPr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 </w:t>
      </w:r>
      <w:r w:rsidRPr="00C7237A">
        <w:rPr>
          <w:rFonts w:ascii="Times New Roman" w:hAnsi="Times New Roman"/>
          <w:sz w:val="28"/>
          <w:szCs w:val="28"/>
        </w:rPr>
        <w:t xml:space="preserve">Баканов М.И., </w:t>
      </w:r>
      <w:proofErr w:type="spellStart"/>
      <w:r w:rsidRPr="00C7237A">
        <w:rPr>
          <w:rFonts w:ascii="Times New Roman" w:hAnsi="Times New Roman"/>
          <w:sz w:val="28"/>
          <w:szCs w:val="28"/>
        </w:rPr>
        <w:t>Шеремет</w:t>
      </w:r>
      <w:proofErr w:type="spellEnd"/>
      <w:r w:rsidRPr="00C7237A">
        <w:rPr>
          <w:rFonts w:ascii="Times New Roman" w:hAnsi="Times New Roman"/>
          <w:sz w:val="28"/>
          <w:szCs w:val="28"/>
        </w:rPr>
        <w:t xml:space="preserve"> А.Д. Теория экономического анализа: Учебник. – М.: Финансы и статистика, 2005.-370с.</w:t>
      </w:r>
    </w:p>
    <w:p w:rsidR="00E163FC" w:rsidRPr="00C7237A" w:rsidRDefault="00E163FC" w:rsidP="00E163FC">
      <w:pPr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 </w:t>
      </w:r>
      <w:r w:rsidRPr="00C7237A">
        <w:rPr>
          <w:rFonts w:ascii="Times New Roman" w:hAnsi="Times New Roman"/>
          <w:sz w:val="28"/>
          <w:szCs w:val="28"/>
        </w:rPr>
        <w:t>Балабанов И.Т. Основы финансового менеджмента. – М., 2005.-403с.</w:t>
      </w:r>
    </w:p>
    <w:p w:rsidR="00E163FC" w:rsidRPr="00C7237A" w:rsidRDefault="00E163FC" w:rsidP="00E163FC">
      <w:pPr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 </w:t>
      </w:r>
      <w:proofErr w:type="spellStart"/>
      <w:r w:rsidRPr="00C7237A">
        <w:rPr>
          <w:rFonts w:ascii="Times New Roman" w:hAnsi="Times New Roman"/>
          <w:sz w:val="28"/>
          <w:szCs w:val="28"/>
        </w:rPr>
        <w:t>Бандурин</w:t>
      </w:r>
      <w:proofErr w:type="spellEnd"/>
      <w:r w:rsidRPr="00C7237A">
        <w:rPr>
          <w:rFonts w:ascii="Times New Roman" w:hAnsi="Times New Roman"/>
          <w:sz w:val="28"/>
          <w:szCs w:val="28"/>
        </w:rPr>
        <w:t xml:space="preserve"> А.В., Чуб Б.А. Стратегия управления финансами организации // Менеджмент в России и за рубежом // http://www.cfin.ru/management</w:t>
      </w:r>
    </w:p>
    <w:p w:rsidR="00E163FC" w:rsidRDefault="00E163FC" w:rsidP="00E163FC">
      <w:pPr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 </w:t>
      </w:r>
      <w:proofErr w:type="spellStart"/>
      <w:r w:rsidRPr="00C7237A">
        <w:rPr>
          <w:rFonts w:ascii="Times New Roman" w:hAnsi="Times New Roman"/>
          <w:sz w:val="28"/>
          <w:szCs w:val="28"/>
        </w:rPr>
        <w:t>Батрин</w:t>
      </w:r>
      <w:proofErr w:type="spellEnd"/>
      <w:r w:rsidRPr="00C7237A">
        <w:rPr>
          <w:rFonts w:ascii="Times New Roman" w:hAnsi="Times New Roman"/>
          <w:sz w:val="28"/>
          <w:szCs w:val="28"/>
        </w:rPr>
        <w:t xml:space="preserve"> Ю.Д., Фомин П.А. Особенности управления финансовыми р</w:t>
      </w:r>
      <w:r w:rsidRPr="00C7237A">
        <w:rPr>
          <w:rFonts w:ascii="Times New Roman" w:hAnsi="Times New Roman"/>
          <w:sz w:val="28"/>
          <w:szCs w:val="28"/>
        </w:rPr>
        <w:t>е</w:t>
      </w:r>
      <w:r w:rsidRPr="00C7237A">
        <w:rPr>
          <w:rFonts w:ascii="Times New Roman" w:hAnsi="Times New Roman"/>
          <w:sz w:val="28"/>
          <w:szCs w:val="28"/>
        </w:rPr>
        <w:t>сурсами промышленных предприятий. – М., 2006.-412с.</w:t>
      </w:r>
    </w:p>
    <w:p w:rsidR="00E163FC" w:rsidRPr="00C7237A" w:rsidRDefault="00E163FC" w:rsidP="00E163FC">
      <w:pPr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 </w:t>
      </w:r>
      <w:proofErr w:type="spellStart"/>
      <w:r w:rsidRPr="009F47B5">
        <w:rPr>
          <w:rFonts w:ascii="Times New Roman" w:hAnsi="Times New Roman"/>
          <w:sz w:val="28"/>
          <w:szCs w:val="28"/>
        </w:rPr>
        <w:t>Бляхман</w:t>
      </w:r>
      <w:proofErr w:type="spellEnd"/>
      <w:r w:rsidRPr="009F47B5">
        <w:rPr>
          <w:rFonts w:ascii="Times New Roman" w:hAnsi="Times New Roman"/>
          <w:sz w:val="28"/>
          <w:szCs w:val="28"/>
        </w:rPr>
        <w:t xml:space="preserve"> Л.С. Экономика фирмы: Учебное пособие. – С</w:t>
      </w:r>
      <w:r>
        <w:rPr>
          <w:rFonts w:ascii="Times New Roman" w:hAnsi="Times New Roman"/>
          <w:sz w:val="28"/>
          <w:szCs w:val="28"/>
        </w:rPr>
        <w:t>Пб: Издательс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во Михайлова, </w:t>
      </w:r>
      <w:r w:rsidRPr="00D96194">
        <w:rPr>
          <w:rFonts w:ascii="Times New Roman" w:hAnsi="Times New Roman"/>
          <w:sz w:val="28"/>
          <w:szCs w:val="28"/>
        </w:rPr>
        <w:t>200</w:t>
      </w:r>
      <w:r>
        <w:rPr>
          <w:rFonts w:ascii="Times New Roman" w:hAnsi="Times New Roman"/>
          <w:sz w:val="28"/>
          <w:szCs w:val="28"/>
        </w:rPr>
        <w:t>7</w:t>
      </w:r>
      <w:r w:rsidRPr="009F47B5">
        <w:rPr>
          <w:rFonts w:ascii="Times New Roman" w:hAnsi="Times New Roman"/>
          <w:sz w:val="28"/>
          <w:szCs w:val="28"/>
        </w:rPr>
        <w:t>.</w:t>
      </w:r>
      <w:r w:rsidRPr="00D96194">
        <w:rPr>
          <w:rFonts w:ascii="Times New Roman" w:hAnsi="Times New Roman"/>
          <w:sz w:val="28"/>
          <w:szCs w:val="28"/>
        </w:rPr>
        <w:t>-350</w:t>
      </w:r>
      <w:r>
        <w:rPr>
          <w:rFonts w:ascii="Times New Roman" w:hAnsi="Times New Roman"/>
          <w:sz w:val="28"/>
          <w:szCs w:val="28"/>
          <w:lang w:val="en-US"/>
        </w:rPr>
        <w:t>c</w:t>
      </w:r>
    </w:p>
    <w:p w:rsidR="00E163FC" w:rsidRPr="00C7237A" w:rsidRDefault="00E163FC" w:rsidP="00E163FC">
      <w:pPr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 </w:t>
      </w:r>
      <w:r w:rsidRPr="00C7237A">
        <w:rPr>
          <w:rFonts w:ascii="Times New Roman" w:hAnsi="Times New Roman"/>
          <w:sz w:val="28"/>
          <w:szCs w:val="28"/>
        </w:rPr>
        <w:t>Быкова Е.В. Финансовый менеджмент: Учебное пособие. – М., 2005.-315с.</w:t>
      </w:r>
    </w:p>
    <w:p w:rsidR="00E163FC" w:rsidRDefault="00E163FC" w:rsidP="00E163FC">
      <w:pPr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 </w:t>
      </w:r>
      <w:r w:rsidRPr="00C7237A">
        <w:rPr>
          <w:rFonts w:ascii="Times New Roman" w:hAnsi="Times New Roman"/>
          <w:sz w:val="28"/>
          <w:szCs w:val="28"/>
        </w:rPr>
        <w:t xml:space="preserve">Ван Хорн </w:t>
      </w:r>
      <w:proofErr w:type="gramStart"/>
      <w:r w:rsidRPr="00C7237A">
        <w:rPr>
          <w:rFonts w:ascii="Times New Roman" w:hAnsi="Times New Roman"/>
          <w:sz w:val="28"/>
          <w:szCs w:val="28"/>
        </w:rPr>
        <w:t>Дж</w:t>
      </w:r>
      <w:proofErr w:type="gramEnd"/>
      <w:r w:rsidRPr="00C7237A">
        <w:rPr>
          <w:rFonts w:ascii="Times New Roman" w:hAnsi="Times New Roman"/>
          <w:sz w:val="28"/>
          <w:szCs w:val="28"/>
        </w:rPr>
        <w:t>. К. Основы управления финансами / Пер. с англ. – М., 2005.-400с.</w:t>
      </w:r>
    </w:p>
    <w:p w:rsidR="00E163FC" w:rsidRDefault="00E163FC" w:rsidP="00E163FC">
      <w:pPr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2.9 </w:t>
      </w:r>
      <w:r w:rsidRPr="009F47B5">
        <w:rPr>
          <w:rFonts w:ascii="Times New Roman" w:hAnsi="Times New Roman"/>
          <w:sz w:val="28"/>
          <w:szCs w:val="28"/>
        </w:rPr>
        <w:t>Волков О.И. Экономика предприятия. –</w:t>
      </w:r>
      <w:r>
        <w:rPr>
          <w:rFonts w:ascii="Times New Roman" w:hAnsi="Times New Roman"/>
          <w:sz w:val="28"/>
          <w:szCs w:val="28"/>
        </w:rPr>
        <w:t xml:space="preserve"> М.Мысль. 2002 -365с. </w:t>
      </w:r>
    </w:p>
    <w:p w:rsidR="00E163FC" w:rsidRPr="009F47B5" w:rsidRDefault="00E163FC" w:rsidP="00E163FC">
      <w:pPr>
        <w:pStyle w:val="a5"/>
        <w:widowControl/>
        <w:ind w:left="567" w:firstLine="0"/>
        <w:rPr>
          <w:szCs w:val="28"/>
        </w:rPr>
      </w:pPr>
      <w:r>
        <w:rPr>
          <w:szCs w:val="28"/>
        </w:rPr>
        <w:t xml:space="preserve">2.10 </w:t>
      </w:r>
      <w:r w:rsidRPr="009F47B5">
        <w:rPr>
          <w:szCs w:val="28"/>
        </w:rPr>
        <w:t>Грузинов В.П., Грибов В.Д. Экономика предприятия: Учебное пос</w:t>
      </w:r>
      <w:r w:rsidRPr="009F47B5">
        <w:rPr>
          <w:szCs w:val="28"/>
        </w:rPr>
        <w:t>о</w:t>
      </w:r>
      <w:r w:rsidRPr="009F47B5">
        <w:rPr>
          <w:szCs w:val="28"/>
        </w:rPr>
        <w:t xml:space="preserve">бие. </w:t>
      </w:r>
      <w:r>
        <w:rPr>
          <w:szCs w:val="28"/>
        </w:rPr>
        <w:t>– М.: Финансы и статистика, 2005</w:t>
      </w:r>
      <w:r w:rsidRPr="009F47B5">
        <w:rPr>
          <w:szCs w:val="28"/>
        </w:rPr>
        <w:t>.</w:t>
      </w:r>
      <w:r>
        <w:rPr>
          <w:szCs w:val="28"/>
        </w:rPr>
        <w:t>-246с.</w:t>
      </w:r>
    </w:p>
    <w:p w:rsidR="00E163FC" w:rsidRPr="00C7237A" w:rsidRDefault="00E163FC" w:rsidP="00E163FC">
      <w:pPr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2.11 </w:t>
      </w:r>
      <w:proofErr w:type="spellStart"/>
      <w:r w:rsidRPr="00C7237A">
        <w:rPr>
          <w:rFonts w:ascii="Times New Roman" w:hAnsi="Times New Roman"/>
          <w:sz w:val="28"/>
          <w:szCs w:val="28"/>
        </w:rPr>
        <w:t>Каратуев</w:t>
      </w:r>
      <w:proofErr w:type="spellEnd"/>
      <w:r w:rsidRPr="00C7237A">
        <w:rPr>
          <w:rFonts w:ascii="Times New Roman" w:hAnsi="Times New Roman"/>
          <w:sz w:val="28"/>
          <w:szCs w:val="28"/>
        </w:rPr>
        <w:t xml:space="preserve"> А.Г. Финансовый менеджмент: Учебно-справочное пособие. – М.: ИД ФБК-ПРЕСС, 2006.-217с.</w:t>
      </w:r>
    </w:p>
    <w:p w:rsidR="00E163FC" w:rsidRPr="00C7237A" w:rsidRDefault="00E163FC" w:rsidP="00E163FC">
      <w:pPr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2.12 </w:t>
      </w:r>
      <w:proofErr w:type="spellStart"/>
      <w:r w:rsidRPr="00C7237A">
        <w:rPr>
          <w:rFonts w:ascii="Times New Roman" w:hAnsi="Times New Roman"/>
          <w:sz w:val="28"/>
          <w:szCs w:val="28"/>
        </w:rPr>
        <w:t>Коллас</w:t>
      </w:r>
      <w:proofErr w:type="spellEnd"/>
      <w:r w:rsidRPr="00C7237A">
        <w:rPr>
          <w:rFonts w:ascii="Times New Roman" w:hAnsi="Times New Roman"/>
          <w:sz w:val="28"/>
          <w:szCs w:val="28"/>
        </w:rPr>
        <w:t xml:space="preserve"> Б.</w:t>
      </w:r>
      <w:r w:rsidRPr="00C723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7237A">
        <w:rPr>
          <w:rFonts w:ascii="Times New Roman" w:hAnsi="Times New Roman"/>
          <w:sz w:val="28"/>
          <w:szCs w:val="28"/>
        </w:rPr>
        <w:t>Управление финансовой деятельностью предприятия. Пр</w:t>
      </w:r>
      <w:r w:rsidRPr="00C7237A">
        <w:rPr>
          <w:rFonts w:ascii="Times New Roman" w:hAnsi="Times New Roman"/>
          <w:sz w:val="28"/>
          <w:szCs w:val="28"/>
        </w:rPr>
        <w:t>о</w:t>
      </w:r>
      <w:r w:rsidRPr="00C7237A">
        <w:rPr>
          <w:rFonts w:ascii="Times New Roman" w:hAnsi="Times New Roman"/>
          <w:sz w:val="28"/>
          <w:szCs w:val="28"/>
        </w:rPr>
        <w:t>блемы, концепции, методы: Учеб</w:t>
      </w:r>
      <w:proofErr w:type="gramStart"/>
      <w:r w:rsidRPr="00C7237A">
        <w:rPr>
          <w:rFonts w:ascii="Times New Roman" w:hAnsi="Times New Roman"/>
          <w:sz w:val="28"/>
          <w:szCs w:val="28"/>
        </w:rPr>
        <w:t>.</w:t>
      </w:r>
      <w:proofErr w:type="gramEnd"/>
      <w:r w:rsidRPr="00C7237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7237A">
        <w:rPr>
          <w:rFonts w:ascii="Times New Roman" w:hAnsi="Times New Roman"/>
          <w:sz w:val="28"/>
          <w:szCs w:val="28"/>
        </w:rPr>
        <w:t>п</w:t>
      </w:r>
      <w:proofErr w:type="gramEnd"/>
      <w:r w:rsidRPr="00C7237A">
        <w:rPr>
          <w:rFonts w:ascii="Times New Roman" w:hAnsi="Times New Roman"/>
          <w:sz w:val="28"/>
          <w:szCs w:val="28"/>
        </w:rPr>
        <w:t>особие /пер. с фр. -  М.: Финансы, ЮНИТИ,2005.-336с.</w:t>
      </w:r>
    </w:p>
    <w:p w:rsidR="00E163FC" w:rsidRPr="00C7237A" w:rsidRDefault="00E163FC" w:rsidP="00E163FC">
      <w:pPr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2.13 </w:t>
      </w:r>
      <w:proofErr w:type="spellStart"/>
      <w:r w:rsidRPr="00C7237A">
        <w:rPr>
          <w:rFonts w:ascii="Times New Roman" w:hAnsi="Times New Roman"/>
          <w:sz w:val="28"/>
          <w:szCs w:val="28"/>
        </w:rPr>
        <w:t>Крутик</w:t>
      </w:r>
      <w:proofErr w:type="spellEnd"/>
      <w:r w:rsidRPr="00C7237A">
        <w:rPr>
          <w:rFonts w:ascii="Times New Roman" w:hAnsi="Times New Roman"/>
          <w:sz w:val="28"/>
          <w:szCs w:val="28"/>
        </w:rPr>
        <w:t xml:space="preserve"> А.Б. Хайкин М.М. Основы финансовой деятельности пре</w:t>
      </w:r>
      <w:r w:rsidRPr="00C7237A">
        <w:rPr>
          <w:rFonts w:ascii="Times New Roman" w:hAnsi="Times New Roman"/>
          <w:sz w:val="28"/>
          <w:szCs w:val="28"/>
        </w:rPr>
        <w:t>д</w:t>
      </w:r>
      <w:r w:rsidRPr="00C7237A">
        <w:rPr>
          <w:rFonts w:ascii="Times New Roman" w:hAnsi="Times New Roman"/>
          <w:sz w:val="28"/>
          <w:szCs w:val="28"/>
        </w:rPr>
        <w:t>приятия: Учеб</w:t>
      </w:r>
      <w:proofErr w:type="gramStart"/>
      <w:r w:rsidRPr="00C7237A">
        <w:rPr>
          <w:rFonts w:ascii="Times New Roman" w:hAnsi="Times New Roman"/>
          <w:sz w:val="28"/>
          <w:szCs w:val="28"/>
        </w:rPr>
        <w:t>.</w:t>
      </w:r>
      <w:proofErr w:type="gramEnd"/>
      <w:r w:rsidRPr="00C7237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7237A">
        <w:rPr>
          <w:rFonts w:ascii="Times New Roman" w:hAnsi="Times New Roman"/>
          <w:sz w:val="28"/>
          <w:szCs w:val="28"/>
        </w:rPr>
        <w:t>п</w:t>
      </w:r>
      <w:proofErr w:type="gramEnd"/>
      <w:r w:rsidRPr="00C7237A">
        <w:rPr>
          <w:rFonts w:ascii="Times New Roman" w:hAnsi="Times New Roman"/>
          <w:sz w:val="28"/>
          <w:szCs w:val="28"/>
        </w:rPr>
        <w:t>особие. - СПб: Бизнес-пресса, 2005.-366с.</w:t>
      </w:r>
    </w:p>
    <w:p w:rsidR="00E163FC" w:rsidRPr="00C7237A" w:rsidRDefault="00E163FC" w:rsidP="00E163FC">
      <w:pPr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2.14 </w:t>
      </w:r>
      <w:proofErr w:type="spellStart"/>
      <w:r w:rsidRPr="00C7237A">
        <w:rPr>
          <w:rFonts w:ascii="Times New Roman" w:hAnsi="Times New Roman"/>
          <w:sz w:val="28"/>
          <w:szCs w:val="28"/>
        </w:rPr>
        <w:t>Лапуста</w:t>
      </w:r>
      <w:proofErr w:type="spellEnd"/>
      <w:r w:rsidRPr="00C7237A">
        <w:rPr>
          <w:rFonts w:ascii="Times New Roman" w:hAnsi="Times New Roman"/>
          <w:sz w:val="28"/>
          <w:szCs w:val="28"/>
        </w:rPr>
        <w:t xml:space="preserve"> М.Г., </w:t>
      </w:r>
      <w:proofErr w:type="spellStart"/>
      <w:r w:rsidRPr="00C7237A">
        <w:rPr>
          <w:rFonts w:ascii="Times New Roman" w:hAnsi="Times New Roman"/>
          <w:sz w:val="28"/>
          <w:szCs w:val="28"/>
        </w:rPr>
        <w:t>Скамай</w:t>
      </w:r>
      <w:proofErr w:type="spellEnd"/>
      <w:r w:rsidRPr="00C7237A">
        <w:rPr>
          <w:rFonts w:ascii="Times New Roman" w:hAnsi="Times New Roman"/>
          <w:sz w:val="28"/>
          <w:szCs w:val="28"/>
        </w:rPr>
        <w:t xml:space="preserve"> Л.Г. Финансы фирмы: Учеб</w:t>
      </w:r>
      <w:proofErr w:type="gramStart"/>
      <w:r w:rsidRPr="00C7237A">
        <w:rPr>
          <w:rFonts w:ascii="Times New Roman" w:hAnsi="Times New Roman"/>
          <w:sz w:val="28"/>
          <w:szCs w:val="28"/>
        </w:rPr>
        <w:t>.</w:t>
      </w:r>
      <w:proofErr w:type="gramEnd"/>
      <w:r w:rsidRPr="00C7237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7237A">
        <w:rPr>
          <w:rFonts w:ascii="Times New Roman" w:hAnsi="Times New Roman"/>
          <w:sz w:val="28"/>
          <w:szCs w:val="28"/>
        </w:rPr>
        <w:t>п</w:t>
      </w:r>
      <w:proofErr w:type="gramEnd"/>
      <w:r w:rsidRPr="00C7237A">
        <w:rPr>
          <w:rFonts w:ascii="Times New Roman" w:hAnsi="Times New Roman"/>
          <w:sz w:val="28"/>
          <w:szCs w:val="28"/>
        </w:rPr>
        <w:t>особие. – М.: ИНФРА-М, 2006.-290с.</w:t>
      </w:r>
    </w:p>
    <w:p w:rsidR="00E163FC" w:rsidRPr="00C7237A" w:rsidRDefault="00E163FC" w:rsidP="00E163FC">
      <w:pPr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2.15 </w:t>
      </w:r>
      <w:r w:rsidRPr="00C7237A">
        <w:rPr>
          <w:rFonts w:ascii="Times New Roman" w:hAnsi="Times New Roman"/>
          <w:sz w:val="28"/>
          <w:szCs w:val="28"/>
        </w:rPr>
        <w:t>Любушин Н.П., Лещева В.Б., Дьякова В.Г. Анализ финансово-экономической деятельности предприятия. – М., 2006.-250с.</w:t>
      </w:r>
    </w:p>
    <w:p w:rsidR="00E163FC" w:rsidRPr="00C7237A" w:rsidRDefault="00E163FC" w:rsidP="00E163FC">
      <w:pPr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2.16 </w:t>
      </w:r>
      <w:proofErr w:type="spellStart"/>
      <w:r w:rsidRPr="00C7237A">
        <w:rPr>
          <w:rFonts w:ascii="Times New Roman" w:hAnsi="Times New Roman"/>
          <w:sz w:val="28"/>
          <w:szCs w:val="28"/>
        </w:rPr>
        <w:t>Мизиковский</w:t>
      </w:r>
      <w:proofErr w:type="spellEnd"/>
      <w:r w:rsidRPr="00C7237A">
        <w:rPr>
          <w:rFonts w:ascii="Times New Roman" w:hAnsi="Times New Roman"/>
          <w:sz w:val="28"/>
          <w:szCs w:val="28"/>
        </w:rPr>
        <w:t xml:space="preserve"> Е., </w:t>
      </w:r>
      <w:proofErr w:type="spellStart"/>
      <w:r w:rsidRPr="00C7237A">
        <w:rPr>
          <w:rFonts w:ascii="Times New Roman" w:hAnsi="Times New Roman"/>
          <w:sz w:val="28"/>
          <w:szCs w:val="28"/>
        </w:rPr>
        <w:t>Дружиловская</w:t>
      </w:r>
      <w:proofErr w:type="spellEnd"/>
      <w:r w:rsidRPr="00C7237A">
        <w:rPr>
          <w:rFonts w:ascii="Times New Roman" w:hAnsi="Times New Roman"/>
          <w:sz w:val="28"/>
          <w:szCs w:val="28"/>
        </w:rPr>
        <w:t xml:space="preserve"> Т. Финансовое положение предпр</w:t>
      </w:r>
      <w:r w:rsidRPr="00C7237A">
        <w:rPr>
          <w:rFonts w:ascii="Times New Roman" w:hAnsi="Times New Roman"/>
          <w:sz w:val="28"/>
          <w:szCs w:val="28"/>
        </w:rPr>
        <w:t>и</w:t>
      </w:r>
      <w:r w:rsidRPr="00C7237A">
        <w:rPr>
          <w:rFonts w:ascii="Times New Roman" w:hAnsi="Times New Roman"/>
          <w:sz w:val="28"/>
          <w:szCs w:val="28"/>
        </w:rPr>
        <w:t>ятия: различные концепции // Финансовая газета. – 2006. - №45, 46, 47.</w:t>
      </w:r>
    </w:p>
    <w:p w:rsidR="00E163FC" w:rsidRPr="00C7237A" w:rsidRDefault="00E163FC" w:rsidP="00E163FC">
      <w:pPr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2.17 </w:t>
      </w:r>
      <w:r w:rsidRPr="00C7237A">
        <w:rPr>
          <w:rFonts w:ascii="Times New Roman" w:hAnsi="Times New Roman"/>
          <w:sz w:val="28"/>
          <w:szCs w:val="28"/>
        </w:rPr>
        <w:t>Пантелеева И.А. К определению платежеспособности предприятий // Финансы. – 2007. - №10.-с.25-35</w:t>
      </w:r>
    </w:p>
    <w:p w:rsidR="00E163FC" w:rsidRPr="00C7237A" w:rsidRDefault="00E163FC" w:rsidP="00E163FC">
      <w:pPr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2.18 </w:t>
      </w:r>
      <w:proofErr w:type="spellStart"/>
      <w:r w:rsidRPr="00C7237A">
        <w:rPr>
          <w:rFonts w:ascii="Times New Roman" w:hAnsi="Times New Roman"/>
          <w:sz w:val="28"/>
          <w:szCs w:val="28"/>
        </w:rPr>
        <w:t>Пещанская</w:t>
      </w:r>
      <w:proofErr w:type="spellEnd"/>
      <w:r w:rsidRPr="00C7237A">
        <w:rPr>
          <w:rFonts w:ascii="Times New Roman" w:hAnsi="Times New Roman"/>
          <w:sz w:val="28"/>
          <w:szCs w:val="28"/>
        </w:rPr>
        <w:t xml:space="preserve"> И.В. Финансовый менеджмент: краткосрочная финансовая политика: Учебное пособие для вузов / И.В. </w:t>
      </w:r>
      <w:proofErr w:type="spellStart"/>
      <w:r w:rsidRPr="00C7237A">
        <w:rPr>
          <w:rFonts w:ascii="Times New Roman" w:hAnsi="Times New Roman"/>
          <w:sz w:val="28"/>
          <w:szCs w:val="28"/>
        </w:rPr>
        <w:t>Пещанская</w:t>
      </w:r>
      <w:proofErr w:type="spellEnd"/>
      <w:r w:rsidRPr="00C7237A">
        <w:rPr>
          <w:rFonts w:ascii="Times New Roman" w:hAnsi="Times New Roman"/>
          <w:sz w:val="28"/>
          <w:szCs w:val="28"/>
        </w:rPr>
        <w:t>. – М.: Издательс</w:t>
      </w:r>
      <w:r w:rsidRPr="00C7237A">
        <w:rPr>
          <w:rFonts w:ascii="Times New Roman" w:hAnsi="Times New Roman"/>
          <w:sz w:val="28"/>
          <w:szCs w:val="28"/>
        </w:rPr>
        <w:t>т</w:t>
      </w:r>
      <w:r w:rsidRPr="00C7237A">
        <w:rPr>
          <w:rFonts w:ascii="Times New Roman" w:hAnsi="Times New Roman"/>
          <w:sz w:val="28"/>
          <w:szCs w:val="28"/>
        </w:rPr>
        <w:t>во "Экзамен", 2005.-303с.</w:t>
      </w:r>
    </w:p>
    <w:p w:rsidR="00E163FC" w:rsidRPr="00C7237A" w:rsidRDefault="00E163FC" w:rsidP="00E163FC">
      <w:pPr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2.19 </w:t>
      </w:r>
      <w:proofErr w:type="spellStart"/>
      <w:r w:rsidRPr="00C7237A">
        <w:rPr>
          <w:rFonts w:ascii="Times New Roman" w:hAnsi="Times New Roman"/>
          <w:sz w:val="28"/>
          <w:szCs w:val="28"/>
        </w:rPr>
        <w:t>Подъяблонская</w:t>
      </w:r>
      <w:proofErr w:type="spellEnd"/>
      <w:r w:rsidRPr="00C7237A">
        <w:rPr>
          <w:rFonts w:ascii="Times New Roman" w:hAnsi="Times New Roman"/>
          <w:sz w:val="28"/>
          <w:szCs w:val="28"/>
        </w:rPr>
        <w:t xml:space="preserve"> Л.М., Поздняков К.К. Финансовая устойчивость и оценка несостоятельности предприятий // Финансы. – 2006. - №12.с.20-28</w:t>
      </w:r>
    </w:p>
    <w:p w:rsidR="00E163FC" w:rsidRPr="00C7237A" w:rsidRDefault="00E163FC" w:rsidP="00E163FC">
      <w:pPr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2.20 </w:t>
      </w:r>
      <w:r w:rsidRPr="00C7237A">
        <w:rPr>
          <w:rFonts w:ascii="Times New Roman" w:hAnsi="Times New Roman"/>
          <w:sz w:val="28"/>
          <w:szCs w:val="28"/>
        </w:rPr>
        <w:t>Савицкая Г.В. Анализ хозяйственной деятельности предприятия. – М., 2006.-346с.</w:t>
      </w:r>
    </w:p>
    <w:p w:rsidR="00E163FC" w:rsidRPr="00C7237A" w:rsidRDefault="00E163FC" w:rsidP="00E163FC">
      <w:pPr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2.21 </w:t>
      </w:r>
      <w:r w:rsidRPr="00C7237A">
        <w:rPr>
          <w:rFonts w:ascii="Times New Roman" w:hAnsi="Times New Roman"/>
          <w:sz w:val="28"/>
          <w:szCs w:val="28"/>
        </w:rPr>
        <w:t>Самсонов Н.Ф., Баранникова Н.П., Володин А.А. Финансовый м</w:t>
      </w:r>
      <w:r w:rsidRPr="00C7237A">
        <w:rPr>
          <w:rFonts w:ascii="Times New Roman" w:hAnsi="Times New Roman"/>
          <w:sz w:val="28"/>
          <w:szCs w:val="28"/>
        </w:rPr>
        <w:t>е</w:t>
      </w:r>
      <w:r w:rsidRPr="00C7237A">
        <w:rPr>
          <w:rFonts w:ascii="Times New Roman" w:hAnsi="Times New Roman"/>
          <w:sz w:val="28"/>
          <w:szCs w:val="28"/>
        </w:rPr>
        <w:t>неджмент. – М.: Финансы, ЮНИТИ, 2006.-405с.</w:t>
      </w:r>
    </w:p>
    <w:p w:rsidR="00E163FC" w:rsidRPr="00C7237A" w:rsidRDefault="00E163FC" w:rsidP="00E163FC">
      <w:pPr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2.22 </w:t>
      </w:r>
      <w:r w:rsidRPr="00C7237A">
        <w:rPr>
          <w:rFonts w:ascii="Times New Roman" w:hAnsi="Times New Roman"/>
          <w:sz w:val="28"/>
          <w:szCs w:val="28"/>
        </w:rPr>
        <w:t xml:space="preserve">Титов В.В., </w:t>
      </w:r>
      <w:proofErr w:type="spellStart"/>
      <w:r w:rsidRPr="00C7237A">
        <w:rPr>
          <w:rFonts w:ascii="Times New Roman" w:hAnsi="Times New Roman"/>
          <w:sz w:val="28"/>
          <w:szCs w:val="28"/>
        </w:rPr>
        <w:t>Коробкова</w:t>
      </w:r>
      <w:proofErr w:type="spellEnd"/>
      <w:r w:rsidRPr="00C7237A">
        <w:rPr>
          <w:rFonts w:ascii="Times New Roman" w:hAnsi="Times New Roman"/>
          <w:sz w:val="28"/>
          <w:szCs w:val="28"/>
        </w:rPr>
        <w:t xml:space="preserve"> З.В. Финансовая стратегия в управлении пре</w:t>
      </w:r>
      <w:r w:rsidRPr="00C7237A">
        <w:rPr>
          <w:rFonts w:ascii="Times New Roman" w:hAnsi="Times New Roman"/>
          <w:sz w:val="28"/>
          <w:szCs w:val="28"/>
        </w:rPr>
        <w:t>д</w:t>
      </w:r>
      <w:r w:rsidRPr="00C7237A">
        <w:rPr>
          <w:rFonts w:ascii="Times New Roman" w:hAnsi="Times New Roman"/>
          <w:sz w:val="28"/>
          <w:szCs w:val="28"/>
        </w:rPr>
        <w:t>приятием.- Новосибирск, 2007.-302с.</w:t>
      </w:r>
    </w:p>
    <w:p w:rsidR="00E163FC" w:rsidRPr="00C7237A" w:rsidRDefault="00E163FC" w:rsidP="00E163FC">
      <w:pPr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2.23 </w:t>
      </w:r>
      <w:r w:rsidRPr="00C7237A">
        <w:rPr>
          <w:rFonts w:ascii="Times New Roman" w:hAnsi="Times New Roman"/>
          <w:sz w:val="28"/>
          <w:szCs w:val="28"/>
        </w:rPr>
        <w:t>Фомин П.А., Хохлов В.В. Оценка эффективности использования ф</w:t>
      </w:r>
      <w:r w:rsidRPr="00C7237A">
        <w:rPr>
          <w:rFonts w:ascii="Times New Roman" w:hAnsi="Times New Roman"/>
          <w:sz w:val="28"/>
          <w:szCs w:val="28"/>
        </w:rPr>
        <w:t>и</w:t>
      </w:r>
      <w:r w:rsidRPr="00C7237A">
        <w:rPr>
          <w:rFonts w:ascii="Times New Roman" w:hAnsi="Times New Roman"/>
          <w:sz w:val="28"/>
          <w:szCs w:val="28"/>
        </w:rPr>
        <w:t>нансов предприятий в условиях рыночной экономики. – М., 2005.-370с.</w:t>
      </w:r>
    </w:p>
    <w:p w:rsidR="00E163FC" w:rsidRDefault="00E163FC" w:rsidP="00E163FC">
      <w:pPr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2.24 </w:t>
      </w:r>
      <w:r w:rsidRPr="00C7237A">
        <w:rPr>
          <w:rFonts w:ascii="Times New Roman" w:hAnsi="Times New Roman"/>
          <w:sz w:val="28"/>
          <w:szCs w:val="28"/>
        </w:rPr>
        <w:t>Фомин П.А., Хохлов В.В. Управление финансами предприятия в у</w:t>
      </w:r>
      <w:r w:rsidRPr="00C7237A">
        <w:rPr>
          <w:rFonts w:ascii="Times New Roman" w:hAnsi="Times New Roman"/>
          <w:sz w:val="28"/>
          <w:szCs w:val="28"/>
        </w:rPr>
        <w:t>с</w:t>
      </w:r>
      <w:r w:rsidRPr="00C7237A">
        <w:rPr>
          <w:rFonts w:ascii="Times New Roman" w:hAnsi="Times New Roman"/>
          <w:sz w:val="28"/>
          <w:szCs w:val="28"/>
        </w:rPr>
        <w:t>ловиях дестабилизации экономики. – Волгоград, 2005.-401с.</w:t>
      </w:r>
    </w:p>
    <w:p w:rsidR="00185190" w:rsidRDefault="00E163FC" w:rsidP="00E163FC">
      <w:pPr>
        <w:shd w:val="clear" w:color="auto" w:fill="FFFFFF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2.25 </w:t>
      </w:r>
      <w:r w:rsidRPr="009F47B5">
        <w:rPr>
          <w:rFonts w:ascii="Times New Roman" w:hAnsi="Times New Roman"/>
          <w:sz w:val="28"/>
          <w:szCs w:val="28"/>
        </w:rPr>
        <w:t>Экономика предприятия: Учебное пособие</w:t>
      </w:r>
      <w:proofErr w:type="gramStart"/>
      <w:r w:rsidRPr="009F47B5">
        <w:rPr>
          <w:rFonts w:ascii="Times New Roman" w:hAnsi="Times New Roman"/>
          <w:sz w:val="28"/>
          <w:szCs w:val="28"/>
        </w:rPr>
        <w:t>/ П</w:t>
      </w:r>
      <w:proofErr w:type="gramEnd"/>
      <w:r w:rsidRPr="009F47B5">
        <w:rPr>
          <w:rFonts w:ascii="Times New Roman" w:hAnsi="Times New Roman"/>
          <w:sz w:val="28"/>
          <w:szCs w:val="28"/>
        </w:rPr>
        <w:t xml:space="preserve">од ред. Д.Г. Черняка </w:t>
      </w:r>
      <w:r>
        <w:rPr>
          <w:rFonts w:ascii="Times New Roman" w:hAnsi="Times New Roman"/>
          <w:sz w:val="28"/>
          <w:szCs w:val="28"/>
        </w:rPr>
        <w:t>– М.: Финансы и статистика, 2006</w:t>
      </w:r>
      <w:r w:rsidRPr="009F47B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-378с.</w:t>
      </w:r>
    </w:p>
    <w:p w:rsidR="00185190" w:rsidRDefault="0018519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185190" w:rsidRDefault="00185190" w:rsidP="00185190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ПРИЛОЖЕНИЯ</w:t>
      </w:r>
    </w:p>
    <w:p w:rsidR="00185190" w:rsidRPr="00CD09FF" w:rsidRDefault="00185190" w:rsidP="00185190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</w:p>
    <w:p w:rsidR="00185190" w:rsidRDefault="00185190" w:rsidP="0018519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0345CE">
        <w:rPr>
          <w:rFonts w:ascii="Times New Roman" w:hAnsi="Times New Roman"/>
          <w:sz w:val="28"/>
          <w:szCs w:val="28"/>
        </w:rPr>
        <w:t xml:space="preserve"> Основные пр</w:t>
      </w:r>
      <w:r>
        <w:rPr>
          <w:rFonts w:ascii="Times New Roman" w:hAnsi="Times New Roman"/>
          <w:sz w:val="28"/>
          <w:szCs w:val="28"/>
        </w:rPr>
        <w:t>оизводственные фонд</w:t>
      </w:r>
      <w:proofErr w:type="gramStart"/>
      <w:r>
        <w:rPr>
          <w:rFonts w:ascii="Times New Roman" w:hAnsi="Times New Roman"/>
          <w:sz w:val="28"/>
          <w:szCs w:val="28"/>
        </w:rPr>
        <w:t>ы ООО</w:t>
      </w:r>
      <w:proofErr w:type="gramEnd"/>
      <w:r>
        <w:rPr>
          <w:rFonts w:ascii="Times New Roman" w:hAnsi="Times New Roman"/>
          <w:sz w:val="28"/>
          <w:szCs w:val="28"/>
        </w:rPr>
        <w:t xml:space="preserve"> «Новая индустрия»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08"/>
        <w:gridCol w:w="3753"/>
        <w:gridCol w:w="3093"/>
      </w:tblGrid>
      <w:tr w:rsidR="00185190" w:rsidRPr="0046583D" w:rsidTr="005A5299">
        <w:tc>
          <w:tcPr>
            <w:tcW w:w="0" w:type="auto"/>
            <w:vMerge w:val="restart"/>
          </w:tcPr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Группы основных фо</w:t>
            </w:r>
            <w:r w:rsidRPr="0046583D">
              <w:rPr>
                <w:rFonts w:ascii="Times New Roman" w:hAnsi="Times New Roman"/>
                <w:sz w:val="26"/>
                <w:szCs w:val="26"/>
              </w:rPr>
              <w:t>н</w:t>
            </w:r>
            <w:r w:rsidRPr="0046583D">
              <w:rPr>
                <w:rFonts w:ascii="Times New Roman" w:hAnsi="Times New Roman"/>
                <w:sz w:val="26"/>
                <w:szCs w:val="26"/>
              </w:rPr>
              <w:t>дов</w:t>
            </w:r>
          </w:p>
        </w:tc>
        <w:tc>
          <w:tcPr>
            <w:tcW w:w="0" w:type="auto"/>
            <w:gridSpan w:val="2"/>
          </w:tcPr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Стоимость основных фондов на начало планового периода, тыс</w:t>
            </w:r>
            <w:proofErr w:type="gramStart"/>
            <w:r w:rsidRPr="0046583D">
              <w:rPr>
                <w:rFonts w:ascii="Times New Roman" w:hAnsi="Times New Roman"/>
                <w:sz w:val="26"/>
                <w:szCs w:val="26"/>
              </w:rPr>
              <w:t>.р</w:t>
            </w:r>
            <w:proofErr w:type="gramEnd"/>
            <w:r w:rsidRPr="0046583D">
              <w:rPr>
                <w:rFonts w:ascii="Times New Roman" w:hAnsi="Times New Roman"/>
                <w:sz w:val="26"/>
                <w:szCs w:val="26"/>
              </w:rPr>
              <w:t>уб.</w:t>
            </w:r>
          </w:p>
        </w:tc>
      </w:tr>
      <w:tr w:rsidR="00185190" w:rsidRPr="0046583D" w:rsidTr="005A5299">
        <w:tc>
          <w:tcPr>
            <w:tcW w:w="0" w:type="auto"/>
            <w:vMerge/>
          </w:tcPr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 xml:space="preserve">Первоначальная стоимость </w:t>
            </w:r>
          </w:p>
        </w:tc>
        <w:tc>
          <w:tcPr>
            <w:tcW w:w="0" w:type="auto"/>
          </w:tcPr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 xml:space="preserve">Остаточная стоимость </w:t>
            </w:r>
          </w:p>
        </w:tc>
      </w:tr>
      <w:tr w:rsidR="00185190" w:rsidRPr="0046583D" w:rsidTr="005A5299">
        <w:tc>
          <w:tcPr>
            <w:tcW w:w="0" w:type="auto"/>
          </w:tcPr>
          <w:p w:rsidR="00185190" w:rsidRPr="0046583D" w:rsidRDefault="00185190" w:rsidP="005A529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1.Здание</w:t>
            </w:r>
          </w:p>
        </w:tc>
        <w:tc>
          <w:tcPr>
            <w:tcW w:w="0" w:type="auto"/>
          </w:tcPr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7150</w:t>
            </w:r>
          </w:p>
        </w:tc>
        <w:tc>
          <w:tcPr>
            <w:tcW w:w="0" w:type="auto"/>
          </w:tcPr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3580</w:t>
            </w:r>
          </w:p>
        </w:tc>
      </w:tr>
      <w:tr w:rsidR="00185190" w:rsidRPr="0046583D" w:rsidTr="005A5299">
        <w:tc>
          <w:tcPr>
            <w:tcW w:w="0" w:type="auto"/>
          </w:tcPr>
          <w:p w:rsidR="00185190" w:rsidRPr="0046583D" w:rsidRDefault="00185190" w:rsidP="005A529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2.Машины и оборудов</w:t>
            </w:r>
            <w:r w:rsidRPr="0046583D">
              <w:rPr>
                <w:rFonts w:ascii="Times New Roman" w:hAnsi="Times New Roman"/>
                <w:sz w:val="26"/>
                <w:szCs w:val="26"/>
              </w:rPr>
              <w:t>а</w:t>
            </w:r>
            <w:r w:rsidRPr="0046583D">
              <w:rPr>
                <w:rFonts w:ascii="Times New Roman" w:hAnsi="Times New Roman"/>
                <w:sz w:val="26"/>
                <w:szCs w:val="26"/>
              </w:rPr>
              <w:t>ние</w:t>
            </w:r>
          </w:p>
        </w:tc>
        <w:tc>
          <w:tcPr>
            <w:tcW w:w="0" w:type="auto"/>
          </w:tcPr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4525</w:t>
            </w:r>
          </w:p>
        </w:tc>
        <w:tc>
          <w:tcPr>
            <w:tcW w:w="0" w:type="auto"/>
          </w:tcPr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3620</w:t>
            </w:r>
          </w:p>
        </w:tc>
      </w:tr>
      <w:tr w:rsidR="00185190" w:rsidRPr="0046583D" w:rsidTr="005A5299">
        <w:tc>
          <w:tcPr>
            <w:tcW w:w="0" w:type="auto"/>
          </w:tcPr>
          <w:p w:rsidR="00185190" w:rsidRPr="0046583D" w:rsidRDefault="00185190" w:rsidP="005A529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3.Вычислительная те</w:t>
            </w:r>
            <w:r w:rsidRPr="0046583D">
              <w:rPr>
                <w:rFonts w:ascii="Times New Roman" w:hAnsi="Times New Roman"/>
                <w:sz w:val="26"/>
                <w:szCs w:val="26"/>
              </w:rPr>
              <w:t>х</w:t>
            </w:r>
            <w:r w:rsidRPr="0046583D">
              <w:rPr>
                <w:rFonts w:ascii="Times New Roman" w:hAnsi="Times New Roman"/>
                <w:sz w:val="26"/>
                <w:szCs w:val="26"/>
              </w:rPr>
              <w:t>ника</w:t>
            </w:r>
          </w:p>
        </w:tc>
        <w:tc>
          <w:tcPr>
            <w:tcW w:w="0" w:type="auto"/>
          </w:tcPr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447</w:t>
            </w:r>
          </w:p>
        </w:tc>
        <w:tc>
          <w:tcPr>
            <w:tcW w:w="0" w:type="auto"/>
          </w:tcPr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360</w:t>
            </w:r>
          </w:p>
        </w:tc>
      </w:tr>
      <w:tr w:rsidR="00185190" w:rsidRPr="0046583D" w:rsidTr="005A5299">
        <w:tc>
          <w:tcPr>
            <w:tcW w:w="0" w:type="auto"/>
          </w:tcPr>
          <w:p w:rsidR="00185190" w:rsidRPr="0046583D" w:rsidRDefault="00185190" w:rsidP="005A529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4.Транспортные средс</w:t>
            </w:r>
            <w:r w:rsidRPr="0046583D">
              <w:rPr>
                <w:rFonts w:ascii="Times New Roman" w:hAnsi="Times New Roman"/>
                <w:sz w:val="26"/>
                <w:szCs w:val="26"/>
              </w:rPr>
              <w:t>т</w:t>
            </w:r>
            <w:r w:rsidRPr="0046583D">
              <w:rPr>
                <w:rFonts w:ascii="Times New Roman" w:hAnsi="Times New Roman"/>
                <w:sz w:val="26"/>
                <w:szCs w:val="26"/>
              </w:rPr>
              <w:t>ва</w:t>
            </w:r>
          </w:p>
        </w:tc>
        <w:tc>
          <w:tcPr>
            <w:tcW w:w="0" w:type="auto"/>
          </w:tcPr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680</w:t>
            </w:r>
          </w:p>
        </w:tc>
        <w:tc>
          <w:tcPr>
            <w:tcW w:w="0" w:type="auto"/>
          </w:tcPr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464</w:t>
            </w:r>
          </w:p>
        </w:tc>
      </w:tr>
      <w:tr w:rsidR="00185190" w:rsidRPr="0046583D" w:rsidTr="005A5299">
        <w:tc>
          <w:tcPr>
            <w:tcW w:w="0" w:type="auto"/>
          </w:tcPr>
          <w:p w:rsidR="00185190" w:rsidRPr="0046583D" w:rsidRDefault="00185190" w:rsidP="005A529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0" w:type="auto"/>
          </w:tcPr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12802</w:t>
            </w:r>
          </w:p>
        </w:tc>
        <w:tc>
          <w:tcPr>
            <w:tcW w:w="0" w:type="auto"/>
          </w:tcPr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8024</w:t>
            </w:r>
          </w:p>
        </w:tc>
      </w:tr>
    </w:tbl>
    <w:p w:rsidR="00185190" w:rsidRDefault="00185190" w:rsidP="001851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5190" w:rsidRDefault="00185190" w:rsidP="00185190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</w:t>
      </w:r>
    </w:p>
    <w:p w:rsidR="00185190" w:rsidRDefault="00185190" w:rsidP="00185190">
      <w:pPr>
        <w:rPr>
          <w:rFonts w:ascii="Times New Roman" w:hAnsi="Times New Roman"/>
          <w:sz w:val="28"/>
          <w:szCs w:val="28"/>
        </w:rPr>
      </w:pPr>
    </w:p>
    <w:p w:rsidR="00185190" w:rsidRDefault="00185190" w:rsidP="00185190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Персонал ООО «</w:t>
      </w:r>
      <w:r w:rsidR="00D703D7">
        <w:rPr>
          <w:rFonts w:ascii="Times New Roman" w:hAnsi="Times New Roman"/>
          <w:sz w:val="28"/>
          <w:szCs w:val="28"/>
        </w:rPr>
        <w:t>Новая индустрия</w:t>
      </w:r>
      <w:r>
        <w:rPr>
          <w:rFonts w:ascii="Times New Roman" w:hAnsi="Times New Roman"/>
          <w:sz w:val="28"/>
          <w:szCs w:val="28"/>
        </w:rPr>
        <w:t>» в базисном периоде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5"/>
        <w:gridCol w:w="4754"/>
        <w:gridCol w:w="3901"/>
      </w:tblGrid>
      <w:tr w:rsidR="00185190" w:rsidRPr="0046583D" w:rsidTr="005A5299">
        <w:tc>
          <w:tcPr>
            <w:tcW w:w="0" w:type="auto"/>
          </w:tcPr>
          <w:p w:rsidR="00185190" w:rsidRPr="0046583D" w:rsidRDefault="00185190" w:rsidP="005A529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0" w:type="auto"/>
          </w:tcPr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Категории работников</w:t>
            </w:r>
          </w:p>
        </w:tc>
        <w:tc>
          <w:tcPr>
            <w:tcW w:w="0" w:type="auto"/>
          </w:tcPr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Среднегодовая численность, чел.</w:t>
            </w:r>
          </w:p>
        </w:tc>
      </w:tr>
      <w:tr w:rsidR="00185190" w:rsidRPr="0046583D" w:rsidTr="005A5299">
        <w:tc>
          <w:tcPr>
            <w:tcW w:w="0" w:type="auto"/>
          </w:tcPr>
          <w:p w:rsidR="00185190" w:rsidRPr="0046583D" w:rsidRDefault="00185190" w:rsidP="005A529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185190" w:rsidRPr="0046583D" w:rsidRDefault="00185190" w:rsidP="005A529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Рабочие основного производства</w:t>
            </w:r>
          </w:p>
        </w:tc>
        <w:tc>
          <w:tcPr>
            <w:tcW w:w="0" w:type="auto"/>
          </w:tcPr>
          <w:p w:rsidR="00185190" w:rsidRPr="0046583D" w:rsidRDefault="00185190" w:rsidP="0021775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1</w:t>
            </w:r>
            <w:r w:rsidR="00217758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185190" w:rsidRPr="0046583D" w:rsidTr="005A5299">
        <w:tc>
          <w:tcPr>
            <w:tcW w:w="0" w:type="auto"/>
          </w:tcPr>
          <w:p w:rsidR="00185190" w:rsidRPr="0046583D" w:rsidRDefault="00185190" w:rsidP="005A529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0" w:type="auto"/>
          </w:tcPr>
          <w:p w:rsidR="00185190" w:rsidRPr="0046583D" w:rsidRDefault="00185190" w:rsidP="005A529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Рабочие вспомогательного производства</w:t>
            </w:r>
          </w:p>
        </w:tc>
        <w:tc>
          <w:tcPr>
            <w:tcW w:w="0" w:type="auto"/>
          </w:tcPr>
          <w:p w:rsidR="00185190" w:rsidRPr="0046583D" w:rsidRDefault="00217758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185190" w:rsidRPr="0046583D" w:rsidTr="005A5299">
        <w:tc>
          <w:tcPr>
            <w:tcW w:w="0" w:type="auto"/>
          </w:tcPr>
          <w:p w:rsidR="00185190" w:rsidRPr="0046583D" w:rsidRDefault="00185190" w:rsidP="005A529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0" w:type="auto"/>
          </w:tcPr>
          <w:p w:rsidR="00185190" w:rsidRPr="0046583D" w:rsidRDefault="00185190" w:rsidP="005A529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Руководители</w:t>
            </w:r>
          </w:p>
        </w:tc>
        <w:tc>
          <w:tcPr>
            <w:tcW w:w="0" w:type="auto"/>
          </w:tcPr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185190" w:rsidRPr="0046583D" w:rsidTr="005A5299">
        <w:tc>
          <w:tcPr>
            <w:tcW w:w="0" w:type="auto"/>
          </w:tcPr>
          <w:p w:rsidR="00185190" w:rsidRPr="0046583D" w:rsidRDefault="00185190" w:rsidP="005A529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0" w:type="auto"/>
          </w:tcPr>
          <w:p w:rsidR="00185190" w:rsidRPr="0046583D" w:rsidRDefault="00185190" w:rsidP="005A529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Специалисты</w:t>
            </w:r>
          </w:p>
        </w:tc>
        <w:tc>
          <w:tcPr>
            <w:tcW w:w="0" w:type="auto"/>
          </w:tcPr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</w:tr>
      <w:tr w:rsidR="00185190" w:rsidRPr="0046583D" w:rsidTr="005A5299">
        <w:tc>
          <w:tcPr>
            <w:tcW w:w="0" w:type="auto"/>
          </w:tcPr>
          <w:p w:rsidR="00185190" w:rsidRPr="0046583D" w:rsidRDefault="00185190" w:rsidP="005A529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0" w:type="auto"/>
          </w:tcPr>
          <w:p w:rsidR="00185190" w:rsidRPr="0046583D" w:rsidRDefault="00185190" w:rsidP="005A529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Служащие</w:t>
            </w:r>
          </w:p>
        </w:tc>
        <w:tc>
          <w:tcPr>
            <w:tcW w:w="0" w:type="auto"/>
          </w:tcPr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185190" w:rsidRPr="0046583D" w:rsidTr="005A5299">
        <w:tc>
          <w:tcPr>
            <w:tcW w:w="0" w:type="auto"/>
            <w:gridSpan w:val="2"/>
          </w:tcPr>
          <w:p w:rsidR="00185190" w:rsidRPr="0046583D" w:rsidRDefault="00185190" w:rsidP="005A529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0" w:type="auto"/>
          </w:tcPr>
          <w:p w:rsidR="00185190" w:rsidRPr="0046583D" w:rsidRDefault="00217758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43</w:t>
            </w:r>
          </w:p>
        </w:tc>
      </w:tr>
    </w:tbl>
    <w:p w:rsidR="00185190" w:rsidRDefault="00185190" w:rsidP="00185190">
      <w:pPr>
        <w:jc w:val="right"/>
        <w:rPr>
          <w:rFonts w:ascii="Times New Roman" w:hAnsi="Times New Roman"/>
          <w:sz w:val="28"/>
          <w:szCs w:val="28"/>
        </w:rPr>
      </w:pPr>
    </w:p>
    <w:p w:rsidR="00B2797A" w:rsidRDefault="00B279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185190" w:rsidRDefault="00185190" w:rsidP="00185190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3 </w:t>
      </w:r>
    </w:p>
    <w:p w:rsidR="00185190" w:rsidRPr="00B5097E" w:rsidRDefault="00185190" w:rsidP="0018519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Нормы и нормативы для планирования расходов на производство продукц</w:t>
      </w:r>
      <w:proofErr w:type="gramStart"/>
      <w:r>
        <w:rPr>
          <w:rFonts w:ascii="Times New Roman" w:hAnsi="Times New Roman"/>
          <w:sz w:val="28"/>
          <w:szCs w:val="28"/>
        </w:rPr>
        <w:t>ии ООО</w:t>
      </w:r>
      <w:proofErr w:type="gramEnd"/>
      <w:r>
        <w:rPr>
          <w:rFonts w:ascii="Times New Roman" w:hAnsi="Times New Roman"/>
          <w:sz w:val="28"/>
          <w:szCs w:val="28"/>
        </w:rPr>
        <w:t xml:space="preserve"> «</w:t>
      </w:r>
      <w:r w:rsidR="00217758">
        <w:rPr>
          <w:rFonts w:ascii="Times New Roman" w:hAnsi="Times New Roman"/>
          <w:sz w:val="28"/>
          <w:szCs w:val="28"/>
        </w:rPr>
        <w:t>Новая индустрия</w:t>
      </w:r>
      <w:r>
        <w:rPr>
          <w:rFonts w:ascii="Times New Roman" w:hAnsi="Times New Roman"/>
          <w:sz w:val="28"/>
          <w:szCs w:val="28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53"/>
        <w:gridCol w:w="1855"/>
        <w:gridCol w:w="2646"/>
      </w:tblGrid>
      <w:tr w:rsidR="00185190" w:rsidRPr="0046583D" w:rsidTr="005A5299">
        <w:tc>
          <w:tcPr>
            <w:tcW w:w="5353" w:type="dxa"/>
          </w:tcPr>
          <w:p w:rsidR="00185190" w:rsidRPr="0046583D" w:rsidRDefault="00185190" w:rsidP="005A52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Нормы и нормативы</w:t>
            </w:r>
          </w:p>
        </w:tc>
        <w:tc>
          <w:tcPr>
            <w:tcW w:w="1855" w:type="dxa"/>
          </w:tcPr>
          <w:p w:rsidR="00185190" w:rsidRPr="0046583D" w:rsidRDefault="00185190" w:rsidP="005A52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Ед</w:t>
            </w:r>
            <w:proofErr w:type="gramStart"/>
            <w:r w:rsidRPr="0046583D">
              <w:rPr>
                <w:rFonts w:ascii="Times New Roman" w:hAnsi="Times New Roman"/>
                <w:sz w:val="28"/>
                <w:szCs w:val="28"/>
              </w:rPr>
              <w:t>.и</w:t>
            </w:r>
            <w:proofErr w:type="gramEnd"/>
            <w:r w:rsidRPr="0046583D">
              <w:rPr>
                <w:rFonts w:ascii="Times New Roman" w:hAnsi="Times New Roman"/>
                <w:sz w:val="28"/>
                <w:szCs w:val="28"/>
              </w:rPr>
              <w:t>змерения</w:t>
            </w:r>
          </w:p>
        </w:tc>
        <w:tc>
          <w:tcPr>
            <w:tcW w:w="2646" w:type="dxa"/>
          </w:tcPr>
          <w:p w:rsidR="00185190" w:rsidRPr="0046583D" w:rsidRDefault="00185190" w:rsidP="005A52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Значение</w:t>
            </w:r>
          </w:p>
        </w:tc>
      </w:tr>
      <w:tr w:rsidR="00185190" w:rsidRPr="0046583D" w:rsidTr="005A5299">
        <w:tc>
          <w:tcPr>
            <w:tcW w:w="5353" w:type="dxa"/>
          </w:tcPr>
          <w:p w:rsidR="00185190" w:rsidRPr="0046583D" w:rsidRDefault="00185190" w:rsidP="005A52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1.Нормы расхода компонентов сырья на 1т</w:t>
            </w:r>
            <w:proofErr w:type="gramStart"/>
            <w:r w:rsidRPr="0046583D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46583D">
              <w:rPr>
                <w:rFonts w:ascii="Times New Roman" w:hAnsi="Times New Roman"/>
                <w:sz w:val="28"/>
                <w:szCs w:val="28"/>
              </w:rPr>
              <w:t>родукции</w:t>
            </w:r>
          </w:p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А</w:t>
            </w:r>
          </w:p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Б</w:t>
            </w:r>
          </w:p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В</w:t>
            </w:r>
          </w:p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855" w:type="dxa"/>
          </w:tcPr>
          <w:p w:rsidR="00185190" w:rsidRPr="0046583D" w:rsidRDefault="00185190" w:rsidP="005A52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85190" w:rsidRPr="0046583D" w:rsidRDefault="00185190" w:rsidP="005A52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85190" w:rsidRPr="0046583D" w:rsidRDefault="00185190" w:rsidP="005A52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Т</w:t>
            </w:r>
          </w:p>
        </w:tc>
        <w:tc>
          <w:tcPr>
            <w:tcW w:w="2646" w:type="dxa"/>
          </w:tcPr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5190" w:rsidRPr="0046583D" w:rsidRDefault="00D703D7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0,80</w:t>
            </w:r>
          </w:p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0,1</w:t>
            </w:r>
            <w:r w:rsidR="00D703D7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0,07</w:t>
            </w:r>
          </w:p>
          <w:p w:rsidR="00185190" w:rsidRPr="0046583D" w:rsidRDefault="00185190" w:rsidP="00D70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D703D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85190" w:rsidRPr="0046583D" w:rsidTr="005A5299">
        <w:tc>
          <w:tcPr>
            <w:tcW w:w="5353" w:type="dxa"/>
          </w:tcPr>
          <w:p w:rsidR="00185190" w:rsidRPr="0046583D" w:rsidRDefault="00185190" w:rsidP="005A52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2.Цена 1т сырья</w:t>
            </w:r>
          </w:p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А</w:t>
            </w:r>
          </w:p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Б</w:t>
            </w:r>
          </w:p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В</w:t>
            </w:r>
          </w:p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855" w:type="dxa"/>
          </w:tcPr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46583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6583D"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  <w:tc>
          <w:tcPr>
            <w:tcW w:w="2646" w:type="dxa"/>
          </w:tcPr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5190" w:rsidRPr="0046583D" w:rsidRDefault="00D703D7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8,360</w:t>
            </w:r>
          </w:p>
          <w:p w:rsidR="00185190" w:rsidRPr="0046583D" w:rsidRDefault="00D703D7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20,550</w:t>
            </w:r>
          </w:p>
          <w:p w:rsidR="00185190" w:rsidRPr="0046583D" w:rsidRDefault="00D703D7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8,250</w:t>
            </w:r>
          </w:p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28,000</w:t>
            </w:r>
          </w:p>
        </w:tc>
      </w:tr>
      <w:tr w:rsidR="00185190" w:rsidRPr="0046583D" w:rsidTr="005A5299">
        <w:tc>
          <w:tcPr>
            <w:tcW w:w="5353" w:type="dxa"/>
          </w:tcPr>
          <w:p w:rsidR="00185190" w:rsidRPr="0046583D" w:rsidRDefault="00185190" w:rsidP="005A52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3.Расход вспомогательных материалов на 1т продукции</w:t>
            </w:r>
          </w:p>
        </w:tc>
        <w:tc>
          <w:tcPr>
            <w:tcW w:w="1855" w:type="dxa"/>
          </w:tcPr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Start"/>
            <w:r w:rsidRPr="0046583D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2646" w:type="dxa"/>
          </w:tcPr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</w:tr>
      <w:tr w:rsidR="00185190" w:rsidRPr="0046583D" w:rsidTr="005A5299">
        <w:tc>
          <w:tcPr>
            <w:tcW w:w="5353" w:type="dxa"/>
          </w:tcPr>
          <w:p w:rsidR="00185190" w:rsidRPr="0046583D" w:rsidRDefault="00185190" w:rsidP="005A52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4.Цена 1м</w:t>
            </w:r>
            <w:r w:rsidRPr="0046583D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46583D">
              <w:rPr>
                <w:rFonts w:ascii="Times New Roman" w:hAnsi="Times New Roman"/>
                <w:sz w:val="28"/>
                <w:szCs w:val="28"/>
              </w:rPr>
              <w:t xml:space="preserve"> упаковочного материала</w:t>
            </w:r>
          </w:p>
        </w:tc>
        <w:tc>
          <w:tcPr>
            <w:tcW w:w="1855" w:type="dxa"/>
          </w:tcPr>
          <w:p w:rsidR="00185190" w:rsidRPr="0046583D" w:rsidRDefault="00D40305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</w:tc>
        <w:tc>
          <w:tcPr>
            <w:tcW w:w="2646" w:type="dxa"/>
          </w:tcPr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0,020</w:t>
            </w:r>
          </w:p>
        </w:tc>
      </w:tr>
      <w:tr w:rsidR="00185190" w:rsidRPr="0046583D" w:rsidTr="005A5299">
        <w:tc>
          <w:tcPr>
            <w:tcW w:w="5353" w:type="dxa"/>
          </w:tcPr>
          <w:p w:rsidR="00185190" w:rsidRPr="0046583D" w:rsidRDefault="00185190" w:rsidP="005A52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 xml:space="preserve">5.Норма расходов электроэнергии на 1т продукции </w:t>
            </w:r>
          </w:p>
        </w:tc>
        <w:tc>
          <w:tcPr>
            <w:tcW w:w="1855" w:type="dxa"/>
          </w:tcPr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Кв</w:t>
            </w:r>
            <w:r w:rsidR="00D40305" w:rsidRPr="0046583D">
              <w:rPr>
                <w:rFonts w:ascii="Times New Roman" w:hAnsi="Times New Roman"/>
                <w:sz w:val="28"/>
                <w:szCs w:val="28"/>
              </w:rPr>
              <w:t>. ч</w:t>
            </w:r>
            <w:r w:rsidRPr="0046583D">
              <w:rPr>
                <w:rFonts w:ascii="Times New Roman" w:hAnsi="Times New Roman"/>
                <w:sz w:val="28"/>
                <w:szCs w:val="28"/>
              </w:rPr>
              <w:t>ас</w:t>
            </w:r>
          </w:p>
        </w:tc>
        <w:tc>
          <w:tcPr>
            <w:tcW w:w="2646" w:type="dxa"/>
          </w:tcPr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</w:tr>
      <w:tr w:rsidR="00185190" w:rsidRPr="0046583D" w:rsidTr="005A5299">
        <w:tc>
          <w:tcPr>
            <w:tcW w:w="5353" w:type="dxa"/>
          </w:tcPr>
          <w:p w:rsidR="00185190" w:rsidRPr="0046583D" w:rsidRDefault="00185190" w:rsidP="005A52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6.Норма расходов воды на 1т продукции</w:t>
            </w:r>
          </w:p>
        </w:tc>
        <w:tc>
          <w:tcPr>
            <w:tcW w:w="1855" w:type="dxa"/>
          </w:tcPr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м</w:t>
            </w:r>
            <w:r w:rsidRPr="0046583D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646" w:type="dxa"/>
          </w:tcPr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85190" w:rsidRPr="0046583D" w:rsidTr="005A5299">
        <w:tc>
          <w:tcPr>
            <w:tcW w:w="5353" w:type="dxa"/>
          </w:tcPr>
          <w:p w:rsidR="00185190" w:rsidRPr="0046583D" w:rsidRDefault="00185190" w:rsidP="005A52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7.Тариф 1квт час.</w:t>
            </w:r>
          </w:p>
        </w:tc>
        <w:tc>
          <w:tcPr>
            <w:tcW w:w="1855" w:type="dxa"/>
          </w:tcPr>
          <w:p w:rsidR="00185190" w:rsidRPr="0046583D" w:rsidRDefault="00185190" w:rsidP="00D403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Коп/</w:t>
            </w:r>
            <w:r w:rsidR="00D40305" w:rsidRPr="0046583D">
              <w:rPr>
                <w:rFonts w:ascii="Times New Roman" w:hAnsi="Times New Roman"/>
                <w:sz w:val="28"/>
                <w:szCs w:val="28"/>
              </w:rPr>
              <w:t>кВт</w:t>
            </w:r>
            <w:proofErr w:type="gramStart"/>
            <w:r w:rsidR="00D40305" w:rsidRPr="0046583D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="00D40305" w:rsidRPr="004658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D40305" w:rsidRPr="0046583D">
              <w:rPr>
                <w:rFonts w:ascii="Times New Roman" w:hAnsi="Times New Roman"/>
                <w:sz w:val="28"/>
                <w:szCs w:val="28"/>
              </w:rPr>
              <w:t>ч</w:t>
            </w:r>
            <w:proofErr w:type="gramEnd"/>
            <w:r w:rsidRPr="0046583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46" w:type="dxa"/>
          </w:tcPr>
          <w:p w:rsidR="00185190" w:rsidRPr="0046583D" w:rsidRDefault="000139F3" w:rsidP="00D403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D4030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185190" w:rsidRPr="0046583D" w:rsidTr="005A5299">
        <w:tc>
          <w:tcPr>
            <w:tcW w:w="5353" w:type="dxa"/>
          </w:tcPr>
          <w:p w:rsidR="00185190" w:rsidRPr="0046583D" w:rsidRDefault="00185190" w:rsidP="005A52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8.Тариф 1м</w:t>
            </w:r>
            <w:r w:rsidRPr="0046583D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855" w:type="dxa"/>
          </w:tcPr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Руб./ м</w:t>
            </w:r>
            <w:r w:rsidRPr="0046583D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646" w:type="dxa"/>
          </w:tcPr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185190" w:rsidRPr="0046583D" w:rsidTr="005A5299">
        <w:tc>
          <w:tcPr>
            <w:tcW w:w="5353" w:type="dxa"/>
          </w:tcPr>
          <w:p w:rsidR="00185190" w:rsidRPr="0046583D" w:rsidRDefault="00185190" w:rsidP="005A52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9.Нормы запаса по нормируемым элеме</w:t>
            </w:r>
            <w:r w:rsidRPr="0046583D">
              <w:rPr>
                <w:rFonts w:ascii="Times New Roman" w:hAnsi="Times New Roman"/>
                <w:sz w:val="28"/>
                <w:szCs w:val="28"/>
              </w:rPr>
              <w:t>н</w:t>
            </w:r>
            <w:r w:rsidRPr="0046583D">
              <w:rPr>
                <w:rFonts w:ascii="Times New Roman" w:hAnsi="Times New Roman"/>
                <w:sz w:val="28"/>
                <w:szCs w:val="28"/>
              </w:rPr>
              <w:t>там оборотных средств</w:t>
            </w:r>
            <w:proofErr w:type="gramStart"/>
            <w:r w:rsidRPr="0046583D"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</w:p>
          <w:p w:rsidR="00185190" w:rsidRPr="0046583D" w:rsidRDefault="00185190" w:rsidP="005A52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 xml:space="preserve"> - производственные запасы</w:t>
            </w:r>
          </w:p>
          <w:p w:rsidR="00185190" w:rsidRPr="0046583D" w:rsidRDefault="00185190" w:rsidP="005A52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 xml:space="preserve"> - готовая продукция</w:t>
            </w:r>
          </w:p>
        </w:tc>
        <w:tc>
          <w:tcPr>
            <w:tcW w:w="1855" w:type="dxa"/>
          </w:tcPr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Дни</w:t>
            </w:r>
          </w:p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Дни</w:t>
            </w:r>
          </w:p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6" w:type="dxa"/>
          </w:tcPr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185190" w:rsidRDefault="00185190" w:rsidP="00185190">
      <w:pPr>
        <w:jc w:val="center"/>
        <w:rPr>
          <w:rFonts w:ascii="Times New Roman" w:hAnsi="Times New Roman"/>
          <w:sz w:val="28"/>
          <w:szCs w:val="28"/>
        </w:rPr>
      </w:pPr>
    </w:p>
    <w:p w:rsidR="00B2797A" w:rsidRDefault="00B279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185190" w:rsidRDefault="00185190" w:rsidP="00185190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4</w:t>
      </w:r>
    </w:p>
    <w:p w:rsidR="00185190" w:rsidRDefault="00185190" w:rsidP="00185190">
      <w:pPr>
        <w:jc w:val="right"/>
        <w:rPr>
          <w:rFonts w:ascii="Times New Roman" w:hAnsi="Times New Roman"/>
          <w:sz w:val="28"/>
          <w:szCs w:val="28"/>
        </w:rPr>
      </w:pPr>
    </w:p>
    <w:p w:rsidR="00185190" w:rsidRDefault="00185190" w:rsidP="0018519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Среднемесячная заработная плата работника в базисном периоде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5"/>
        <w:gridCol w:w="3896"/>
        <w:gridCol w:w="5103"/>
      </w:tblGrid>
      <w:tr w:rsidR="00185190" w:rsidRPr="0046583D" w:rsidTr="005A5299">
        <w:trPr>
          <w:cantSplit/>
          <w:trHeight w:val="2148"/>
        </w:trPr>
        <w:tc>
          <w:tcPr>
            <w:tcW w:w="465" w:type="dxa"/>
          </w:tcPr>
          <w:p w:rsidR="00185190" w:rsidRPr="0046583D" w:rsidRDefault="00185190" w:rsidP="005A5299">
            <w:pPr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3896" w:type="dxa"/>
          </w:tcPr>
          <w:p w:rsidR="00185190" w:rsidRPr="0046583D" w:rsidRDefault="00185190" w:rsidP="005A5299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Категории работников</w:t>
            </w:r>
          </w:p>
        </w:tc>
        <w:tc>
          <w:tcPr>
            <w:tcW w:w="5103" w:type="dxa"/>
          </w:tcPr>
          <w:p w:rsidR="00185190" w:rsidRPr="0046583D" w:rsidRDefault="00185190" w:rsidP="005A5299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Среднемесячная заработная плата работн</w:t>
            </w:r>
            <w:r w:rsidRPr="0046583D">
              <w:rPr>
                <w:rFonts w:ascii="Times New Roman" w:hAnsi="Times New Roman"/>
                <w:sz w:val="26"/>
                <w:szCs w:val="26"/>
              </w:rPr>
              <w:t>и</w:t>
            </w:r>
            <w:r w:rsidRPr="0046583D">
              <w:rPr>
                <w:rFonts w:ascii="Times New Roman" w:hAnsi="Times New Roman"/>
                <w:sz w:val="26"/>
                <w:szCs w:val="26"/>
              </w:rPr>
              <w:t>ка базисного периода, тыс</w:t>
            </w:r>
            <w:proofErr w:type="gramStart"/>
            <w:r w:rsidRPr="0046583D">
              <w:rPr>
                <w:rFonts w:ascii="Times New Roman" w:hAnsi="Times New Roman"/>
                <w:sz w:val="26"/>
                <w:szCs w:val="26"/>
              </w:rPr>
              <w:t>.р</w:t>
            </w:r>
            <w:proofErr w:type="gramEnd"/>
            <w:r w:rsidRPr="0046583D">
              <w:rPr>
                <w:rFonts w:ascii="Times New Roman" w:hAnsi="Times New Roman"/>
                <w:sz w:val="26"/>
                <w:szCs w:val="26"/>
              </w:rPr>
              <w:t>уб.</w:t>
            </w:r>
          </w:p>
        </w:tc>
      </w:tr>
      <w:tr w:rsidR="005A0778" w:rsidRPr="0046583D" w:rsidTr="005A5299">
        <w:tc>
          <w:tcPr>
            <w:tcW w:w="465" w:type="dxa"/>
          </w:tcPr>
          <w:p w:rsidR="005A0778" w:rsidRPr="0046583D" w:rsidRDefault="005A0778" w:rsidP="005A5299">
            <w:pPr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896" w:type="dxa"/>
          </w:tcPr>
          <w:p w:rsidR="005A0778" w:rsidRPr="0046583D" w:rsidRDefault="005A0778" w:rsidP="005A5299">
            <w:pPr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Рабочие основного производства</w:t>
            </w:r>
          </w:p>
        </w:tc>
        <w:tc>
          <w:tcPr>
            <w:tcW w:w="5103" w:type="dxa"/>
          </w:tcPr>
          <w:p w:rsidR="005A0778" w:rsidRPr="0046583D" w:rsidRDefault="005A0778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12,150</w:t>
            </w:r>
          </w:p>
        </w:tc>
      </w:tr>
      <w:tr w:rsidR="005A0778" w:rsidRPr="0046583D" w:rsidTr="005A5299">
        <w:tc>
          <w:tcPr>
            <w:tcW w:w="465" w:type="dxa"/>
          </w:tcPr>
          <w:p w:rsidR="005A0778" w:rsidRPr="0046583D" w:rsidRDefault="005A0778" w:rsidP="005A5299">
            <w:pPr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896" w:type="dxa"/>
          </w:tcPr>
          <w:p w:rsidR="005A0778" w:rsidRPr="0046583D" w:rsidRDefault="005A0778" w:rsidP="005A5299">
            <w:pPr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Рабочие вспомогательного пр</w:t>
            </w:r>
            <w:r w:rsidRPr="0046583D">
              <w:rPr>
                <w:rFonts w:ascii="Times New Roman" w:hAnsi="Times New Roman"/>
                <w:sz w:val="26"/>
                <w:szCs w:val="26"/>
              </w:rPr>
              <w:t>о</w:t>
            </w:r>
            <w:r w:rsidRPr="0046583D">
              <w:rPr>
                <w:rFonts w:ascii="Times New Roman" w:hAnsi="Times New Roman"/>
                <w:sz w:val="26"/>
                <w:szCs w:val="26"/>
              </w:rPr>
              <w:t>изводства</w:t>
            </w:r>
          </w:p>
        </w:tc>
        <w:tc>
          <w:tcPr>
            <w:tcW w:w="5103" w:type="dxa"/>
          </w:tcPr>
          <w:p w:rsidR="005A0778" w:rsidRPr="0046583D" w:rsidRDefault="005A0778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11,170</w:t>
            </w:r>
          </w:p>
        </w:tc>
      </w:tr>
      <w:tr w:rsidR="005A0778" w:rsidRPr="0046583D" w:rsidTr="005A5299">
        <w:tc>
          <w:tcPr>
            <w:tcW w:w="465" w:type="dxa"/>
          </w:tcPr>
          <w:p w:rsidR="005A0778" w:rsidRPr="0046583D" w:rsidRDefault="005A0778" w:rsidP="005A5299">
            <w:pPr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896" w:type="dxa"/>
          </w:tcPr>
          <w:p w:rsidR="005A0778" w:rsidRPr="0046583D" w:rsidRDefault="005A0778" w:rsidP="005A5299">
            <w:pPr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Руководители</w:t>
            </w:r>
          </w:p>
        </w:tc>
        <w:tc>
          <w:tcPr>
            <w:tcW w:w="5103" w:type="dxa"/>
          </w:tcPr>
          <w:p w:rsidR="005A0778" w:rsidRPr="0046583D" w:rsidRDefault="005A0778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34,250</w:t>
            </w:r>
          </w:p>
        </w:tc>
      </w:tr>
      <w:tr w:rsidR="005A0778" w:rsidRPr="0046583D" w:rsidTr="005A5299">
        <w:tc>
          <w:tcPr>
            <w:tcW w:w="465" w:type="dxa"/>
          </w:tcPr>
          <w:p w:rsidR="005A0778" w:rsidRPr="0046583D" w:rsidRDefault="005A0778" w:rsidP="005A5299">
            <w:pPr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896" w:type="dxa"/>
          </w:tcPr>
          <w:p w:rsidR="005A0778" w:rsidRPr="0046583D" w:rsidRDefault="005A0778" w:rsidP="005A5299">
            <w:pPr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Специалисты</w:t>
            </w:r>
          </w:p>
        </w:tc>
        <w:tc>
          <w:tcPr>
            <w:tcW w:w="5103" w:type="dxa"/>
          </w:tcPr>
          <w:p w:rsidR="005A0778" w:rsidRPr="0046583D" w:rsidRDefault="005A0778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18,950</w:t>
            </w:r>
          </w:p>
        </w:tc>
      </w:tr>
      <w:tr w:rsidR="005A0778" w:rsidRPr="0046583D" w:rsidTr="005A5299">
        <w:tc>
          <w:tcPr>
            <w:tcW w:w="465" w:type="dxa"/>
          </w:tcPr>
          <w:p w:rsidR="005A0778" w:rsidRPr="0046583D" w:rsidRDefault="005A0778" w:rsidP="005A5299">
            <w:pPr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3896" w:type="dxa"/>
          </w:tcPr>
          <w:p w:rsidR="005A0778" w:rsidRPr="0046583D" w:rsidRDefault="005A0778" w:rsidP="005A5299">
            <w:pPr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Служащие</w:t>
            </w:r>
          </w:p>
        </w:tc>
        <w:tc>
          <w:tcPr>
            <w:tcW w:w="5103" w:type="dxa"/>
          </w:tcPr>
          <w:p w:rsidR="005A0778" w:rsidRPr="0046583D" w:rsidRDefault="005A0778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6,250</w:t>
            </w:r>
          </w:p>
        </w:tc>
      </w:tr>
    </w:tbl>
    <w:p w:rsidR="00185190" w:rsidRDefault="00185190" w:rsidP="00185190">
      <w:pPr>
        <w:jc w:val="right"/>
        <w:rPr>
          <w:rFonts w:ascii="Times New Roman" w:hAnsi="Times New Roman"/>
          <w:sz w:val="28"/>
          <w:szCs w:val="28"/>
        </w:rPr>
      </w:pPr>
    </w:p>
    <w:p w:rsidR="00185190" w:rsidRDefault="00185190" w:rsidP="00185190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5</w:t>
      </w:r>
    </w:p>
    <w:p w:rsidR="00185190" w:rsidRDefault="00185190" w:rsidP="00185190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85190" w:rsidRDefault="00185190" w:rsidP="00185190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Сроки полезного использования основных фондов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4"/>
        <w:gridCol w:w="3176"/>
        <w:gridCol w:w="6194"/>
      </w:tblGrid>
      <w:tr w:rsidR="00185190" w:rsidRPr="0046583D" w:rsidTr="005A5299">
        <w:tc>
          <w:tcPr>
            <w:tcW w:w="0" w:type="auto"/>
          </w:tcPr>
          <w:p w:rsidR="00185190" w:rsidRPr="0046583D" w:rsidRDefault="00185190" w:rsidP="005A52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0" w:type="auto"/>
          </w:tcPr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Группы основных фо</w:t>
            </w:r>
            <w:r w:rsidRPr="0046583D">
              <w:rPr>
                <w:rFonts w:ascii="Times New Roman" w:hAnsi="Times New Roman"/>
                <w:sz w:val="28"/>
                <w:szCs w:val="28"/>
              </w:rPr>
              <w:t>н</w:t>
            </w:r>
            <w:r w:rsidRPr="0046583D"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0" w:type="auto"/>
          </w:tcPr>
          <w:p w:rsidR="00185190" w:rsidRPr="0046583D" w:rsidRDefault="00185190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Сроки полезного использования основных фо</w:t>
            </w:r>
            <w:r w:rsidRPr="0046583D">
              <w:rPr>
                <w:rFonts w:ascii="Times New Roman" w:hAnsi="Times New Roman"/>
                <w:sz w:val="28"/>
                <w:szCs w:val="28"/>
              </w:rPr>
              <w:t>н</w:t>
            </w:r>
            <w:r w:rsidRPr="0046583D">
              <w:rPr>
                <w:rFonts w:ascii="Times New Roman" w:hAnsi="Times New Roman"/>
                <w:sz w:val="28"/>
                <w:szCs w:val="28"/>
              </w:rPr>
              <w:t>дов, лет</w:t>
            </w:r>
          </w:p>
        </w:tc>
      </w:tr>
      <w:tr w:rsidR="00B2797A" w:rsidRPr="0046583D" w:rsidTr="005A5299">
        <w:tc>
          <w:tcPr>
            <w:tcW w:w="0" w:type="auto"/>
          </w:tcPr>
          <w:p w:rsidR="00B2797A" w:rsidRPr="0046583D" w:rsidRDefault="00B2797A" w:rsidP="005A52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B2797A" w:rsidRPr="0046583D" w:rsidRDefault="00B2797A" w:rsidP="005A529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Здания</w:t>
            </w:r>
          </w:p>
        </w:tc>
        <w:tc>
          <w:tcPr>
            <w:tcW w:w="0" w:type="auto"/>
          </w:tcPr>
          <w:p w:rsidR="00B2797A" w:rsidRPr="0046583D" w:rsidRDefault="00B2797A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B2797A" w:rsidRPr="0046583D" w:rsidTr="005A5299">
        <w:tc>
          <w:tcPr>
            <w:tcW w:w="0" w:type="auto"/>
          </w:tcPr>
          <w:p w:rsidR="00B2797A" w:rsidRPr="0046583D" w:rsidRDefault="00B2797A" w:rsidP="005A52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B2797A" w:rsidRPr="0046583D" w:rsidRDefault="00B2797A" w:rsidP="005A529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Машины и оборудование</w:t>
            </w:r>
          </w:p>
        </w:tc>
        <w:tc>
          <w:tcPr>
            <w:tcW w:w="0" w:type="auto"/>
          </w:tcPr>
          <w:p w:rsidR="00B2797A" w:rsidRPr="0046583D" w:rsidRDefault="00B2797A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B2797A" w:rsidRPr="0046583D" w:rsidTr="005A5299">
        <w:tc>
          <w:tcPr>
            <w:tcW w:w="0" w:type="auto"/>
          </w:tcPr>
          <w:p w:rsidR="00B2797A" w:rsidRPr="0046583D" w:rsidRDefault="00B2797A" w:rsidP="005A52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B2797A" w:rsidRPr="0046583D" w:rsidRDefault="00B2797A" w:rsidP="005A529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Вычислительная техника</w:t>
            </w:r>
          </w:p>
        </w:tc>
        <w:tc>
          <w:tcPr>
            <w:tcW w:w="0" w:type="auto"/>
          </w:tcPr>
          <w:p w:rsidR="00B2797A" w:rsidRPr="0046583D" w:rsidRDefault="00B2797A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B2797A" w:rsidRPr="0046583D" w:rsidTr="005A5299">
        <w:tc>
          <w:tcPr>
            <w:tcW w:w="0" w:type="auto"/>
          </w:tcPr>
          <w:p w:rsidR="00B2797A" w:rsidRPr="0046583D" w:rsidRDefault="00B2797A" w:rsidP="005A52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3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B2797A" w:rsidRPr="0046583D" w:rsidRDefault="00B2797A" w:rsidP="005A529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6583D">
              <w:rPr>
                <w:rFonts w:ascii="Times New Roman" w:hAnsi="Times New Roman"/>
                <w:sz w:val="26"/>
                <w:szCs w:val="26"/>
              </w:rPr>
              <w:t>Транспортные средства</w:t>
            </w:r>
          </w:p>
        </w:tc>
        <w:tc>
          <w:tcPr>
            <w:tcW w:w="0" w:type="auto"/>
          </w:tcPr>
          <w:p w:rsidR="00B2797A" w:rsidRPr="0046583D" w:rsidRDefault="00B2797A" w:rsidP="005A52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:rsidR="00185190" w:rsidRPr="00D31C35" w:rsidRDefault="00185190" w:rsidP="00185190">
      <w:pPr>
        <w:jc w:val="center"/>
        <w:rPr>
          <w:rFonts w:ascii="Times New Roman" w:hAnsi="Times New Roman"/>
          <w:sz w:val="28"/>
          <w:szCs w:val="28"/>
        </w:rPr>
      </w:pPr>
    </w:p>
    <w:sectPr w:rsidR="00185190" w:rsidRPr="00D31C35" w:rsidSect="00585C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E6624"/>
    <w:multiLevelType w:val="hybridMultilevel"/>
    <w:tmpl w:val="6B32D460"/>
    <w:lvl w:ilvl="0" w:tplc="3B98A144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26E66D34"/>
    <w:multiLevelType w:val="hybridMultilevel"/>
    <w:tmpl w:val="0A5845C2"/>
    <w:lvl w:ilvl="0" w:tplc="1BB448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CF66DEA"/>
    <w:multiLevelType w:val="multilevel"/>
    <w:tmpl w:val="9BE0482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5CA86E44"/>
    <w:multiLevelType w:val="hybridMultilevel"/>
    <w:tmpl w:val="2716F272"/>
    <w:lvl w:ilvl="0" w:tplc="62163DF4">
      <w:start w:val="1"/>
      <w:numFmt w:val="bullet"/>
      <w:suff w:val="space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65D611C0"/>
    <w:multiLevelType w:val="hybridMultilevel"/>
    <w:tmpl w:val="B25027FE"/>
    <w:lvl w:ilvl="0" w:tplc="BA8ABB02">
      <w:start w:val="1"/>
      <w:numFmt w:val="bullet"/>
      <w:suff w:val="space"/>
      <w:lvlText w:val=""/>
      <w:lvlJc w:val="left"/>
      <w:pPr>
        <w:ind w:left="0" w:firstLine="5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>
    <w:useFELayout/>
  </w:compat>
  <w:rsids>
    <w:rsidRoot w:val="0096313C"/>
    <w:rsid w:val="00003658"/>
    <w:rsid w:val="000139F3"/>
    <w:rsid w:val="0002220A"/>
    <w:rsid w:val="00032B74"/>
    <w:rsid w:val="00040E22"/>
    <w:rsid w:val="00055468"/>
    <w:rsid w:val="000D39A6"/>
    <w:rsid w:val="000E45E1"/>
    <w:rsid w:val="000E6EF8"/>
    <w:rsid w:val="00112263"/>
    <w:rsid w:val="00114825"/>
    <w:rsid w:val="00116B91"/>
    <w:rsid w:val="00152A64"/>
    <w:rsid w:val="0015700D"/>
    <w:rsid w:val="00157765"/>
    <w:rsid w:val="0016786E"/>
    <w:rsid w:val="00185190"/>
    <w:rsid w:val="00217758"/>
    <w:rsid w:val="002325B1"/>
    <w:rsid w:val="0024431E"/>
    <w:rsid w:val="0026409E"/>
    <w:rsid w:val="00286E98"/>
    <w:rsid w:val="00294FEB"/>
    <w:rsid w:val="002B4102"/>
    <w:rsid w:val="002B6832"/>
    <w:rsid w:val="002C7EBB"/>
    <w:rsid w:val="002E29DB"/>
    <w:rsid w:val="002F769F"/>
    <w:rsid w:val="00301368"/>
    <w:rsid w:val="00323A20"/>
    <w:rsid w:val="00356F19"/>
    <w:rsid w:val="00376E5C"/>
    <w:rsid w:val="0038571D"/>
    <w:rsid w:val="003938FB"/>
    <w:rsid w:val="003A25A6"/>
    <w:rsid w:val="003A3011"/>
    <w:rsid w:val="003B4E95"/>
    <w:rsid w:val="003C052D"/>
    <w:rsid w:val="003D05F8"/>
    <w:rsid w:val="004428F5"/>
    <w:rsid w:val="00451660"/>
    <w:rsid w:val="0045293E"/>
    <w:rsid w:val="00464D4B"/>
    <w:rsid w:val="004755A8"/>
    <w:rsid w:val="00482C26"/>
    <w:rsid w:val="004A34F0"/>
    <w:rsid w:val="004A786C"/>
    <w:rsid w:val="004C66D1"/>
    <w:rsid w:val="004F4B31"/>
    <w:rsid w:val="00533112"/>
    <w:rsid w:val="00544B82"/>
    <w:rsid w:val="005637A7"/>
    <w:rsid w:val="00571714"/>
    <w:rsid w:val="00573605"/>
    <w:rsid w:val="00577AA0"/>
    <w:rsid w:val="005856BC"/>
    <w:rsid w:val="00585C1F"/>
    <w:rsid w:val="00591F38"/>
    <w:rsid w:val="005A0778"/>
    <w:rsid w:val="005A61EB"/>
    <w:rsid w:val="005B4476"/>
    <w:rsid w:val="005B6042"/>
    <w:rsid w:val="005F1C00"/>
    <w:rsid w:val="00606151"/>
    <w:rsid w:val="006235B3"/>
    <w:rsid w:val="00647890"/>
    <w:rsid w:val="0068420B"/>
    <w:rsid w:val="00691906"/>
    <w:rsid w:val="00695854"/>
    <w:rsid w:val="0069622B"/>
    <w:rsid w:val="006B7C8C"/>
    <w:rsid w:val="006D34EF"/>
    <w:rsid w:val="006F7E2B"/>
    <w:rsid w:val="00714F8D"/>
    <w:rsid w:val="00732023"/>
    <w:rsid w:val="0075334F"/>
    <w:rsid w:val="00763C70"/>
    <w:rsid w:val="007703FC"/>
    <w:rsid w:val="00770D42"/>
    <w:rsid w:val="00776C97"/>
    <w:rsid w:val="007B5E83"/>
    <w:rsid w:val="007E7D42"/>
    <w:rsid w:val="00813748"/>
    <w:rsid w:val="00814FC8"/>
    <w:rsid w:val="00827E87"/>
    <w:rsid w:val="008516ED"/>
    <w:rsid w:val="008745E3"/>
    <w:rsid w:val="008A01B4"/>
    <w:rsid w:val="008A6402"/>
    <w:rsid w:val="008C7F9A"/>
    <w:rsid w:val="008F4C4B"/>
    <w:rsid w:val="009559CB"/>
    <w:rsid w:val="009579DB"/>
    <w:rsid w:val="00962F28"/>
    <w:rsid w:val="0096313C"/>
    <w:rsid w:val="009B5021"/>
    <w:rsid w:val="009D5F36"/>
    <w:rsid w:val="009D601C"/>
    <w:rsid w:val="00A20A55"/>
    <w:rsid w:val="00A21147"/>
    <w:rsid w:val="00A374A4"/>
    <w:rsid w:val="00A4114C"/>
    <w:rsid w:val="00A6501D"/>
    <w:rsid w:val="00AB24FD"/>
    <w:rsid w:val="00AB2F99"/>
    <w:rsid w:val="00AD608A"/>
    <w:rsid w:val="00AF74BB"/>
    <w:rsid w:val="00B003A9"/>
    <w:rsid w:val="00B2797A"/>
    <w:rsid w:val="00BD6FA7"/>
    <w:rsid w:val="00C25E86"/>
    <w:rsid w:val="00C64A44"/>
    <w:rsid w:val="00C71588"/>
    <w:rsid w:val="00C91D14"/>
    <w:rsid w:val="00CA2757"/>
    <w:rsid w:val="00CA3494"/>
    <w:rsid w:val="00CB2C5B"/>
    <w:rsid w:val="00CC6263"/>
    <w:rsid w:val="00CE1BFF"/>
    <w:rsid w:val="00CF1603"/>
    <w:rsid w:val="00CF4502"/>
    <w:rsid w:val="00D125D7"/>
    <w:rsid w:val="00D25880"/>
    <w:rsid w:val="00D40305"/>
    <w:rsid w:val="00D419F7"/>
    <w:rsid w:val="00D428F9"/>
    <w:rsid w:val="00D47AA7"/>
    <w:rsid w:val="00D579A2"/>
    <w:rsid w:val="00D622D7"/>
    <w:rsid w:val="00D63152"/>
    <w:rsid w:val="00D63D6C"/>
    <w:rsid w:val="00D703D7"/>
    <w:rsid w:val="00D70CDB"/>
    <w:rsid w:val="00DA3139"/>
    <w:rsid w:val="00DB1053"/>
    <w:rsid w:val="00DB55F8"/>
    <w:rsid w:val="00DC4F71"/>
    <w:rsid w:val="00DC5FBC"/>
    <w:rsid w:val="00DE6AAB"/>
    <w:rsid w:val="00E023D6"/>
    <w:rsid w:val="00E03F0B"/>
    <w:rsid w:val="00E163FC"/>
    <w:rsid w:val="00E16FDD"/>
    <w:rsid w:val="00E2105C"/>
    <w:rsid w:val="00E23EC7"/>
    <w:rsid w:val="00E37AB0"/>
    <w:rsid w:val="00E719E5"/>
    <w:rsid w:val="00E91784"/>
    <w:rsid w:val="00E97929"/>
    <w:rsid w:val="00EA0212"/>
    <w:rsid w:val="00EA63B4"/>
    <w:rsid w:val="00EE2D17"/>
    <w:rsid w:val="00EF502B"/>
    <w:rsid w:val="00EF61D9"/>
    <w:rsid w:val="00F13E09"/>
    <w:rsid w:val="00F37109"/>
    <w:rsid w:val="00F5727A"/>
    <w:rsid w:val="00F66516"/>
    <w:rsid w:val="00F67C80"/>
    <w:rsid w:val="00F866CF"/>
    <w:rsid w:val="00F93454"/>
    <w:rsid w:val="00F94EEE"/>
    <w:rsid w:val="00F955B7"/>
    <w:rsid w:val="00FA1B18"/>
    <w:rsid w:val="00FA708E"/>
    <w:rsid w:val="00FC144F"/>
    <w:rsid w:val="00FD577C"/>
    <w:rsid w:val="00FD58C7"/>
    <w:rsid w:val="00FE5964"/>
    <w:rsid w:val="00FF6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26" type="connector" idref="#_x0000_s1087"/>
        <o:r id="V:Rule27" type="connector" idref="#_x0000_s1077"/>
        <o:r id="V:Rule28" type="connector" idref="#_x0000_s1068"/>
        <o:r id="V:Rule29" type="connector" idref="#_x0000_s1057"/>
        <o:r id="V:Rule30" type="connector" idref="#_x0000_s1073"/>
        <o:r id="V:Rule31" type="connector" idref="#_x0000_s1063"/>
        <o:r id="V:Rule32" type="connector" idref="#_x0000_s1064"/>
        <o:r id="V:Rule33" type="connector" idref="#_x0000_s1062"/>
        <o:r id="V:Rule34" type="connector" idref="#_x0000_s1067"/>
        <o:r id="V:Rule35" type="connector" idref="#_x0000_s1056"/>
        <o:r id="V:Rule36" type="connector" idref="#_x0000_s1078"/>
        <o:r id="V:Rule37" type="connector" idref="#_x0000_s1060"/>
        <o:r id="V:Rule38" type="connector" idref="#_x0000_s1072"/>
        <o:r id="V:Rule39" type="connector" idref="#_x0000_s1061"/>
        <o:r id="V:Rule40" type="connector" idref="#_x0000_s1065"/>
        <o:r id="V:Rule41" type="connector" idref="#_x0000_s1075"/>
        <o:r id="V:Rule42" type="connector" idref="#_x0000_s1070"/>
        <o:r id="V:Rule43" type="connector" idref="#_x0000_s1074"/>
        <o:r id="V:Rule44" type="connector" idref="#_x0000_s1076"/>
        <o:r id="V:Rule45" type="connector" idref="#_x0000_s1071"/>
        <o:r id="V:Rule46" type="connector" idref="#_x0000_s1086"/>
        <o:r id="V:Rule47" type="connector" idref="#_x0000_s1058"/>
        <o:r id="V:Rule48" type="connector" idref="#_x0000_s1066"/>
        <o:r id="V:Rule49" type="connector" idref="#_x0000_s1069"/>
        <o:r id="V:Rule50" type="connector" idref="#_x0000_s105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D17"/>
  </w:style>
  <w:style w:type="paragraph" w:styleId="1">
    <w:name w:val="heading 1"/>
    <w:basedOn w:val="a"/>
    <w:next w:val="a"/>
    <w:link w:val="10"/>
    <w:uiPriority w:val="9"/>
    <w:qFormat/>
    <w:rsid w:val="00585C1F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585C1F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5E86"/>
    <w:pPr>
      <w:ind w:left="720"/>
      <w:contextualSpacing/>
    </w:pPr>
  </w:style>
  <w:style w:type="table" w:styleId="a4">
    <w:name w:val="Table Grid"/>
    <w:basedOn w:val="a1"/>
    <w:uiPriority w:val="59"/>
    <w:rsid w:val="00EF50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85C1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85C1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5">
    <w:name w:val="Body Text Indent"/>
    <w:basedOn w:val="a"/>
    <w:link w:val="a6"/>
    <w:rsid w:val="00E163FC"/>
    <w:pPr>
      <w:widowControl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E163FC"/>
    <w:rPr>
      <w:rFonts w:ascii="Times New Roman" w:eastAsia="Times New Roman" w:hAnsi="Times New Roman" w:cs="Times New Roman"/>
      <w:snapToGrid w:val="0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4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908</TotalTime>
  <Pages>47</Pages>
  <Words>9256</Words>
  <Characters>52764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11</cp:revision>
  <dcterms:created xsi:type="dcterms:W3CDTF">2008-10-20T10:54:00Z</dcterms:created>
  <dcterms:modified xsi:type="dcterms:W3CDTF">2008-10-30T06:03:00Z</dcterms:modified>
</cp:coreProperties>
</file>