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0B31" w:rsidRPr="004110A8" w:rsidRDefault="00360B31" w:rsidP="00360B31">
      <w:pPr>
        <w:spacing w:line="360" w:lineRule="auto"/>
        <w:jc w:val="center"/>
        <w:rPr>
          <w:b/>
          <w:sz w:val="28"/>
          <w:szCs w:val="28"/>
        </w:rPr>
      </w:pPr>
      <w:r w:rsidRPr="004110A8">
        <w:rPr>
          <w:b/>
          <w:sz w:val="28"/>
          <w:szCs w:val="28"/>
        </w:rPr>
        <w:t>Федеральн</w:t>
      </w:r>
      <w:r>
        <w:rPr>
          <w:b/>
          <w:sz w:val="28"/>
          <w:szCs w:val="28"/>
        </w:rPr>
        <w:t>ое агентство по образованию РФ</w:t>
      </w:r>
    </w:p>
    <w:p w:rsidR="00360B31" w:rsidRPr="004110A8" w:rsidRDefault="00360B31" w:rsidP="00360B31">
      <w:pPr>
        <w:spacing w:line="360" w:lineRule="auto"/>
        <w:jc w:val="center"/>
        <w:rPr>
          <w:b/>
          <w:sz w:val="28"/>
          <w:szCs w:val="28"/>
        </w:rPr>
      </w:pPr>
      <w:r w:rsidRPr="004110A8">
        <w:rPr>
          <w:b/>
          <w:sz w:val="28"/>
          <w:szCs w:val="28"/>
        </w:rPr>
        <w:t>Государственная полярная академия</w:t>
      </w:r>
    </w:p>
    <w:p w:rsidR="00360B31" w:rsidRPr="004110A8" w:rsidRDefault="00360B31" w:rsidP="00360B31">
      <w:pPr>
        <w:spacing w:line="360" w:lineRule="auto"/>
        <w:jc w:val="center"/>
        <w:rPr>
          <w:b/>
          <w:bCs/>
          <w:sz w:val="28"/>
          <w:szCs w:val="28"/>
        </w:rPr>
      </w:pPr>
      <w:r w:rsidRPr="004110A8">
        <w:rPr>
          <w:b/>
          <w:bCs/>
          <w:sz w:val="28"/>
          <w:szCs w:val="28"/>
        </w:rPr>
        <w:t xml:space="preserve">Кафедра </w:t>
      </w:r>
      <w:r>
        <w:rPr>
          <w:b/>
          <w:bCs/>
          <w:sz w:val="28"/>
          <w:szCs w:val="28"/>
        </w:rPr>
        <w:t>финансов и кредита</w:t>
      </w:r>
    </w:p>
    <w:p w:rsidR="00360B31" w:rsidRPr="004110A8" w:rsidRDefault="00360B31" w:rsidP="00360B31">
      <w:pPr>
        <w:spacing w:line="360" w:lineRule="auto"/>
        <w:jc w:val="both"/>
        <w:rPr>
          <w:sz w:val="28"/>
          <w:szCs w:val="28"/>
        </w:rPr>
      </w:pPr>
    </w:p>
    <w:p w:rsidR="00360B31" w:rsidRPr="004110A8" w:rsidRDefault="00360B31" w:rsidP="00360B31">
      <w:pPr>
        <w:spacing w:line="360" w:lineRule="auto"/>
        <w:jc w:val="both"/>
        <w:rPr>
          <w:sz w:val="28"/>
          <w:szCs w:val="28"/>
        </w:rPr>
      </w:pPr>
    </w:p>
    <w:p w:rsidR="00360B31" w:rsidRPr="004110A8" w:rsidRDefault="00360B31" w:rsidP="00360B31">
      <w:pPr>
        <w:spacing w:line="360" w:lineRule="auto"/>
        <w:jc w:val="both"/>
        <w:rPr>
          <w:sz w:val="28"/>
          <w:szCs w:val="28"/>
        </w:rPr>
      </w:pPr>
    </w:p>
    <w:p w:rsidR="00360B31" w:rsidRPr="004110A8" w:rsidRDefault="00360B31" w:rsidP="00360B31">
      <w:pPr>
        <w:spacing w:line="360" w:lineRule="auto"/>
        <w:jc w:val="both"/>
        <w:rPr>
          <w:sz w:val="28"/>
          <w:szCs w:val="28"/>
        </w:rPr>
      </w:pPr>
    </w:p>
    <w:p w:rsidR="00360B31" w:rsidRPr="006E4C6C" w:rsidRDefault="00360B31" w:rsidP="00360B31">
      <w:pPr>
        <w:pStyle w:val="3"/>
        <w:jc w:val="center"/>
        <w:rPr>
          <w:sz w:val="32"/>
          <w:szCs w:val="32"/>
        </w:rPr>
      </w:pPr>
      <w:r w:rsidRPr="006E4C6C">
        <w:rPr>
          <w:sz w:val="32"/>
          <w:szCs w:val="32"/>
        </w:rPr>
        <w:t>Реферат</w:t>
      </w:r>
    </w:p>
    <w:p w:rsidR="00360B31" w:rsidRPr="004110A8" w:rsidRDefault="00360B31" w:rsidP="00360B31">
      <w:pPr>
        <w:spacing w:line="360" w:lineRule="auto"/>
        <w:jc w:val="both"/>
        <w:rPr>
          <w:sz w:val="28"/>
          <w:szCs w:val="28"/>
        </w:rPr>
      </w:pPr>
    </w:p>
    <w:p w:rsidR="00360B31" w:rsidRPr="004110A8" w:rsidRDefault="00360B31" w:rsidP="00360B31">
      <w:pPr>
        <w:spacing w:line="360" w:lineRule="auto"/>
        <w:jc w:val="both"/>
        <w:rPr>
          <w:sz w:val="28"/>
          <w:szCs w:val="28"/>
        </w:rPr>
      </w:pPr>
    </w:p>
    <w:p w:rsidR="00360B31" w:rsidRPr="004110A8" w:rsidRDefault="00360B31" w:rsidP="00360B31">
      <w:pPr>
        <w:spacing w:line="360" w:lineRule="auto"/>
        <w:jc w:val="both"/>
        <w:rPr>
          <w:sz w:val="28"/>
          <w:szCs w:val="28"/>
        </w:rPr>
      </w:pPr>
      <w:r w:rsidRPr="004110A8">
        <w:rPr>
          <w:b/>
          <w:bCs/>
          <w:sz w:val="28"/>
          <w:szCs w:val="28"/>
        </w:rPr>
        <w:t>По дисциплине:</w:t>
      </w:r>
      <w:r w:rsidRPr="004110A8">
        <w:rPr>
          <w:sz w:val="28"/>
          <w:szCs w:val="28"/>
        </w:rPr>
        <w:t xml:space="preserve"> </w:t>
      </w:r>
      <w:r>
        <w:rPr>
          <w:sz w:val="28"/>
          <w:szCs w:val="28"/>
        </w:rPr>
        <w:t>Бухгалтерский учет</w:t>
      </w:r>
    </w:p>
    <w:p w:rsidR="00360B31" w:rsidRPr="004110A8" w:rsidRDefault="00360B31" w:rsidP="00360B31">
      <w:pPr>
        <w:pStyle w:val="4"/>
        <w:jc w:val="both"/>
      </w:pPr>
      <w:r w:rsidRPr="004110A8">
        <w:t>На тему: «</w:t>
      </w:r>
      <w:r>
        <w:t>Организация бухгалтерского учета на предприятии</w:t>
      </w:r>
      <w:r w:rsidRPr="004110A8">
        <w:t>»</w:t>
      </w:r>
    </w:p>
    <w:p w:rsidR="00360B31" w:rsidRPr="004110A8" w:rsidRDefault="00360B31" w:rsidP="00360B31">
      <w:pPr>
        <w:spacing w:line="360" w:lineRule="auto"/>
        <w:jc w:val="both"/>
        <w:rPr>
          <w:sz w:val="28"/>
          <w:szCs w:val="28"/>
        </w:rPr>
      </w:pPr>
    </w:p>
    <w:p w:rsidR="00360B31" w:rsidRPr="004110A8" w:rsidRDefault="00360B31" w:rsidP="00360B31">
      <w:pPr>
        <w:spacing w:line="360" w:lineRule="auto"/>
        <w:jc w:val="both"/>
        <w:rPr>
          <w:sz w:val="28"/>
          <w:szCs w:val="28"/>
        </w:rPr>
      </w:pPr>
    </w:p>
    <w:p w:rsidR="00360B31" w:rsidRPr="004110A8" w:rsidRDefault="00360B31" w:rsidP="00360B31">
      <w:pPr>
        <w:spacing w:line="360" w:lineRule="auto"/>
        <w:jc w:val="both"/>
        <w:rPr>
          <w:sz w:val="28"/>
          <w:szCs w:val="28"/>
        </w:rPr>
      </w:pPr>
    </w:p>
    <w:p w:rsidR="00360B31" w:rsidRPr="00D20392" w:rsidRDefault="00360B31" w:rsidP="00360B31">
      <w:pPr>
        <w:pStyle w:val="a6"/>
        <w:spacing w:line="360" w:lineRule="auto"/>
        <w:rPr>
          <w:sz w:val="28"/>
          <w:szCs w:val="28"/>
        </w:rPr>
      </w:pPr>
      <w:r>
        <w:tab/>
      </w:r>
      <w:r>
        <w:tab/>
      </w:r>
      <w:r>
        <w:tab/>
      </w:r>
      <w:r>
        <w:tab/>
      </w:r>
      <w:r>
        <w:tab/>
      </w:r>
      <w:r>
        <w:tab/>
      </w:r>
      <w:r>
        <w:tab/>
      </w:r>
      <w:r>
        <w:tab/>
      </w:r>
      <w:r>
        <w:tab/>
      </w:r>
      <w:r>
        <w:tab/>
      </w:r>
      <w:r>
        <w:tab/>
      </w:r>
      <w:r>
        <w:tab/>
      </w:r>
      <w:r>
        <w:tab/>
      </w:r>
      <w:r>
        <w:tab/>
      </w:r>
      <w:r>
        <w:tab/>
      </w:r>
      <w:r>
        <w:tab/>
      </w:r>
      <w:r>
        <w:tab/>
      </w:r>
      <w:r>
        <w:tab/>
      </w:r>
      <w:r>
        <w:tab/>
      </w:r>
      <w:r w:rsidRPr="00D20392">
        <w:rPr>
          <w:sz w:val="28"/>
          <w:szCs w:val="28"/>
        </w:rPr>
        <w:t>Выполнил: студент 2 курса</w:t>
      </w:r>
    </w:p>
    <w:p w:rsidR="00360B31" w:rsidRDefault="00360B31" w:rsidP="00360B31">
      <w:pPr>
        <w:spacing w:line="360" w:lineRule="auto"/>
        <w:jc w:val="both"/>
        <w:rPr>
          <w:sz w:val="28"/>
          <w:szCs w:val="28"/>
        </w:rPr>
      </w:pPr>
      <w:r w:rsidRPr="004110A8">
        <w:rPr>
          <w:sz w:val="28"/>
          <w:szCs w:val="28"/>
        </w:rPr>
        <w:tab/>
      </w:r>
      <w:r w:rsidRPr="004110A8">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4110A8">
        <w:rPr>
          <w:sz w:val="28"/>
          <w:szCs w:val="28"/>
        </w:rPr>
        <w:t>группы 781</w:t>
      </w:r>
    </w:p>
    <w:p w:rsidR="00360B31" w:rsidRPr="004110A8" w:rsidRDefault="00360B31" w:rsidP="00360B31">
      <w:pPr>
        <w:spacing w:line="360" w:lineRule="auto"/>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rsidR="00360B31" w:rsidRDefault="00360B31" w:rsidP="00360B31">
      <w:pPr>
        <w:spacing w:line="360" w:lineRule="auto"/>
        <w:jc w:val="both"/>
        <w:rPr>
          <w:sz w:val="28"/>
          <w:szCs w:val="28"/>
        </w:rPr>
      </w:pPr>
      <w:r w:rsidRPr="004110A8">
        <w:rPr>
          <w:sz w:val="28"/>
          <w:szCs w:val="28"/>
        </w:rPr>
        <w:tab/>
      </w:r>
      <w:r w:rsidRPr="004110A8">
        <w:rPr>
          <w:sz w:val="28"/>
          <w:szCs w:val="28"/>
        </w:rPr>
        <w:tab/>
      </w:r>
      <w:r w:rsidRPr="004110A8">
        <w:rPr>
          <w:sz w:val="28"/>
          <w:szCs w:val="28"/>
        </w:rPr>
        <w:tab/>
      </w:r>
      <w:r w:rsidRPr="004110A8">
        <w:rPr>
          <w:sz w:val="28"/>
          <w:szCs w:val="28"/>
        </w:rPr>
        <w:tab/>
      </w:r>
      <w:r w:rsidRPr="004110A8">
        <w:rPr>
          <w:sz w:val="28"/>
          <w:szCs w:val="28"/>
        </w:rPr>
        <w:tab/>
      </w:r>
      <w:r w:rsidRPr="004110A8">
        <w:rPr>
          <w:sz w:val="28"/>
          <w:szCs w:val="28"/>
        </w:rPr>
        <w:tab/>
      </w:r>
      <w:r w:rsidRPr="004110A8">
        <w:rPr>
          <w:sz w:val="28"/>
          <w:szCs w:val="28"/>
        </w:rPr>
        <w:tab/>
      </w:r>
      <w:r w:rsidRPr="004110A8">
        <w:rPr>
          <w:sz w:val="28"/>
          <w:szCs w:val="28"/>
        </w:rPr>
        <w:tab/>
      </w:r>
    </w:p>
    <w:p w:rsidR="00360B31" w:rsidRDefault="00360B31" w:rsidP="00360B31">
      <w:pPr>
        <w:spacing w:line="360" w:lineRule="auto"/>
        <w:jc w:val="both"/>
        <w:rPr>
          <w:sz w:val="28"/>
          <w:szCs w:val="28"/>
        </w:rPr>
      </w:pPr>
      <w:r>
        <w:rPr>
          <w:sz w:val="28"/>
          <w:szCs w:val="28"/>
        </w:rPr>
        <w:t xml:space="preserve">                                                                  </w:t>
      </w:r>
      <w:r w:rsidRPr="004110A8">
        <w:rPr>
          <w:sz w:val="28"/>
          <w:szCs w:val="28"/>
        </w:rPr>
        <w:t>Проверил</w:t>
      </w:r>
      <w:r>
        <w:rPr>
          <w:sz w:val="28"/>
          <w:szCs w:val="28"/>
        </w:rPr>
        <w:t>а</w:t>
      </w:r>
      <w:r w:rsidRPr="004110A8">
        <w:rPr>
          <w:sz w:val="28"/>
          <w:szCs w:val="28"/>
        </w:rPr>
        <w:t>:</w:t>
      </w:r>
      <w:r>
        <w:rPr>
          <w:sz w:val="28"/>
          <w:szCs w:val="28"/>
        </w:rPr>
        <w:t xml:space="preserve"> </w:t>
      </w:r>
    </w:p>
    <w:p w:rsidR="00360B31" w:rsidRPr="004110A8" w:rsidRDefault="00360B31" w:rsidP="00360B31">
      <w:pPr>
        <w:spacing w:line="360" w:lineRule="auto"/>
        <w:jc w:val="both"/>
        <w:rPr>
          <w:sz w:val="28"/>
          <w:szCs w:val="28"/>
        </w:rPr>
      </w:pPr>
    </w:p>
    <w:p w:rsidR="00360B31" w:rsidRPr="004110A8" w:rsidRDefault="00360B31" w:rsidP="00360B31">
      <w:pPr>
        <w:spacing w:line="360" w:lineRule="auto"/>
        <w:jc w:val="both"/>
        <w:rPr>
          <w:sz w:val="28"/>
          <w:szCs w:val="28"/>
        </w:rPr>
      </w:pPr>
      <w:r w:rsidRPr="004110A8">
        <w:rPr>
          <w:sz w:val="28"/>
          <w:szCs w:val="28"/>
        </w:rPr>
        <w:t xml:space="preserve">                                                                                 </w:t>
      </w:r>
    </w:p>
    <w:p w:rsidR="00360B31" w:rsidRDefault="00360B31" w:rsidP="00360B31">
      <w:pPr>
        <w:spacing w:line="360" w:lineRule="auto"/>
        <w:jc w:val="both"/>
        <w:rPr>
          <w:sz w:val="28"/>
          <w:szCs w:val="28"/>
        </w:rPr>
      </w:pPr>
    </w:p>
    <w:p w:rsidR="00360B31" w:rsidRDefault="00360B31" w:rsidP="00360B31">
      <w:pPr>
        <w:spacing w:line="360" w:lineRule="auto"/>
        <w:jc w:val="both"/>
        <w:rPr>
          <w:sz w:val="28"/>
          <w:szCs w:val="28"/>
        </w:rPr>
      </w:pPr>
    </w:p>
    <w:p w:rsidR="00360B31" w:rsidRDefault="00360B31" w:rsidP="00360B31">
      <w:pPr>
        <w:spacing w:line="360" w:lineRule="auto"/>
        <w:jc w:val="both"/>
        <w:rPr>
          <w:sz w:val="28"/>
          <w:szCs w:val="28"/>
        </w:rPr>
      </w:pPr>
    </w:p>
    <w:p w:rsidR="00360B31" w:rsidRDefault="00360B31" w:rsidP="00360B31">
      <w:pPr>
        <w:spacing w:line="360" w:lineRule="auto"/>
        <w:jc w:val="both"/>
        <w:rPr>
          <w:sz w:val="28"/>
          <w:szCs w:val="28"/>
        </w:rPr>
      </w:pPr>
    </w:p>
    <w:p w:rsidR="00360B31" w:rsidRDefault="00360B31" w:rsidP="00360B31">
      <w:pPr>
        <w:spacing w:line="360" w:lineRule="auto"/>
        <w:jc w:val="both"/>
        <w:rPr>
          <w:sz w:val="28"/>
          <w:szCs w:val="28"/>
        </w:rPr>
      </w:pPr>
    </w:p>
    <w:p w:rsidR="00360B31" w:rsidRPr="003D406F" w:rsidRDefault="00360B31" w:rsidP="00360B31">
      <w:pPr>
        <w:spacing w:line="360" w:lineRule="auto"/>
        <w:rPr>
          <w:b/>
          <w:bCs/>
          <w:sz w:val="28"/>
          <w:szCs w:val="28"/>
        </w:rPr>
      </w:pPr>
      <w:r w:rsidRPr="003D406F">
        <w:rPr>
          <w:b/>
          <w:bCs/>
          <w:sz w:val="28"/>
          <w:szCs w:val="28"/>
        </w:rPr>
        <w:t xml:space="preserve">                                                      г. Санкт-Петербург</w:t>
      </w:r>
    </w:p>
    <w:p w:rsidR="00360B31" w:rsidRDefault="00360B31" w:rsidP="00360B31">
      <w:pPr>
        <w:tabs>
          <w:tab w:val="left" w:pos="1305"/>
        </w:tabs>
        <w:spacing w:line="360" w:lineRule="auto"/>
        <w:rPr>
          <w:b/>
          <w:bCs/>
          <w:sz w:val="28"/>
          <w:szCs w:val="28"/>
        </w:rPr>
      </w:pPr>
      <w:r w:rsidRPr="003D406F">
        <w:rPr>
          <w:b/>
          <w:bCs/>
          <w:sz w:val="28"/>
          <w:szCs w:val="28"/>
        </w:rPr>
        <w:t xml:space="preserve">                                                                   2009г.</w:t>
      </w:r>
    </w:p>
    <w:p w:rsidR="00360B31" w:rsidRPr="00D20392" w:rsidRDefault="00360B31" w:rsidP="00360B31">
      <w:pPr>
        <w:pStyle w:val="ConsNormal"/>
        <w:widowControl/>
        <w:spacing w:line="360" w:lineRule="auto"/>
        <w:ind w:left="709" w:hanging="709"/>
        <w:jc w:val="center"/>
        <w:rPr>
          <w:rFonts w:ascii="Times New Roman" w:hAnsi="Times New Roman" w:cs="Times New Roman"/>
          <w:b/>
          <w:bCs/>
          <w:iCs/>
          <w:sz w:val="28"/>
          <w:szCs w:val="28"/>
        </w:rPr>
      </w:pPr>
      <w:r w:rsidRPr="00D20392">
        <w:rPr>
          <w:rFonts w:ascii="Times New Roman" w:hAnsi="Times New Roman" w:cs="Times New Roman"/>
          <w:b/>
          <w:bCs/>
          <w:iCs/>
          <w:sz w:val="28"/>
          <w:szCs w:val="28"/>
        </w:rPr>
        <w:lastRenderedPageBreak/>
        <w:t>Содержание</w:t>
      </w:r>
    </w:p>
    <w:p w:rsidR="00360B31" w:rsidRDefault="00360B31" w:rsidP="00360B31">
      <w:pPr>
        <w:pStyle w:val="ConsNormal"/>
        <w:widowControl/>
        <w:spacing w:line="360" w:lineRule="auto"/>
        <w:ind w:left="709" w:hanging="709"/>
        <w:jc w:val="both"/>
        <w:rPr>
          <w:rFonts w:ascii="Times New Roman" w:hAnsi="Times New Roman" w:cs="Times New Roman"/>
          <w:bCs/>
          <w:iCs/>
          <w:sz w:val="28"/>
          <w:szCs w:val="28"/>
        </w:rPr>
      </w:pPr>
    </w:p>
    <w:p w:rsidR="00360B31" w:rsidRDefault="00360B31" w:rsidP="00360B31">
      <w:pPr>
        <w:pStyle w:val="ConsNormal"/>
        <w:widowControl/>
        <w:spacing w:line="360" w:lineRule="auto"/>
        <w:ind w:left="709" w:hanging="709"/>
        <w:jc w:val="both"/>
        <w:rPr>
          <w:rFonts w:ascii="Times New Roman" w:hAnsi="Times New Roman" w:cs="Times New Roman"/>
          <w:bCs/>
          <w:iCs/>
          <w:sz w:val="28"/>
          <w:szCs w:val="28"/>
        </w:rPr>
      </w:pPr>
      <w:r>
        <w:rPr>
          <w:rFonts w:ascii="Times New Roman" w:hAnsi="Times New Roman" w:cs="Times New Roman"/>
          <w:bCs/>
          <w:iCs/>
          <w:sz w:val="28"/>
          <w:szCs w:val="28"/>
        </w:rPr>
        <w:t>Введение……………………………………………………………………2</w:t>
      </w:r>
    </w:p>
    <w:p w:rsidR="00360B31" w:rsidRDefault="00360B31" w:rsidP="00360B31">
      <w:pPr>
        <w:pStyle w:val="ConsNormal"/>
        <w:widowControl/>
        <w:spacing w:line="360" w:lineRule="auto"/>
        <w:ind w:left="709" w:hanging="709"/>
        <w:jc w:val="both"/>
        <w:rPr>
          <w:rFonts w:ascii="Times New Roman" w:hAnsi="Times New Roman" w:cs="Times New Roman"/>
          <w:bCs/>
          <w:iCs/>
          <w:sz w:val="28"/>
          <w:szCs w:val="28"/>
        </w:rPr>
      </w:pPr>
      <w:r>
        <w:rPr>
          <w:rFonts w:ascii="Times New Roman" w:hAnsi="Times New Roman" w:cs="Times New Roman"/>
          <w:bCs/>
          <w:iCs/>
          <w:sz w:val="28"/>
          <w:szCs w:val="28"/>
        </w:rPr>
        <w:t xml:space="preserve">1. </w:t>
      </w:r>
      <w:proofErr w:type="gramStart"/>
      <w:r>
        <w:rPr>
          <w:rFonts w:ascii="Times New Roman" w:hAnsi="Times New Roman" w:cs="Times New Roman"/>
          <w:bCs/>
          <w:iCs/>
          <w:sz w:val="28"/>
          <w:szCs w:val="28"/>
        </w:rPr>
        <w:t>Документы</w:t>
      </w:r>
      <w:proofErr w:type="gramEnd"/>
      <w:r>
        <w:rPr>
          <w:rFonts w:ascii="Times New Roman" w:hAnsi="Times New Roman" w:cs="Times New Roman"/>
          <w:bCs/>
          <w:iCs/>
          <w:sz w:val="28"/>
          <w:szCs w:val="28"/>
        </w:rPr>
        <w:t xml:space="preserve"> регулирующие Бухгалтерский учет в РФ………………4</w:t>
      </w:r>
    </w:p>
    <w:p w:rsidR="00360B31" w:rsidRDefault="00360B31" w:rsidP="00360B31">
      <w:pPr>
        <w:pStyle w:val="ConsNormal"/>
        <w:widowControl/>
        <w:spacing w:line="360" w:lineRule="auto"/>
        <w:ind w:left="709" w:hanging="709"/>
        <w:jc w:val="both"/>
        <w:rPr>
          <w:rFonts w:ascii="Times New Roman" w:hAnsi="Times New Roman" w:cs="Times New Roman"/>
          <w:bCs/>
          <w:iCs/>
          <w:sz w:val="28"/>
          <w:szCs w:val="28"/>
        </w:rPr>
      </w:pPr>
      <w:r>
        <w:rPr>
          <w:rFonts w:ascii="Times New Roman" w:hAnsi="Times New Roman" w:cs="Times New Roman"/>
          <w:bCs/>
          <w:iCs/>
          <w:sz w:val="28"/>
          <w:szCs w:val="28"/>
        </w:rPr>
        <w:t xml:space="preserve">     1.1.</w:t>
      </w:r>
      <w:r w:rsidRPr="001A55B5">
        <w:rPr>
          <w:rFonts w:ascii="Times New Roman" w:hAnsi="Times New Roman" w:cs="Times New Roman"/>
          <w:bCs/>
          <w:iCs/>
          <w:sz w:val="28"/>
          <w:szCs w:val="28"/>
        </w:rPr>
        <w:t>Нормативная база регулирования в РФ</w:t>
      </w:r>
      <w:r>
        <w:rPr>
          <w:rFonts w:ascii="Times New Roman" w:hAnsi="Times New Roman" w:cs="Times New Roman"/>
          <w:bCs/>
          <w:iCs/>
          <w:sz w:val="28"/>
          <w:szCs w:val="28"/>
        </w:rPr>
        <w:t>…………………………4</w:t>
      </w:r>
    </w:p>
    <w:p w:rsidR="00360B31" w:rsidRDefault="00360B31" w:rsidP="00360B31">
      <w:pPr>
        <w:pStyle w:val="ConsNormal"/>
        <w:widowControl/>
        <w:spacing w:line="360" w:lineRule="auto"/>
        <w:ind w:left="709" w:hanging="709"/>
        <w:jc w:val="both"/>
        <w:rPr>
          <w:rFonts w:ascii="Times New Roman" w:hAnsi="Times New Roman" w:cs="Times New Roman"/>
          <w:bCs/>
          <w:iCs/>
          <w:sz w:val="28"/>
          <w:szCs w:val="28"/>
        </w:rPr>
      </w:pPr>
      <w:r>
        <w:rPr>
          <w:rFonts w:ascii="Times New Roman" w:hAnsi="Times New Roman" w:cs="Times New Roman"/>
          <w:bCs/>
          <w:iCs/>
          <w:sz w:val="28"/>
          <w:szCs w:val="28"/>
        </w:rPr>
        <w:t xml:space="preserve">     1.2.</w:t>
      </w:r>
      <w:r w:rsidRPr="001A55B5">
        <w:rPr>
          <w:rFonts w:ascii="Times New Roman" w:hAnsi="Times New Roman" w:cs="Times New Roman"/>
          <w:bCs/>
          <w:iCs/>
          <w:sz w:val="28"/>
          <w:szCs w:val="28"/>
        </w:rPr>
        <w:t xml:space="preserve">Положение по ведению бухгалтерского учета и </w:t>
      </w:r>
      <w:proofErr w:type="gramStart"/>
      <w:r w:rsidRPr="001A55B5">
        <w:rPr>
          <w:rFonts w:ascii="Times New Roman" w:hAnsi="Times New Roman" w:cs="Times New Roman"/>
          <w:bCs/>
          <w:iCs/>
          <w:sz w:val="28"/>
          <w:szCs w:val="28"/>
        </w:rPr>
        <w:t>бухгалтерской</w:t>
      </w:r>
      <w:proofErr w:type="gramEnd"/>
      <w:r w:rsidRPr="001A55B5">
        <w:rPr>
          <w:rFonts w:ascii="Times New Roman" w:hAnsi="Times New Roman" w:cs="Times New Roman"/>
          <w:bCs/>
          <w:iCs/>
          <w:sz w:val="28"/>
          <w:szCs w:val="28"/>
        </w:rPr>
        <w:t xml:space="preserve"> </w:t>
      </w:r>
      <w:r>
        <w:rPr>
          <w:rFonts w:ascii="Times New Roman" w:hAnsi="Times New Roman" w:cs="Times New Roman"/>
          <w:bCs/>
          <w:iCs/>
          <w:sz w:val="28"/>
          <w:szCs w:val="28"/>
        </w:rPr>
        <w:t xml:space="preserve"> </w:t>
      </w:r>
    </w:p>
    <w:p w:rsidR="00360B31" w:rsidRDefault="00360B31" w:rsidP="00360B31">
      <w:pPr>
        <w:pStyle w:val="ConsNormal"/>
        <w:widowControl/>
        <w:spacing w:line="360" w:lineRule="auto"/>
        <w:ind w:left="709" w:hanging="709"/>
        <w:jc w:val="both"/>
        <w:rPr>
          <w:rFonts w:ascii="Times New Roman" w:hAnsi="Times New Roman" w:cs="Times New Roman"/>
          <w:bCs/>
          <w:iCs/>
          <w:sz w:val="28"/>
          <w:szCs w:val="28"/>
        </w:rPr>
      </w:pPr>
      <w:r>
        <w:rPr>
          <w:rFonts w:ascii="Times New Roman" w:hAnsi="Times New Roman" w:cs="Times New Roman"/>
          <w:bCs/>
          <w:iCs/>
          <w:sz w:val="28"/>
          <w:szCs w:val="28"/>
        </w:rPr>
        <w:t xml:space="preserve">            </w:t>
      </w:r>
      <w:r w:rsidRPr="001A55B5">
        <w:rPr>
          <w:rFonts w:ascii="Times New Roman" w:hAnsi="Times New Roman" w:cs="Times New Roman"/>
          <w:bCs/>
          <w:iCs/>
          <w:sz w:val="28"/>
          <w:szCs w:val="28"/>
        </w:rPr>
        <w:t>отчетности в Российской Федерации</w:t>
      </w:r>
      <w:r>
        <w:rPr>
          <w:rFonts w:ascii="Times New Roman" w:hAnsi="Times New Roman" w:cs="Times New Roman"/>
          <w:bCs/>
          <w:iCs/>
          <w:sz w:val="28"/>
          <w:szCs w:val="28"/>
        </w:rPr>
        <w:t>…………………………… 5</w:t>
      </w:r>
    </w:p>
    <w:p w:rsidR="00360B31" w:rsidRPr="001A55B5" w:rsidRDefault="00360B31" w:rsidP="00360B31">
      <w:pPr>
        <w:pStyle w:val="ConsNormal"/>
        <w:widowControl/>
        <w:spacing w:line="360" w:lineRule="auto"/>
        <w:ind w:left="709" w:hanging="709"/>
        <w:jc w:val="both"/>
        <w:rPr>
          <w:rFonts w:ascii="Times New Roman" w:hAnsi="Times New Roman" w:cs="Times New Roman"/>
          <w:bCs/>
          <w:iCs/>
          <w:sz w:val="28"/>
          <w:szCs w:val="28"/>
        </w:rPr>
      </w:pPr>
      <w:r>
        <w:rPr>
          <w:rFonts w:ascii="Times New Roman" w:hAnsi="Times New Roman" w:cs="Times New Roman"/>
          <w:bCs/>
          <w:iCs/>
          <w:sz w:val="28"/>
          <w:szCs w:val="28"/>
        </w:rPr>
        <w:t xml:space="preserve">      1.3.</w:t>
      </w:r>
      <w:r w:rsidRPr="001A55B5">
        <w:rPr>
          <w:rFonts w:ascii="Times New Roman" w:hAnsi="Times New Roman" w:cs="Times New Roman"/>
          <w:bCs/>
          <w:iCs/>
          <w:sz w:val="28"/>
          <w:szCs w:val="28"/>
        </w:rPr>
        <w:t>План счетов бухгалтерского учета</w:t>
      </w:r>
      <w:r w:rsidRPr="001A55B5">
        <w:rPr>
          <w:rFonts w:ascii="Times New Roman" w:hAnsi="Times New Roman" w:cs="Times New Roman"/>
          <w:sz w:val="28"/>
          <w:szCs w:val="28"/>
        </w:rPr>
        <w:t xml:space="preserve"> и методические указания</w:t>
      </w:r>
      <w:r>
        <w:rPr>
          <w:rFonts w:ascii="Times New Roman" w:hAnsi="Times New Roman" w:cs="Times New Roman"/>
          <w:sz w:val="28"/>
          <w:szCs w:val="28"/>
        </w:rPr>
        <w:t>…7</w:t>
      </w:r>
    </w:p>
    <w:p w:rsidR="00360B31" w:rsidRPr="001A55B5" w:rsidRDefault="00360B31" w:rsidP="00360B31">
      <w:pPr>
        <w:spacing w:line="360" w:lineRule="auto"/>
        <w:ind w:left="709" w:hanging="709"/>
        <w:jc w:val="both"/>
        <w:rPr>
          <w:bCs/>
          <w:sz w:val="28"/>
          <w:szCs w:val="28"/>
        </w:rPr>
      </w:pPr>
      <w:r>
        <w:rPr>
          <w:bCs/>
          <w:sz w:val="28"/>
          <w:szCs w:val="28"/>
        </w:rPr>
        <w:t>2. Организация</w:t>
      </w:r>
      <w:r w:rsidRPr="001A55B5">
        <w:rPr>
          <w:bCs/>
          <w:sz w:val="28"/>
          <w:szCs w:val="28"/>
        </w:rPr>
        <w:t xml:space="preserve"> бухгалтерского учета на предприятии</w:t>
      </w:r>
      <w:r>
        <w:rPr>
          <w:bCs/>
          <w:sz w:val="28"/>
          <w:szCs w:val="28"/>
        </w:rPr>
        <w:t>………………...8</w:t>
      </w:r>
    </w:p>
    <w:p w:rsidR="00360B31" w:rsidRPr="001A55B5" w:rsidRDefault="00360B31" w:rsidP="00360B31">
      <w:pPr>
        <w:spacing w:line="360" w:lineRule="auto"/>
        <w:ind w:left="709" w:hanging="709"/>
        <w:jc w:val="both"/>
        <w:rPr>
          <w:bCs/>
          <w:sz w:val="28"/>
          <w:szCs w:val="28"/>
        </w:rPr>
      </w:pPr>
      <w:r>
        <w:rPr>
          <w:bCs/>
          <w:sz w:val="28"/>
          <w:szCs w:val="28"/>
        </w:rPr>
        <w:t xml:space="preserve">    2.1.З</w:t>
      </w:r>
      <w:r w:rsidRPr="001A55B5">
        <w:rPr>
          <w:bCs/>
          <w:sz w:val="28"/>
          <w:szCs w:val="28"/>
        </w:rPr>
        <w:t>адачи бухгалтерского учета на предприятии</w:t>
      </w:r>
      <w:r>
        <w:rPr>
          <w:bCs/>
          <w:sz w:val="28"/>
          <w:szCs w:val="28"/>
        </w:rPr>
        <w:t>…………………   8</w:t>
      </w:r>
    </w:p>
    <w:p w:rsidR="00360B31" w:rsidRDefault="00360B31" w:rsidP="00360B31">
      <w:pPr>
        <w:spacing w:line="360" w:lineRule="auto"/>
        <w:ind w:left="709" w:right="-1" w:hanging="709"/>
        <w:jc w:val="both"/>
        <w:rPr>
          <w:bCs/>
          <w:sz w:val="28"/>
          <w:szCs w:val="28"/>
        </w:rPr>
      </w:pPr>
      <w:r>
        <w:rPr>
          <w:bCs/>
          <w:sz w:val="28"/>
          <w:szCs w:val="28"/>
        </w:rPr>
        <w:t xml:space="preserve">    2.3.</w:t>
      </w:r>
      <w:r w:rsidRPr="001A55B5">
        <w:rPr>
          <w:bCs/>
          <w:sz w:val="28"/>
          <w:szCs w:val="28"/>
        </w:rPr>
        <w:t xml:space="preserve">Общие принципы построения бухгалтерского учета </w:t>
      </w:r>
      <w:proofErr w:type="gramStart"/>
      <w:r w:rsidRPr="001A55B5">
        <w:rPr>
          <w:bCs/>
          <w:sz w:val="28"/>
          <w:szCs w:val="28"/>
        </w:rPr>
        <w:t>на</w:t>
      </w:r>
      <w:proofErr w:type="gramEnd"/>
      <w:r w:rsidRPr="001A55B5">
        <w:rPr>
          <w:bCs/>
          <w:sz w:val="28"/>
          <w:szCs w:val="28"/>
        </w:rPr>
        <w:t xml:space="preserve"> </w:t>
      </w:r>
    </w:p>
    <w:p w:rsidR="00360B31" w:rsidRPr="001A55B5" w:rsidRDefault="00360B31" w:rsidP="00360B31">
      <w:pPr>
        <w:spacing w:line="360" w:lineRule="auto"/>
        <w:ind w:left="709" w:right="-1" w:hanging="709"/>
        <w:jc w:val="both"/>
        <w:rPr>
          <w:bCs/>
          <w:sz w:val="28"/>
          <w:szCs w:val="28"/>
        </w:rPr>
      </w:pPr>
      <w:r>
        <w:rPr>
          <w:bCs/>
          <w:sz w:val="28"/>
          <w:szCs w:val="28"/>
        </w:rPr>
        <w:t xml:space="preserve">          </w:t>
      </w:r>
      <w:proofErr w:type="gramStart"/>
      <w:r w:rsidRPr="001A55B5">
        <w:rPr>
          <w:bCs/>
          <w:sz w:val="28"/>
          <w:szCs w:val="28"/>
        </w:rPr>
        <w:t>Предприятии</w:t>
      </w:r>
      <w:proofErr w:type="gramEnd"/>
      <w:r>
        <w:rPr>
          <w:bCs/>
          <w:sz w:val="28"/>
          <w:szCs w:val="28"/>
        </w:rPr>
        <w:t>……………………………………………………… 11</w:t>
      </w:r>
    </w:p>
    <w:p w:rsidR="00360B31" w:rsidRPr="001A55B5" w:rsidRDefault="00360B31" w:rsidP="00360B31">
      <w:pPr>
        <w:spacing w:line="360" w:lineRule="auto"/>
        <w:ind w:left="709" w:hanging="709"/>
        <w:jc w:val="both"/>
        <w:rPr>
          <w:sz w:val="28"/>
          <w:szCs w:val="28"/>
        </w:rPr>
      </w:pPr>
      <w:r w:rsidRPr="001A55B5">
        <w:rPr>
          <w:sz w:val="28"/>
          <w:szCs w:val="28"/>
        </w:rPr>
        <w:t>Заключение</w:t>
      </w:r>
      <w:r>
        <w:rPr>
          <w:sz w:val="28"/>
          <w:szCs w:val="28"/>
        </w:rPr>
        <w:t>………………………………………………………………...22</w:t>
      </w:r>
    </w:p>
    <w:p w:rsidR="00360B31" w:rsidRPr="001A55B5" w:rsidRDefault="00360B31" w:rsidP="00360B31">
      <w:pPr>
        <w:pStyle w:val="a6"/>
        <w:spacing w:line="360" w:lineRule="auto"/>
        <w:ind w:left="709" w:hanging="709"/>
        <w:rPr>
          <w:sz w:val="28"/>
          <w:szCs w:val="28"/>
        </w:rPr>
      </w:pPr>
      <w:r w:rsidRPr="001A55B5">
        <w:rPr>
          <w:sz w:val="28"/>
          <w:szCs w:val="28"/>
        </w:rPr>
        <w:t>Список литературы</w:t>
      </w:r>
      <w:r>
        <w:rPr>
          <w:sz w:val="28"/>
          <w:szCs w:val="28"/>
        </w:rPr>
        <w:t>……………………………………………………….23</w:t>
      </w:r>
    </w:p>
    <w:p w:rsidR="00360B31" w:rsidRPr="0042701F" w:rsidRDefault="00360B31" w:rsidP="00360B31">
      <w:pPr>
        <w:pStyle w:val="ConsNormal"/>
        <w:widowControl/>
        <w:spacing w:line="360" w:lineRule="auto"/>
        <w:ind w:firstLine="0"/>
        <w:jc w:val="center"/>
        <w:rPr>
          <w:b/>
          <w:sz w:val="28"/>
          <w:szCs w:val="32"/>
        </w:rPr>
      </w:pPr>
      <w:r>
        <w:rPr>
          <w:rFonts w:ascii="Times New Roman" w:hAnsi="Times New Roman" w:cs="Times New Roman"/>
          <w:bCs/>
          <w:iCs/>
          <w:sz w:val="28"/>
          <w:szCs w:val="28"/>
        </w:rPr>
        <w:br w:type="page"/>
      </w:r>
      <w:r w:rsidRPr="0042701F">
        <w:rPr>
          <w:b/>
          <w:sz w:val="28"/>
          <w:szCs w:val="32"/>
        </w:rPr>
        <w:lastRenderedPageBreak/>
        <w:t>Введение</w:t>
      </w:r>
    </w:p>
    <w:p w:rsidR="00360B31" w:rsidRPr="0042701F" w:rsidRDefault="00360B31" w:rsidP="00360B31">
      <w:pPr>
        <w:spacing w:line="360" w:lineRule="auto"/>
        <w:ind w:firstLine="709"/>
        <w:jc w:val="both"/>
        <w:rPr>
          <w:sz w:val="28"/>
          <w:szCs w:val="32"/>
        </w:rPr>
      </w:pPr>
    </w:p>
    <w:p w:rsidR="00360B31" w:rsidRPr="0042701F" w:rsidRDefault="00360B31" w:rsidP="00360B31">
      <w:pPr>
        <w:spacing w:line="360" w:lineRule="auto"/>
        <w:ind w:firstLine="709"/>
        <w:jc w:val="both"/>
        <w:rPr>
          <w:sz w:val="28"/>
          <w:szCs w:val="28"/>
        </w:rPr>
      </w:pPr>
      <w:r w:rsidRPr="0042701F">
        <w:rPr>
          <w:sz w:val="28"/>
          <w:szCs w:val="28"/>
        </w:rPr>
        <w:t>Достижения любого коллектива, будь то крупное промышленное предприятие или субъект малого предпринимательства, во многом зависят от того, как организованы получение и переработка экономической информации. Чем достовернее сведения о производстве и чем быстрее их получают, тем больше возможностей для эффективного управления предприятием. Наиболее важную, достоверную систематическую экономическую информацию дает бухгалтерский учет. В процессе учета разрозненные данные систематизируют и обрабатывают, после чего они становятся основой для принятия управленческих решений. Бухгалтерский учет – одна из важнейших функций управления предприятием.</w:t>
      </w:r>
    </w:p>
    <w:p w:rsidR="00360B31" w:rsidRPr="0042701F" w:rsidRDefault="00360B31" w:rsidP="00360B31">
      <w:pPr>
        <w:spacing w:line="360" w:lineRule="auto"/>
        <w:ind w:firstLine="709"/>
        <w:jc w:val="both"/>
        <w:rPr>
          <w:sz w:val="28"/>
          <w:szCs w:val="28"/>
        </w:rPr>
      </w:pPr>
      <w:r w:rsidRPr="0042701F">
        <w:rPr>
          <w:sz w:val="28"/>
          <w:szCs w:val="28"/>
        </w:rPr>
        <w:t>В этих условиях эффективность бухгалтерского учета во многом зависит от правильной его постановки на предприятии.</w:t>
      </w:r>
    </w:p>
    <w:p w:rsidR="00360B31" w:rsidRPr="0042701F" w:rsidRDefault="00360B31" w:rsidP="00360B31">
      <w:pPr>
        <w:spacing w:line="360" w:lineRule="auto"/>
        <w:ind w:firstLine="709"/>
        <w:jc w:val="both"/>
        <w:rPr>
          <w:sz w:val="28"/>
          <w:szCs w:val="28"/>
        </w:rPr>
      </w:pPr>
      <w:r w:rsidRPr="0042701F">
        <w:rPr>
          <w:sz w:val="28"/>
          <w:szCs w:val="28"/>
        </w:rPr>
        <w:t xml:space="preserve">Актуальность настоящей работы заключается в том, что в динамично меняющихся условиях организация бухгалтерского учета должна соответствовать современным требованиям, бухгалтерский учет должен быть максимально результативным, оперативным и достоверным. </w:t>
      </w:r>
    </w:p>
    <w:p w:rsidR="00360B31" w:rsidRPr="0042701F" w:rsidRDefault="00360B31" w:rsidP="00360B31">
      <w:pPr>
        <w:spacing w:line="360" w:lineRule="auto"/>
        <w:ind w:firstLine="709"/>
        <w:jc w:val="both"/>
        <w:rPr>
          <w:sz w:val="28"/>
          <w:szCs w:val="28"/>
        </w:rPr>
      </w:pPr>
      <w:r w:rsidRPr="0042701F">
        <w:rPr>
          <w:sz w:val="28"/>
          <w:szCs w:val="28"/>
        </w:rPr>
        <w:t>Цели настоящей работы:</w:t>
      </w:r>
    </w:p>
    <w:p w:rsidR="00360B31" w:rsidRDefault="00360B31" w:rsidP="00360B31">
      <w:pPr>
        <w:numPr>
          <w:ilvl w:val="0"/>
          <w:numId w:val="4"/>
        </w:numPr>
        <w:spacing w:line="360" w:lineRule="auto"/>
        <w:ind w:left="0" w:firstLine="709"/>
        <w:jc w:val="both"/>
        <w:rPr>
          <w:sz w:val="28"/>
          <w:szCs w:val="28"/>
        </w:rPr>
      </w:pPr>
      <w:r w:rsidRPr="0042701F">
        <w:rPr>
          <w:sz w:val="28"/>
          <w:szCs w:val="28"/>
        </w:rPr>
        <w:t>Изучить теоретические основы организации бухгалтерского учета на предприятии.</w:t>
      </w:r>
    </w:p>
    <w:p w:rsidR="00360B31" w:rsidRDefault="00360B31" w:rsidP="00360B31">
      <w:pPr>
        <w:numPr>
          <w:ilvl w:val="0"/>
          <w:numId w:val="4"/>
        </w:numPr>
        <w:spacing w:line="360" w:lineRule="auto"/>
        <w:ind w:left="0" w:firstLine="709"/>
        <w:jc w:val="both"/>
        <w:rPr>
          <w:sz w:val="28"/>
          <w:szCs w:val="28"/>
        </w:rPr>
      </w:pPr>
      <w:r w:rsidRPr="0058290C">
        <w:rPr>
          <w:sz w:val="28"/>
          <w:szCs w:val="28"/>
        </w:rPr>
        <w:t>Изучить основные элементы и средства организации бухгалтерского учета, а также формы бухгалтерского учета на предприятии.</w:t>
      </w:r>
    </w:p>
    <w:p w:rsidR="00360B31" w:rsidRPr="0058290C" w:rsidRDefault="00360B31" w:rsidP="00360B31">
      <w:pPr>
        <w:numPr>
          <w:ilvl w:val="0"/>
          <w:numId w:val="4"/>
        </w:numPr>
        <w:spacing w:line="360" w:lineRule="auto"/>
        <w:ind w:left="0" w:firstLine="709"/>
        <w:jc w:val="center"/>
        <w:rPr>
          <w:sz w:val="28"/>
          <w:szCs w:val="28"/>
        </w:rPr>
      </w:pPr>
      <w:r w:rsidRPr="0058290C">
        <w:rPr>
          <w:sz w:val="28"/>
          <w:szCs w:val="28"/>
        </w:rPr>
        <w:t>Изучить правовые основы организации бухгалтерского учета.</w:t>
      </w:r>
      <w:r w:rsidRPr="0058290C">
        <w:rPr>
          <w:bCs/>
          <w:iCs/>
          <w:sz w:val="28"/>
          <w:szCs w:val="28"/>
        </w:rPr>
        <w:br w:type="page"/>
      </w:r>
      <w:r w:rsidRPr="0058290C">
        <w:rPr>
          <w:b/>
          <w:bCs/>
          <w:iCs/>
          <w:sz w:val="28"/>
          <w:szCs w:val="28"/>
        </w:rPr>
        <w:lastRenderedPageBreak/>
        <w:t xml:space="preserve">1. </w:t>
      </w:r>
      <w:proofErr w:type="gramStart"/>
      <w:r w:rsidRPr="0058290C">
        <w:rPr>
          <w:b/>
          <w:bCs/>
          <w:iCs/>
          <w:sz w:val="28"/>
          <w:szCs w:val="28"/>
        </w:rPr>
        <w:t>Документы</w:t>
      </w:r>
      <w:proofErr w:type="gramEnd"/>
      <w:r w:rsidRPr="0058290C">
        <w:rPr>
          <w:b/>
          <w:bCs/>
          <w:iCs/>
          <w:sz w:val="28"/>
          <w:szCs w:val="28"/>
        </w:rPr>
        <w:t xml:space="preserve"> регулирующие Бухгалтерский учет в РФ</w:t>
      </w:r>
    </w:p>
    <w:p w:rsidR="00360B31" w:rsidRDefault="00360B31" w:rsidP="00360B31">
      <w:pPr>
        <w:pStyle w:val="ConsNormal"/>
        <w:widowControl/>
        <w:spacing w:line="360" w:lineRule="auto"/>
        <w:ind w:firstLine="0"/>
        <w:jc w:val="center"/>
        <w:rPr>
          <w:rFonts w:ascii="Times New Roman" w:hAnsi="Times New Roman" w:cs="Times New Roman"/>
          <w:bCs/>
          <w:iCs/>
          <w:sz w:val="28"/>
          <w:szCs w:val="28"/>
        </w:rPr>
      </w:pPr>
    </w:p>
    <w:p w:rsidR="00360B31" w:rsidRPr="00A9109E" w:rsidRDefault="00360B31" w:rsidP="00360B31">
      <w:pPr>
        <w:pStyle w:val="ConsNormal"/>
        <w:widowControl/>
        <w:spacing w:line="360" w:lineRule="auto"/>
        <w:ind w:firstLine="0"/>
        <w:jc w:val="center"/>
        <w:rPr>
          <w:rFonts w:ascii="Times New Roman" w:hAnsi="Times New Roman" w:cs="Times New Roman"/>
          <w:b/>
          <w:bCs/>
          <w:iCs/>
          <w:sz w:val="28"/>
          <w:szCs w:val="28"/>
        </w:rPr>
      </w:pPr>
      <w:r w:rsidRPr="00C64D14">
        <w:rPr>
          <w:rFonts w:ascii="Times New Roman" w:hAnsi="Times New Roman" w:cs="Times New Roman"/>
          <w:b/>
          <w:bCs/>
          <w:iCs/>
          <w:sz w:val="28"/>
          <w:szCs w:val="28"/>
        </w:rPr>
        <w:t>1.</w:t>
      </w:r>
      <w:r>
        <w:rPr>
          <w:rFonts w:ascii="Times New Roman" w:hAnsi="Times New Roman" w:cs="Times New Roman"/>
          <w:b/>
          <w:bCs/>
          <w:iCs/>
          <w:sz w:val="28"/>
          <w:szCs w:val="28"/>
        </w:rPr>
        <w:t>1</w:t>
      </w:r>
      <w:r w:rsidRPr="00A9109E">
        <w:rPr>
          <w:rFonts w:ascii="Times New Roman" w:hAnsi="Times New Roman" w:cs="Times New Roman"/>
          <w:b/>
          <w:bCs/>
          <w:iCs/>
          <w:sz w:val="28"/>
          <w:szCs w:val="28"/>
        </w:rPr>
        <w:t xml:space="preserve"> Нормативная база регулирования в РФ</w:t>
      </w:r>
    </w:p>
    <w:p w:rsidR="00360B31" w:rsidRPr="00A9109E" w:rsidRDefault="00360B31" w:rsidP="00360B31">
      <w:pPr>
        <w:pStyle w:val="ConsNonformat"/>
        <w:widowControl/>
        <w:spacing w:line="360" w:lineRule="auto"/>
        <w:jc w:val="both"/>
        <w:rPr>
          <w:rFonts w:ascii="Times New Roman" w:hAnsi="Times New Roman" w:cs="Times New Roman"/>
          <w:sz w:val="28"/>
          <w:szCs w:val="28"/>
        </w:rPr>
      </w:pPr>
    </w:p>
    <w:p w:rsidR="00360B31" w:rsidRPr="00A9109E" w:rsidRDefault="00360B31" w:rsidP="00360B31">
      <w:pPr>
        <w:pStyle w:val="ConsNormal"/>
        <w:widowControl/>
        <w:spacing w:line="360" w:lineRule="auto"/>
        <w:ind w:firstLine="540"/>
        <w:jc w:val="both"/>
        <w:rPr>
          <w:rFonts w:ascii="Times New Roman" w:hAnsi="Times New Roman" w:cs="Times New Roman"/>
          <w:sz w:val="28"/>
          <w:szCs w:val="28"/>
        </w:rPr>
      </w:pPr>
      <w:r w:rsidRPr="00A9109E">
        <w:rPr>
          <w:rFonts w:ascii="Times New Roman" w:hAnsi="Times New Roman" w:cs="Times New Roman"/>
          <w:sz w:val="28"/>
          <w:szCs w:val="28"/>
        </w:rPr>
        <w:t>21 ноября 1996 г. впервые в истории России был принят специальный Федеральный закон "О бухгалтерском учете", который занял важное место в системе остальных законов, разработанных применительно к специфике рыночных отношений.</w:t>
      </w:r>
    </w:p>
    <w:p w:rsidR="00360B31" w:rsidRPr="00A9109E" w:rsidRDefault="00360B31" w:rsidP="00360B31">
      <w:pPr>
        <w:pStyle w:val="ConsNormal"/>
        <w:widowControl/>
        <w:spacing w:line="360" w:lineRule="auto"/>
        <w:ind w:firstLine="540"/>
        <w:jc w:val="both"/>
        <w:rPr>
          <w:rFonts w:ascii="Times New Roman" w:hAnsi="Times New Roman" w:cs="Times New Roman"/>
          <w:sz w:val="28"/>
          <w:szCs w:val="28"/>
        </w:rPr>
      </w:pPr>
      <w:r w:rsidRPr="00A9109E">
        <w:rPr>
          <w:rFonts w:ascii="Times New Roman" w:hAnsi="Times New Roman" w:cs="Times New Roman"/>
          <w:sz w:val="28"/>
          <w:szCs w:val="28"/>
        </w:rPr>
        <w:t>Указанный Закон имеет большое значение для развития бухгалтерского учета в стране, поскольку:</w:t>
      </w:r>
    </w:p>
    <w:p w:rsidR="00360B31" w:rsidRPr="00A9109E" w:rsidRDefault="00360B31" w:rsidP="00360B31">
      <w:pPr>
        <w:pStyle w:val="ConsNormal"/>
        <w:widowControl/>
        <w:spacing w:line="360" w:lineRule="auto"/>
        <w:ind w:firstLine="540"/>
        <w:jc w:val="both"/>
        <w:rPr>
          <w:rFonts w:ascii="Times New Roman" w:hAnsi="Times New Roman" w:cs="Times New Roman"/>
          <w:sz w:val="28"/>
          <w:szCs w:val="28"/>
        </w:rPr>
      </w:pPr>
      <w:r w:rsidRPr="00A9109E">
        <w:rPr>
          <w:rFonts w:ascii="Times New Roman" w:hAnsi="Times New Roman" w:cs="Times New Roman"/>
          <w:sz w:val="28"/>
          <w:szCs w:val="28"/>
        </w:rPr>
        <w:t>а) повышает юридический статус норм бухгалтерского учета для коммерческих и некоммерческих организаций;</w:t>
      </w:r>
    </w:p>
    <w:p w:rsidR="00360B31" w:rsidRPr="00A9109E" w:rsidRDefault="00360B31" w:rsidP="00360B31">
      <w:pPr>
        <w:pStyle w:val="ConsNormal"/>
        <w:widowControl/>
        <w:spacing w:line="360" w:lineRule="auto"/>
        <w:ind w:firstLine="540"/>
        <w:jc w:val="both"/>
        <w:rPr>
          <w:rFonts w:ascii="Times New Roman" w:hAnsi="Times New Roman" w:cs="Times New Roman"/>
          <w:sz w:val="28"/>
          <w:szCs w:val="28"/>
        </w:rPr>
      </w:pPr>
      <w:r w:rsidRPr="00A9109E">
        <w:rPr>
          <w:rFonts w:ascii="Times New Roman" w:hAnsi="Times New Roman" w:cs="Times New Roman"/>
          <w:sz w:val="28"/>
          <w:szCs w:val="28"/>
        </w:rPr>
        <w:t xml:space="preserve">б) закрепляет обязанность юридических </w:t>
      </w:r>
      <w:proofErr w:type="gramStart"/>
      <w:r w:rsidRPr="00A9109E">
        <w:rPr>
          <w:rFonts w:ascii="Times New Roman" w:hAnsi="Times New Roman" w:cs="Times New Roman"/>
          <w:sz w:val="28"/>
          <w:szCs w:val="28"/>
        </w:rPr>
        <w:t>лицах</w:t>
      </w:r>
      <w:proofErr w:type="gramEnd"/>
      <w:r w:rsidRPr="00A9109E">
        <w:rPr>
          <w:rFonts w:ascii="Times New Roman" w:hAnsi="Times New Roman" w:cs="Times New Roman"/>
          <w:sz w:val="28"/>
          <w:szCs w:val="28"/>
        </w:rPr>
        <w:t xml:space="preserve"> вести бухгалтерский учет;</w:t>
      </w:r>
    </w:p>
    <w:p w:rsidR="00360B31" w:rsidRPr="00A9109E" w:rsidRDefault="00360B31" w:rsidP="00360B31">
      <w:pPr>
        <w:pStyle w:val="ConsNormal"/>
        <w:widowControl/>
        <w:spacing w:line="360" w:lineRule="auto"/>
        <w:ind w:firstLine="540"/>
        <w:jc w:val="both"/>
        <w:rPr>
          <w:rFonts w:ascii="Times New Roman" w:hAnsi="Times New Roman" w:cs="Times New Roman"/>
          <w:sz w:val="28"/>
          <w:szCs w:val="28"/>
        </w:rPr>
      </w:pPr>
      <w:r w:rsidRPr="00A9109E">
        <w:rPr>
          <w:rFonts w:ascii="Times New Roman" w:hAnsi="Times New Roman" w:cs="Times New Roman"/>
          <w:sz w:val="28"/>
          <w:szCs w:val="28"/>
        </w:rPr>
        <w:t>в) повышает статус норм бухгалтерского учета до уровня статуса норм другого законодательства.</w:t>
      </w:r>
    </w:p>
    <w:p w:rsidR="00360B31" w:rsidRPr="00A9109E" w:rsidRDefault="00360B31" w:rsidP="00360B31">
      <w:pPr>
        <w:pStyle w:val="ConsNormal"/>
        <w:widowControl/>
        <w:spacing w:line="360" w:lineRule="auto"/>
        <w:ind w:firstLine="540"/>
        <w:jc w:val="both"/>
        <w:rPr>
          <w:rFonts w:ascii="Times New Roman" w:hAnsi="Times New Roman" w:cs="Times New Roman"/>
          <w:sz w:val="28"/>
          <w:szCs w:val="28"/>
        </w:rPr>
      </w:pPr>
      <w:r w:rsidRPr="00A9109E">
        <w:rPr>
          <w:rFonts w:ascii="Times New Roman" w:hAnsi="Times New Roman" w:cs="Times New Roman"/>
          <w:sz w:val="28"/>
          <w:szCs w:val="28"/>
        </w:rPr>
        <w:t>Закон "О бухгалтерском учете" состоит из трех разделов и 19 статей.</w:t>
      </w:r>
    </w:p>
    <w:p w:rsidR="00360B31" w:rsidRPr="00A9109E" w:rsidRDefault="00360B31" w:rsidP="00360B31">
      <w:pPr>
        <w:pStyle w:val="ConsNormal"/>
        <w:widowControl/>
        <w:spacing w:line="360" w:lineRule="auto"/>
        <w:ind w:firstLine="540"/>
        <w:jc w:val="both"/>
        <w:rPr>
          <w:rFonts w:ascii="Times New Roman" w:hAnsi="Times New Roman" w:cs="Times New Roman"/>
          <w:sz w:val="28"/>
          <w:szCs w:val="28"/>
        </w:rPr>
      </w:pPr>
      <w:r w:rsidRPr="00A9109E">
        <w:rPr>
          <w:rFonts w:ascii="Times New Roman" w:hAnsi="Times New Roman" w:cs="Times New Roman"/>
          <w:sz w:val="28"/>
          <w:szCs w:val="28"/>
        </w:rPr>
        <w:t>В первом разделе "Общие положения" дано определение сущности бухгалтерского учета, названы его объекты (имущество организации, ее обязательства и хозяйственные операции), указаны задачи бухгалтерского учета, приведены основные понятия, используемые в бухгалтерском учете (синтетический и аналитический учет, План счетов, бухгалтерская отчетность и т.п.).</w:t>
      </w:r>
    </w:p>
    <w:p w:rsidR="00360B31" w:rsidRPr="00A9109E" w:rsidRDefault="00360B31" w:rsidP="00360B31">
      <w:pPr>
        <w:pStyle w:val="ConsNormal"/>
        <w:widowControl/>
        <w:spacing w:line="360" w:lineRule="auto"/>
        <w:ind w:firstLine="540"/>
        <w:jc w:val="both"/>
        <w:rPr>
          <w:rFonts w:ascii="Times New Roman" w:hAnsi="Times New Roman" w:cs="Times New Roman"/>
          <w:sz w:val="28"/>
          <w:szCs w:val="28"/>
        </w:rPr>
      </w:pPr>
      <w:r w:rsidRPr="00A9109E">
        <w:rPr>
          <w:rFonts w:ascii="Times New Roman" w:hAnsi="Times New Roman" w:cs="Times New Roman"/>
          <w:sz w:val="28"/>
          <w:szCs w:val="28"/>
        </w:rPr>
        <w:t xml:space="preserve">Изложен порядок регулирования бухгалтерского учета, в соответствии с которым общее методологическое руководство бухгалтерским учетом осуществляется Правительством Российской Федерации, а органы, которым предоставлено право регулирования бухгалтерского учета, разрабатывают и утверждают планы счетов и инструкции по их применению, положения (стандарты) по </w:t>
      </w:r>
      <w:r w:rsidRPr="00A9109E">
        <w:rPr>
          <w:rFonts w:ascii="Times New Roman" w:hAnsi="Times New Roman" w:cs="Times New Roman"/>
          <w:sz w:val="28"/>
          <w:szCs w:val="28"/>
        </w:rPr>
        <w:lastRenderedPageBreak/>
        <w:t xml:space="preserve">бухгалтерскому учету и другие нормативные </w:t>
      </w:r>
      <w:proofErr w:type="gramStart"/>
      <w:r w:rsidRPr="00A9109E">
        <w:rPr>
          <w:rFonts w:ascii="Times New Roman" w:hAnsi="Times New Roman" w:cs="Times New Roman"/>
          <w:sz w:val="28"/>
          <w:szCs w:val="28"/>
        </w:rPr>
        <w:t>акты</w:t>
      </w:r>
      <w:proofErr w:type="gramEnd"/>
      <w:r w:rsidRPr="00A9109E">
        <w:rPr>
          <w:rFonts w:ascii="Times New Roman" w:hAnsi="Times New Roman" w:cs="Times New Roman"/>
          <w:sz w:val="28"/>
          <w:szCs w:val="28"/>
        </w:rPr>
        <w:t xml:space="preserve"> и методические указания по бухгалтерскому учету.</w:t>
      </w:r>
    </w:p>
    <w:p w:rsidR="00360B31" w:rsidRPr="00A9109E" w:rsidRDefault="00360B31" w:rsidP="00360B31">
      <w:pPr>
        <w:pStyle w:val="ConsNormal"/>
        <w:widowControl/>
        <w:spacing w:line="360" w:lineRule="auto"/>
        <w:ind w:firstLine="540"/>
        <w:jc w:val="both"/>
        <w:rPr>
          <w:rFonts w:ascii="Times New Roman" w:hAnsi="Times New Roman" w:cs="Times New Roman"/>
          <w:sz w:val="28"/>
          <w:szCs w:val="28"/>
        </w:rPr>
      </w:pPr>
      <w:r w:rsidRPr="00A9109E">
        <w:rPr>
          <w:rFonts w:ascii="Times New Roman" w:hAnsi="Times New Roman" w:cs="Times New Roman"/>
          <w:sz w:val="28"/>
          <w:szCs w:val="28"/>
        </w:rPr>
        <w:t>Ответственность за организацию бухгалтерского учета в организациях, соблюдение законодательства при выполнении хозяйственных операций возложена на руководителей организаций.</w:t>
      </w:r>
    </w:p>
    <w:p w:rsidR="00360B31" w:rsidRPr="00A9109E" w:rsidRDefault="00360B31" w:rsidP="00360B31">
      <w:pPr>
        <w:pStyle w:val="ConsNormal"/>
        <w:widowControl/>
        <w:spacing w:line="360" w:lineRule="auto"/>
        <w:ind w:firstLine="540"/>
        <w:jc w:val="both"/>
        <w:rPr>
          <w:rFonts w:ascii="Times New Roman" w:hAnsi="Times New Roman" w:cs="Times New Roman"/>
          <w:sz w:val="28"/>
          <w:szCs w:val="28"/>
        </w:rPr>
      </w:pPr>
      <w:proofErr w:type="gramStart"/>
      <w:r w:rsidRPr="00A9109E">
        <w:rPr>
          <w:rFonts w:ascii="Times New Roman" w:hAnsi="Times New Roman" w:cs="Times New Roman"/>
          <w:sz w:val="28"/>
          <w:szCs w:val="28"/>
        </w:rPr>
        <w:t>Во втором разделе "Основные правила ведения бухгалтерского учета" изложены требования к ведению бухгалтерского учета (обязательность двойной записи хозяйственных операций на основе рабочего плана счетов, осуществление учета на русском языке, в валюте Российской Федерации, обязательность формирования учетной политики и обязательность обособленного учета текущих затрат и капитальных и финансовых вложений), к документированию хозяйственных операций, ведению регистров бухгалтерского учета, оценке имущества и обязательств</w:t>
      </w:r>
      <w:proofErr w:type="gramEnd"/>
      <w:r w:rsidRPr="00A9109E">
        <w:rPr>
          <w:rFonts w:ascii="Times New Roman" w:hAnsi="Times New Roman" w:cs="Times New Roman"/>
          <w:sz w:val="28"/>
          <w:szCs w:val="28"/>
        </w:rPr>
        <w:t>, порядку осуществления инвентаризации имущества и обязательств.</w:t>
      </w:r>
    </w:p>
    <w:p w:rsidR="00360B31" w:rsidRPr="00A9109E" w:rsidRDefault="00360B31" w:rsidP="00360B31">
      <w:pPr>
        <w:pStyle w:val="ConsNormal"/>
        <w:widowControl/>
        <w:spacing w:line="360" w:lineRule="auto"/>
        <w:ind w:firstLine="540"/>
        <w:jc w:val="both"/>
        <w:rPr>
          <w:rFonts w:ascii="Times New Roman" w:hAnsi="Times New Roman" w:cs="Times New Roman"/>
          <w:sz w:val="28"/>
          <w:szCs w:val="28"/>
        </w:rPr>
      </w:pPr>
      <w:r w:rsidRPr="00A9109E">
        <w:rPr>
          <w:rFonts w:ascii="Times New Roman" w:hAnsi="Times New Roman" w:cs="Times New Roman"/>
          <w:sz w:val="28"/>
          <w:szCs w:val="28"/>
        </w:rPr>
        <w:t>В третьем разделе "Основные правила составления и представления бухгалтерской отчетности" изложены основные требования к составлению бухгалтерской отчетности, определены ее состав, правила оценки статей бухгалтерской отчетности, порядок ее представления, основные правила составления сводной бухгалтерской отчетности и порядок хранения документов бухгалтерского учета.</w:t>
      </w:r>
    </w:p>
    <w:p w:rsidR="00360B31" w:rsidRPr="00A9109E" w:rsidRDefault="00360B31" w:rsidP="00360B31">
      <w:pPr>
        <w:pStyle w:val="ConsNonformat"/>
        <w:widowControl/>
        <w:spacing w:line="360" w:lineRule="auto"/>
        <w:jc w:val="both"/>
        <w:rPr>
          <w:rFonts w:ascii="Times New Roman" w:hAnsi="Times New Roman" w:cs="Times New Roman"/>
          <w:sz w:val="28"/>
          <w:szCs w:val="28"/>
        </w:rPr>
      </w:pPr>
    </w:p>
    <w:p w:rsidR="00360B31" w:rsidRPr="00A9109E" w:rsidRDefault="00360B31" w:rsidP="00360B31">
      <w:pPr>
        <w:pStyle w:val="ConsNormal"/>
        <w:widowControl/>
        <w:spacing w:line="360" w:lineRule="auto"/>
        <w:ind w:firstLine="0"/>
        <w:jc w:val="center"/>
        <w:rPr>
          <w:rFonts w:ascii="Times New Roman" w:hAnsi="Times New Roman" w:cs="Times New Roman"/>
          <w:b/>
          <w:bCs/>
          <w:iCs/>
          <w:sz w:val="28"/>
          <w:szCs w:val="28"/>
        </w:rPr>
      </w:pPr>
      <w:r w:rsidRPr="00A9109E">
        <w:rPr>
          <w:rFonts w:ascii="Times New Roman" w:hAnsi="Times New Roman" w:cs="Times New Roman"/>
          <w:b/>
          <w:bCs/>
          <w:iCs/>
          <w:sz w:val="28"/>
          <w:szCs w:val="28"/>
        </w:rPr>
        <w:t>1.2 Положение по ведению бухгалтерского</w:t>
      </w:r>
      <w:r>
        <w:rPr>
          <w:rFonts w:ascii="Times New Roman" w:hAnsi="Times New Roman" w:cs="Times New Roman"/>
          <w:b/>
          <w:bCs/>
          <w:iCs/>
          <w:sz w:val="28"/>
          <w:szCs w:val="28"/>
        </w:rPr>
        <w:t xml:space="preserve"> </w:t>
      </w:r>
      <w:r w:rsidRPr="00A9109E">
        <w:rPr>
          <w:rFonts w:ascii="Times New Roman" w:hAnsi="Times New Roman" w:cs="Times New Roman"/>
          <w:b/>
          <w:bCs/>
          <w:iCs/>
          <w:sz w:val="28"/>
          <w:szCs w:val="28"/>
        </w:rPr>
        <w:t>учета и бухгалтерской отчетности</w:t>
      </w:r>
      <w:r>
        <w:rPr>
          <w:rFonts w:ascii="Times New Roman" w:hAnsi="Times New Roman" w:cs="Times New Roman"/>
          <w:b/>
          <w:bCs/>
          <w:iCs/>
          <w:sz w:val="28"/>
          <w:szCs w:val="28"/>
        </w:rPr>
        <w:t xml:space="preserve"> </w:t>
      </w:r>
      <w:r w:rsidRPr="00A9109E">
        <w:rPr>
          <w:rFonts w:ascii="Times New Roman" w:hAnsi="Times New Roman" w:cs="Times New Roman"/>
          <w:b/>
          <w:bCs/>
          <w:iCs/>
          <w:sz w:val="28"/>
          <w:szCs w:val="28"/>
        </w:rPr>
        <w:t>в Российской Федерации</w:t>
      </w:r>
    </w:p>
    <w:p w:rsidR="00360B31" w:rsidRPr="00A9109E" w:rsidRDefault="00360B31" w:rsidP="00360B31">
      <w:pPr>
        <w:pStyle w:val="ConsNonformat"/>
        <w:widowControl/>
        <w:spacing w:line="360" w:lineRule="auto"/>
        <w:jc w:val="both"/>
        <w:rPr>
          <w:rFonts w:ascii="Times New Roman" w:hAnsi="Times New Roman" w:cs="Times New Roman"/>
          <w:sz w:val="28"/>
          <w:szCs w:val="28"/>
        </w:rPr>
      </w:pPr>
    </w:p>
    <w:p w:rsidR="00360B31" w:rsidRPr="00A9109E" w:rsidRDefault="00360B31" w:rsidP="00360B31">
      <w:pPr>
        <w:pStyle w:val="ConsNormal"/>
        <w:widowControl/>
        <w:spacing w:line="360" w:lineRule="auto"/>
        <w:ind w:firstLine="540"/>
        <w:jc w:val="both"/>
        <w:rPr>
          <w:rFonts w:ascii="Times New Roman" w:hAnsi="Times New Roman" w:cs="Times New Roman"/>
          <w:sz w:val="28"/>
          <w:szCs w:val="28"/>
        </w:rPr>
      </w:pPr>
      <w:r w:rsidRPr="00A9109E">
        <w:rPr>
          <w:rFonts w:ascii="Times New Roman" w:hAnsi="Times New Roman" w:cs="Times New Roman"/>
          <w:sz w:val="28"/>
          <w:szCs w:val="28"/>
        </w:rPr>
        <w:t>Данный нормативный документ ввиду его значимости подвергается постоянной переработке и с учетом вносимых в него изменений трижды утверждался Министерством финансов Российской Федерации: 20 марта 1992 г. Приказом N 10, 26 декабря 1994 г. Приказом N 170 и 29 июля 1998 г. Приказом N 34н.</w:t>
      </w:r>
    </w:p>
    <w:p w:rsidR="00360B31" w:rsidRPr="00A9109E" w:rsidRDefault="00360B31" w:rsidP="00360B31">
      <w:pPr>
        <w:pStyle w:val="ConsNormal"/>
        <w:widowControl/>
        <w:spacing w:line="360" w:lineRule="auto"/>
        <w:ind w:firstLine="540"/>
        <w:jc w:val="both"/>
        <w:rPr>
          <w:rFonts w:ascii="Times New Roman" w:hAnsi="Times New Roman" w:cs="Times New Roman"/>
          <w:sz w:val="28"/>
          <w:szCs w:val="28"/>
        </w:rPr>
      </w:pPr>
      <w:r w:rsidRPr="00A9109E">
        <w:rPr>
          <w:rFonts w:ascii="Times New Roman" w:hAnsi="Times New Roman" w:cs="Times New Roman"/>
          <w:sz w:val="28"/>
          <w:szCs w:val="28"/>
        </w:rPr>
        <w:lastRenderedPageBreak/>
        <w:t>В дальнейшем в Положение внесены изменения и дополнения Приказами Министерства финансов от 30 декабря 1999 г. N 107 и от 24 марта 2000 г. N 31н.</w:t>
      </w:r>
    </w:p>
    <w:p w:rsidR="00360B31" w:rsidRPr="00A9109E" w:rsidRDefault="00360B31" w:rsidP="00360B31">
      <w:pPr>
        <w:pStyle w:val="ConsNormal"/>
        <w:widowControl/>
        <w:spacing w:line="360" w:lineRule="auto"/>
        <w:ind w:firstLine="540"/>
        <w:jc w:val="both"/>
        <w:rPr>
          <w:rFonts w:ascii="Times New Roman" w:hAnsi="Times New Roman" w:cs="Times New Roman"/>
          <w:sz w:val="28"/>
          <w:szCs w:val="28"/>
        </w:rPr>
      </w:pPr>
      <w:r w:rsidRPr="00A9109E">
        <w:rPr>
          <w:rFonts w:ascii="Times New Roman" w:hAnsi="Times New Roman" w:cs="Times New Roman"/>
          <w:sz w:val="28"/>
          <w:szCs w:val="28"/>
        </w:rPr>
        <w:t>Положение следует отнести к нормативным документам второго уровня. Оно призвано конкретизировать Закон о бухгалтерском учете.</w:t>
      </w:r>
    </w:p>
    <w:p w:rsidR="00360B31" w:rsidRPr="00A9109E" w:rsidRDefault="00360B31" w:rsidP="00360B31">
      <w:pPr>
        <w:pStyle w:val="ConsNormal"/>
        <w:widowControl/>
        <w:spacing w:line="360" w:lineRule="auto"/>
        <w:ind w:firstLine="540"/>
        <w:jc w:val="both"/>
        <w:rPr>
          <w:rFonts w:ascii="Times New Roman" w:hAnsi="Times New Roman" w:cs="Times New Roman"/>
          <w:sz w:val="28"/>
          <w:szCs w:val="28"/>
        </w:rPr>
      </w:pPr>
      <w:r w:rsidRPr="00A9109E">
        <w:rPr>
          <w:rFonts w:ascii="Times New Roman" w:hAnsi="Times New Roman" w:cs="Times New Roman"/>
          <w:sz w:val="28"/>
          <w:szCs w:val="28"/>
        </w:rPr>
        <w:t>Положение включает шесть разделов.</w:t>
      </w:r>
    </w:p>
    <w:p w:rsidR="00360B31" w:rsidRPr="00A9109E" w:rsidRDefault="00360B31" w:rsidP="00360B31">
      <w:pPr>
        <w:pStyle w:val="ConsNormal"/>
        <w:widowControl/>
        <w:spacing w:line="360" w:lineRule="auto"/>
        <w:ind w:firstLine="540"/>
        <w:jc w:val="both"/>
        <w:rPr>
          <w:rFonts w:ascii="Times New Roman" w:hAnsi="Times New Roman" w:cs="Times New Roman"/>
          <w:sz w:val="28"/>
          <w:szCs w:val="28"/>
        </w:rPr>
      </w:pPr>
      <w:r w:rsidRPr="00A9109E">
        <w:rPr>
          <w:rFonts w:ascii="Times New Roman" w:hAnsi="Times New Roman" w:cs="Times New Roman"/>
          <w:sz w:val="28"/>
          <w:szCs w:val="28"/>
        </w:rPr>
        <w:t>В разд. I "Общие положения" определены порядок организации и ведения бухгалтерского учета, составления и представления бухгалтерской отчетности юридическими лицами, а также взаимоотношения организации с внешними пользователями бухгалтерской информации. Указывается, в частности, на обязанности Министерства финансов РФ по разработке нормативных документов по бухгалтерскому учету, на ответственность руководителя за организацию учета в организации, его права на создание бухгалтерской службы, введение в штат должности бухгалтера, на осуществление бухгалтерского учета сторонними организациями или на осуществление учета самим руководителем. В этом же разделе определены сущность бухгалтерского учета и его задачи, указываются основные элементы приказа (распоряжения) по учетной политике.</w:t>
      </w:r>
    </w:p>
    <w:p w:rsidR="00360B31" w:rsidRPr="00A9109E" w:rsidRDefault="00360B31" w:rsidP="00360B31">
      <w:pPr>
        <w:pStyle w:val="ConsNormal"/>
        <w:widowControl/>
        <w:spacing w:line="360" w:lineRule="auto"/>
        <w:ind w:firstLine="540"/>
        <w:jc w:val="both"/>
        <w:rPr>
          <w:rFonts w:ascii="Times New Roman" w:hAnsi="Times New Roman" w:cs="Times New Roman"/>
          <w:sz w:val="28"/>
          <w:szCs w:val="28"/>
        </w:rPr>
      </w:pPr>
      <w:proofErr w:type="gramStart"/>
      <w:r w:rsidRPr="00A9109E">
        <w:rPr>
          <w:rFonts w:ascii="Times New Roman" w:hAnsi="Times New Roman" w:cs="Times New Roman"/>
          <w:sz w:val="28"/>
          <w:szCs w:val="28"/>
        </w:rPr>
        <w:t xml:space="preserve">В разд. II "Основные правила ведения бухгалтерского учета" изложены требования к ведению бухгалтерского учета (использование двойной записи на основе рабочего плана счетов, учет должен вестись в рублях и на русском языке, обязательность формирования учетной политики на основе установленных допущений и требований, раздельного учета текущих затрат на производство и капитальных и финансовых вложений). </w:t>
      </w:r>
      <w:proofErr w:type="gramEnd"/>
    </w:p>
    <w:p w:rsidR="00360B31" w:rsidRPr="00A9109E" w:rsidRDefault="00360B31" w:rsidP="00360B31">
      <w:pPr>
        <w:pStyle w:val="ConsNormal"/>
        <w:widowControl/>
        <w:spacing w:line="360" w:lineRule="auto"/>
        <w:ind w:firstLine="540"/>
        <w:jc w:val="both"/>
        <w:rPr>
          <w:rFonts w:ascii="Times New Roman" w:hAnsi="Times New Roman" w:cs="Times New Roman"/>
          <w:sz w:val="28"/>
          <w:szCs w:val="28"/>
        </w:rPr>
      </w:pPr>
      <w:proofErr w:type="gramStart"/>
      <w:r w:rsidRPr="00A9109E">
        <w:rPr>
          <w:rFonts w:ascii="Times New Roman" w:hAnsi="Times New Roman" w:cs="Times New Roman"/>
          <w:sz w:val="28"/>
          <w:szCs w:val="28"/>
        </w:rPr>
        <w:t xml:space="preserve">В разд. III "Основные правила составления и представления бухгалтерской отчетности" указаны состав бухгалтерской отчетности, порядок ее формирования, правила оценки статей бухгалтерской отчетности (по незавершенным капитальным вложениям, финансовым </w:t>
      </w:r>
      <w:r w:rsidRPr="00A9109E">
        <w:rPr>
          <w:rFonts w:ascii="Times New Roman" w:hAnsi="Times New Roman" w:cs="Times New Roman"/>
          <w:sz w:val="28"/>
          <w:szCs w:val="28"/>
        </w:rPr>
        <w:lastRenderedPageBreak/>
        <w:t>вложениям, основным средствам, нематериальным активам, сырью, материалам, готовой продукции и товарам, незавершенному производству и расходам будущих периодов, капиталу и резервам, расчетам с дебиторами и кредиторами, прибыли (убытку) организации).</w:t>
      </w:r>
      <w:proofErr w:type="gramEnd"/>
    </w:p>
    <w:p w:rsidR="00360B31" w:rsidRPr="00A9109E" w:rsidRDefault="00360B31" w:rsidP="00360B31">
      <w:pPr>
        <w:pStyle w:val="ConsNormal"/>
        <w:widowControl/>
        <w:spacing w:line="360" w:lineRule="auto"/>
        <w:ind w:firstLine="540"/>
        <w:jc w:val="both"/>
        <w:rPr>
          <w:rFonts w:ascii="Times New Roman" w:hAnsi="Times New Roman" w:cs="Times New Roman"/>
          <w:sz w:val="28"/>
          <w:szCs w:val="28"/>
        </w:rPr>
      </w:pPr>
      <w:r w:rsidRPr="00A9109E">
        <w:rPr>
          <w:rFonts w:ascii="Times New Roman" w:hAnsi="Times New Roman" w:cs="Times New Roman"/>
          <w:sz w:val="28"/>
          <w:szCs w:val="28"/>
        </w:rPr>
        <w:t>В разд. IV "Порядок представления бухгалтерской отчетности" указывается, в какие сроки, по каким адресам и в каком порядке представляются бухгалтерские отчеты организациями различных правовых форм.</w:t>
      </w:r>
    </w:p>
    <w:p w:rsidR="00360B31" w:rsidRPr="00A9109E" w:rsidRDefault="00360B31" w:rsidP="00360B31">
      <w:pPr>
        <w:pStyle w:val="ConsNormal"/>
        <w:widowControl/>
        <w:spacing w:line="360" w:lineRule="auto"/>
        <w:ind w:firstLine="540"/>
        <w:jc w:val="both"/>
        <w:rPr>
          <w:rFonts w:ascii="Times New Roman" w:hAnsi="Times New Roman" w:cs="Times New Roman"/>
          <w:sz w:val="28"/>
          <w:szCs w:val="28"/>
        </w:rPr>
      </w:pPr>
      <w:r w:rsidRPr="00A9109E">
        <w:rPr>
          <w:rFonts w:ascii="Times New Roman" w:hAnsi="Times New Roman" w:cs="Times New Roman"/>
          <w:sz w:val="28"/>
          <w:szCs w:val="28"/>
        </w:rPr>
        <w:t>В разд. V "Основные правила составления сводной отчетности" излагается понятие сводной отчетности и определен порядок и сроки ее представления организациями и предприятиями различных правовых форм.</w:t>
      </w:r>
    </w:p>
    <w:p w:rsidR="00360B31" w:rsidRPr="00A9109E" w:rsidRDefault="00360B31" w:rsidP="00360B31">
      <w:pPr>
        <w:pStyle w:val="ConsNormal"/>
        <w:widowControl/>
        <w:spacing w:line="360" w:lineRule="auto"/>
        <w:ind w:firstLine="540"/>
        <w:jc w:val="both"/>
        <w:rPr>
          <w:rFonts w:ascii="Times New Roman" w:hAnsi="Times New Roman" w:cs="Times New Roman"/>
          <w:sz w:val="28"/>
          <w:szCs w:val="28"/>
        </w:rPr>
      </w:pPr>
      <w:r w:rsidRPr="00A9109E">
        <w:rPr>
          <w:rFonts w:ascii="Times New Roman" w:hAnsi="Times New Roman" w:cs="Times New Roman"/>
          <w:sz w:val="28"/>
          <w:szCs w:val="28"/>
        </w:rPr>
        <w:t>В разд. VI "Хранение документов" определены сроки хранения основных документов по бухгалтерскому учету, порядок их изъятия, возлагается ответственность за хранение первичных документов и учетных регистров на руководителей организаций.</w:t>
      </w:r>
    </w:p>
    <w:p w:rsidR="00360B31" w:rsidRPr="00A9109E" w:rsidRDefault="00360B31" w:rsidP="00360B31">
      <w:pPr>
        <w:pStyle w:val="ConsNormal"/>
        <w:widowControl/>
        <w:spacing w:line="360" w:lineRule="auto"/>
        <w:ind w:firstLine="0"/>
        <w:jc w:val="both"/>
        <w:rPr>
          <w:rFonts w:ascii="Times New Roman" w:hAnsi="Times New Roman" w:cs="Times New Roman"/>
          <w:sz w:val="28"/>
          <w:szCs w:val="28"/>
        </w:rPr>
      </w:pPr>
    </w:p>
    <w:p w:rsidR="00360B31" w:rsidRPr="00A9109E" w:rsidRDefault="00360B31" w:rsidP="00360B31">
      <w:pPr>
        <w:pStyle w:val="ConsNormal"/>
        <w:widowControl/>
        <w:spacing w:line="360" w:lineRule="auto"/>
        <w:ind w:firstLine="0"/>
        <w:jc w:val="center"/>
        <w:rPr>
          <w:rFonts w:ascii="Times New Roman" w:hAnsi="Times New Roman" w:cs="Times New Roman"/>
          <w:b/>
          <w:bCs/>
          <w:iCs/>
          <w:sz w:val="28"/>
          <w:szCs w:val="28"/>
        </w:rPr>
      </w:pPr>
      <w:r w:rsidRPr="00A9109E">
        <w:rPr>
          <w:rFonts w:ascii="Times New Roman" w:hAnsi="Times New Roman" w:cs="Times New Roman"/>
          <w:b/>
          <w:bCs/>
          <w:iCs/>
          <w:sz w:val="28"/>
          <w:szCs w:val="28"/>
        </w:rPr>
        <w:t>1.3 План счетов бухгалтерског</w:t>
      </w:r>
      <w:r w:rsidRPr="003016A1">
        <w:rPr>
          <w:rFonts w:ascii="Times New Roman" w:hAnsi="Times New Roman" w:cs="Times New Roman"/>
          <w:b/>
          <w:bCs/>
          <w:iCs/>
          <w:sz w:val="28"/>
          <w:szCs w:val="28"/>
        </w:rPr>
        <w:t>о учета</w:t>
      </w:r>
      <w:r w:rsidRPr="003016A1">
        <w:rPr>
          <w:rFonts w:ascii="Times New Roman" w:hAnsi="Times New Roman" w:cs="Times New Roman"/>
          <w:b/>
          <w:sz w:val="28"/>
          <w:szCs w:val="28"/>
        </w:rPr>
        <w:t xml:space="preserve"> и методические указания</w:t>
      </w:r>
    </w:p>
    <w:p w:rsidR="00360B31" w:rsidRPr="00A9109E" w:rsidRDefault="00360B31" w:rsidP="00360B31">
      <w:pPr>
        <w:pStyle w:val="ConsNonformat"/>
        <w:widowControl/>
        <w:spacing w:line="360" w:lineRule="auto"/>
        <w:jc w:val="both"/>
        <w:rPr>
          <w:rFonts w:ascii="Times New Roman" w:hAnsi="Times New Roman" w:cs="Times New Roman"/>
          <w:sz w:val="28"/>
          <w:szCs w:val="28"/>
        </w:rPr>
      </w:pPr>
    </w:p>
    <w:p w:rsidR="00360B31" w:rsidRDefault="00360B31" w:rsidP="00360B31">
      <w:pPr>
        <w:pStyle w:val="ConsNormal"/>
        <w:widowControl/>
        <w:spacing w:line="360" w:lineRule="auto"/>
        <w:ind w:firstLine="540"/>
        <w:jc w:val="both"/>
        <w:rPr>
          <w:rFonts w:ascii="Times New Roman" w:hAnsi="Times New Roman" w:cs="Times New Roman"/>
          <w:sz w:val="28"/>
          <w:szCs w:val="28"/>
        </w:rPr>
      </w:pPr>
      <w:r w:rsidRPr="00A9109E">
        <w:rPr>
          <w:rFonts w:ascii="Times New Roman" w:hAnsi="Times New Roman" w:cs="Times New Roman"/>
          <w:sz w:val="28"/>
          <w:szCs w:val="28"/>
        </w:rPr>
        <w:t>В сист</w:t>
      </w:r>
      <w:r>
        <w:rPr>
          <w:rFonts w:ascii="Times New Roman" w:hAnsi="Times New Roman" w:cs="Times New Roman"/>
          <w:sz w:val="28"/>
          <w:szCs w:val="28"/>
        </w:rPr>
        <w:t>еме нормативного регулирования п</w:t>
      </w:r>
      <w:r w:rsidRPr="00A9109E">
        <w:rPr>
          <w:rFonts w:ascii="Times New Roman" w:hAnsi="Times New Roman" w:cs="Times New Roman"/>
          <w:sz w:val="28"/>
          <w:szCs w:val="28"/>
        </w:rPr>
        <w:t xml:space="preserve">лан счетов занимает промежуточное место между нормативными документами второго и третьего уровней, т.е. не имеющими нормативно - правового характера. </w:t>
      </w:r>
    </w:p>
    <w:p w:rsidR="00360B31" w:rsidRPr="00A9109E" w:rsidRDefault="00360B31" w:rsidP="00360B31">
      <w:pPr>
        <w:pStyle w:val="ConsNormal"/>
        <w:widowControl/>
        <w:spacing w:line="360" w:lineRule="auto"/>
        <w:ind w:firstLine="540"/>
        <w:jc w:val="both"/>
        <w:rPr>
          <w:rFonts w:ascii="Times New Roman" w:hAnsi="Times New Roman" w:cs="Times New Roman"/>
          <w:sz w:val="28"/>
          <w:szCs w:val="28"/>
        </w:rPr>
      </w:pPr>
      <w:r w:rsidRPr="00A9109E">
        <w:rPr>
          <w:rFonts w:ascii="Times New Roman" w:hAnsi="Times New Roman" w:cs="Times New Roman"/>
          <w:sz w:val="28"/>
          <w:szCs w:val="28"/>
        </w:rPr>
        <w:t>План счетов бухгалтерского учета представляет собой схему регистрации и группировки фактов хозяйственной деятельности в бухгалтерском учете. В нем приведены наименования и номера синтетических счетов (первого) и субсчетов (второго порядка).</w:t>
      </w:r>
    </w:p>
    <w:p w:rsidR="00360B31" w:rsidRPr="00A9109E" w:rsidRDefault="00360B31" w:rsidP="00360B31">
      <w:pPr>
        <w:pStyle w:val="Con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Инструкция по применению п</w:t>
      </w:r>
      <w:r w:rsidRPr="00A9109E">
        <w:rPr>
          <w:rFonts w:ascii="Times New Roman" w:hAnsi="Times New Roman" w:cs="Times New Roman"/>
          <w:sz w:val="28"/>
          <w:szCs w:val="28"/>
        </w:rPr>
        <w:t>лана счетов бухгалтерского учета устанавлива</w:t>
      </w:r>
      <w:r>
        <w:rPr>
          <w:rFonts w:ascii="Times New Roman" w:hAnsi="Times New Roman" w:cs="Times New Roman"/>
          <w:sz w:val="28"/>
          <w:szCs w:val="28"/>
        </w:rPr>
        <w:t>ет единые подходы к применению п</w:t>
      </w:r>
      <w:r w:rsidRPr="00A9109E">
        <w:rPr>
          <w:rFonts w:ascii="Times New Roman" w:hAnsi="Times New Roman" w:cs="Times New Roman"/>
          <w:sz w:val="28"/>
          <w:szCs w:val="28"/>
        </w:rPr>
        <w:t xml:space="preserve">лана счетов и отражению фактов хозяйственной деятельности на счетах бухгалтерского учета. В ней приведена краткая характеристика синтетических счетов и </w:t>
      </w:r>
      <w:r w:rsidRPr="00A9109E">
        <w:rPr>
          <w:rFonts w:ascii="Times New Roman" w:hAnsi="Times New Roman" w:cs="Times New Roman"/>
          <w:sz w:val="28"/>
          <w:szCs w:val="28"/>
        </w:rPr>
        <w:lastRenderedPageBreak/>
        <w:t>открываемых к ним субсчетов: раскрыты их структура и назначение, экономическое содержание обобщаемых на них фактов хозяйственной деятельности, порядок отражения наиболее распространенных фактов.</w:t>
      </w:r>
    </w:p>
    <w:p w:rsidR="00360B31" w:rsidRPr="00A9109E" w:rsidRDefault="00360B31" w:rsidP="00360B31">
      <w:pPr>
        <w:pStyle w:val="ConsNormal"/>
        <w:widowControl/>
        <w:spacing w:line="360" w:lineRule="auto"/>
        <w:ind w:firstLine="540"/>
        <w:jc w:val="both"/>
        <w:rPr>
          <w:rFonts w:ascii="Times New Roman" w:hAnsi="Times New Roman" w:cs="Times New Roman"/>
          <w:sz w:val="28"/>
          <w:szCs w:val="28"/>
        </w:rPr>
      </w:pPr>
      <w:r w:rsidRPr="00A9109E">
        <w:rPr>
          <w:rFonts w:ascii="Times New Roman" w:hAnsi="Times New Roman" w:cs="Times New Roman"/>
          <w:sz w:val="28"/>
          <w:szCs w:val="28"/>
        </w:rPr>
        <w:t>С 1 января 20</w:t>
      </w:r>
      <w:r>
        <w:rPr>
          <w:rFonts w:ascii="Times New Roman" w:hAnsi="Times New Roman" w:cs="Times New Roman"/>
          <w:sz w:val="28"/>
          <w:szCs w:val="28"/>
        </w:rPr>
        <w:t>01 г. в России действуют новые п</w:t>
      </w:r>
      <w:r w:rsidRPr="00A9109E">
        <w:rPr>
          <w:rFonts w:ascii="Times New Roman" w:hAnsi="Times New Roman" w:cs="Times New Roman"/>
          <w:sz w:val="28"/>
          <w:szCs w:val="28"/>
        </w:rPr>
        <w:t>лан счетов бухгалтерского учета и Инструкция по его применению, утвержденные Приказом Министерства финансов РФ от 31 октября 2</w:t>
      </w:r>
      <w:r>
        <w:rPr>
          <w:rFonts w:ascii="Times New Roman" w:hAnsi="Times New Roman" w:cs="Times New Roman"/>
          <w:sz w:val="28"/>
          <w:szCs w:val="28"/>
        </w:rPr>
        <w:t>000 г. N 94н. Переход на новый п</w:t>
      </w:r>
      <w:r w:rsidRPr="00A9109E">
        <w:rPr>
          <w:rFonts w:ascii="Times New Roman" w:hAnsi="Times New Roman" w:cs="Times New Roman"/>
          <w:sz w:val="28"/>
          <w:szCs w:val="28"/>
        </w:rPr>
        <w:t xml:space="preserve">лан счетов разрешается осуществлять в течение 2001 г. по мере готовности организации. В период с 1991 г. </w:t>
      </w:r>
      <w:r>
        <w:rPr>
          <w:rFonts w:ascii="Times New Roman" w:hAnsi="Times New Roman" w:cs="Times New Roman"/>
          <w:sz w:val="28"/>
          <w:szCs w:val="28"/>
        </w:rPr>
        <w:t>по 2000 г. в России действовал п</w:t>
      </w:r>
      <w:r w:rsidRPr="00A9109E">
        <w:rPr>
          <w:rFonts w:ascii="Times New Roman" w:hAnsi="Times New Roman" w:cs="Times New Roman"/>
          <w:sz w:val="28"/>
          <w:szCs w:val="28"/>
        </w:rPr>
        <w:t>лан счетов, утвержденный Приказом Министерства финансов от 11 ноября 1991 г. N 56.</w:t>
      </w:r>
    </w:p>
    <w:p w:rsidR="00360B31" w:rsidRPr="00A9109E" w:rsidRDefault="00360B31" w:rsidP="00360B31">
      <w:pPr>
        <w:pStyle w:val="ConsNormal"/>
        <w:widowControl/>
        <w:spacing w:line="360" w:lineRule="auto"/>
        <w:ind w:firstLine="540"/>
        <w:jc w:val="both"/>
        <w:rPr>
          <w:rFonts w:ascii="Times New Roman" w:hAnsi="Times New Roman" w:cs="Times New Roman"/>
          <w:sz w:val="28"/>
          <w:szCs w:val="28"/>
        </w:rPr>
      </w:pPr>
      <w:r w:rsidRPr="00A9109E">
        <w:rPr>
          <w:rFonts w:ascii="Times New Roman" w:hAnsi="Times New Roman" w:cs="Times New Roman"/>
          <w:sz w:val="28"/>
          <w:szCs w:val="28"/>
        </w:rPr>
        <w:t>План счетов 2001 г. является единым и обязательным к применению в организациях всех отраслей народного хозяйства и видов деятельности независимо от подчиненности, формы собственности, организационно - правовой формы, ведущих учет методом двойной записи.</w:t>
      </w:r>
    </w:p>
    <w:p w:rsidR="00360B31" w:rsidRPr="00A9109E" w:rsidRDefault="00360B31" w:rsidP="00360B31">
      <w:pPr>
        <w:pStyle w:val="Con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На основании п</w:t>
      </w:r>
      <w:r w:rsidRPr="00A9109E">
        <w:rPr>
          <w:rFonts w:ascii="Times New Roman" w:hAnsi="Times New Roman" w:cs="Times New Roman"/>
          <w:sz w:val="28"/>
          <w:szCs w:val="28"/>
        </w:rPr>
        <w:t xml:space="preserve">лана счетов и Инструкции по его применению организации утверждают рабочий план счетов бухгалтерского учета, содержащий полный перечень синтетических и аналитических счетов. Для учета специфических операций организации могут по согласованию с Министерством финансов </w:t>
      </w:r>
      <w:r>
        <w:rPr>
          <w:rFonts w:ascii="Times New Roman" w:hAnsi="Times New Roman" w:cs="Times New Roman"/>
          <w:sz w:val="28"/>
          <w:szCs w:val="28"/>
        </w:rPr>
        <w:t>РФ вводить при необходимости в п</w:t>
      </w:r>
      <w:r w:rsidRPr="00A9109E">
        <w:rPr>
          <w:rFonts w:ascii="Times New Roman" w:hAnsi="Times New Roman" w:cs="Times New Roman"/>
          <w:sz w:val="28"/>
          <w:szCs w:val="28"/>
        </w:rPr>
        <w:t>лан счетов дополнительные синтетические счета, используя свободные коды счетов.</w:t>
      </w:r>
    </w:p>
    <w:p w:rsidR="00360B31" w:rsidRPr="00A9109E" w:rsidRDefault="00360B31" w:rsidP="00360B31">
      <w:pPr>
        <w:pStyle w:val="ConsNormal"/>
        <w:widowControl/>
        <w:spacing w:line="360" w:lineRule="auto"/>
        <w:ind w:firstLine="540"/>
        <w:jc w:val="both"/>
        <w:rPr>
          <w:rFonts w:ascii="Times New Roman" w:hAnsi="Times New Roman" w:cs="Times New Roman"/>
          <w:sz w:val="28"/>
          <w:szCs w:val="28"/>
        </w:rPr>
      </w:pPr>
      <w:r w:rsidRPr="00A9109E">
        <w:rPr>
          <w:rFonts w:ascii="Times New Roman" w:hAnsi="Times New Roman" w:cs="Times New Roman"/>
          <w:sz w:val="28"/>
          <w:szCs w:val="28"/>
        </w:rPr>
        <w:t>Субсчет</w:t>
      </w:r>
      <w:r>
        <w:rPr>
          <w:rFonts w:ascii="Times New Roman" w:hAnsi="Times New Roman" w:cs="Times New Roman"/>
          <w:sz w:val="28"/>
          <w:szCs w:val="28"/>
        </w:rPr>
        <w:t>а, предусмотренные в п</w:t>
      </w:r>
      <w:r w:rsidRPr="00A9109E">
        <w:rPr>
          <w:rFonts w:ascii="Times New Roman" w:hAnsi="Times New Roman" w:cs="Times New Roman"/>
          <w:sz w:val="28"/>
          <w:szCs w:val="28"/>
        </w:rPr>
        <w:t xml:space="preserve">лане счетов, используются исходя из требований управления организацией, включая нужды анализа, контроля и отчетности. </w:t>
      </w:r>
      <w:proofErr w:type="gramStart"/>
      <w:r w:rsidRPr="00A9109E">
        <w:rPr>
          <w:rFonts w:ascii="Times New Roman" w:hAnsi="Times New Roman" w:cs="Times New Roman"/>
          <w:sz w:val="28"/>
          <w:szCs w:val="28"/>
        </w:rPr>
        <w:t>Организации могут уточнять содержание отдельных из них, а также вводить дополнительные субсчета, исключать или объединять.</w:t>
      </w:r>
      <w:proofErr w:type="gramEnd"/>
    </w:p>
    <w:p w:rsidR="00360B31" w:rsidRPr="00A9109E" w:rsidRDefault="00360B31" w:rsidP="00360B31">
      <w:pPr>
        <w:pStyle w:val="ConsNormal"/>
        <w:widowControl/>
        <w:spacing w:line="360" w:lineRule="auto"/>
        <w:ind w:firstLine="540"/>
        <w:jc w:val="both"/>
        <w:rPr>
          <w:rFonts w:ascii="Times New Roman" w:hAnsi="Times New Roman" w:cs="Times New Roman"/>
          <w:sz w:val="28"/>
          <w:szCs w:val="28"/>
        </w:rPr>
      </w:pPr>
      <w:r w:rsidRPr="00A9109E">
        <w:rPr>
          <w:rFonts w:ascii="Times New Roman" w:hAnsi="Times New Roman" w:cs="Times New Roman"/>
          <w:sz w:val="28"/>
          <w:szCs w:val="28"/>
        </w:rPr>
        <w:t>Порядок ведения аналитического учета устанавливается организацией исходя из поло</w:t>
      </w:r>
      <w:r>
        <w:rPr>
          <w:rFonts w:ascii="Times New Roman" w:hAnsi="Times New Roman" w:cs="Times New Roman"/>
          <w:sz w:val="28"/>
          <w:szCs w:val="28"/>
        </w:rPr>
        <w:t>жений инструкции по применению п</w:t>
      </w:r>
      <w:r w:rsidRPr="00A9109E">
        <w:rPr>
          <w:rFonts w:ascii="Times New Roman" w:hAnsi="Times New Roman" w:cs="Times New Roman"/>
          <w:sz w:val="28"/>
          <w:szCs w:val="28"/>
        </w:rPr>
        <w:t xml:space="preserve">лана счетов и нормативных актов по отдельным разделам учета (учета основных средств, материалов и т.п.). Новые хозяйственные образования (например, малые предприятия) могут пользоваться рабочими планами </w:t>
      </w:r>
      <w:r w:rsidRPr="00A9109E">
        <w:rPr>
          <w:rFonts w:ascii="Times New Roman" w:hAnsi="Times New Roman" w:cs="Times New Roman"/>
          <w:sz w:val="28"/>
          <w:szCs w:val="28"/>
        </w:rPr>
        <w:lastRenderedPageBreak/>
        <w:t>счетов, в которых существенно сокращается количество применяемых счетов.</w:t>
      </w:r>
    </w:p>
    <w:p w:rsidR="00360B31" w:rsidRPr="00A9109E" w:rsidRDefault="00360B31" w:rsidP="00360B31">
      <w:pPr>
        <w:pStyle w:val="ConsNormal"/>
        <w:widowControl/>
        <w:spacing w:line="360" w:lineRule="auto"/>
        <w:ind w:firstLine="540"/>
        <w:jc w:val="both"/>
        <w:rPr>
          <w:rFonts w:ascii="Times New Roman" w:hAnsi="Times New Roman" w:cs="Times New Roman"/>
          <w:sz w:val="28"/>
          <w:szCs w:val="28"/>
        </w:rPr>
      </w:pPr>
      <w:r w:rsidRPr="00A9109E">
        <w:rPr>
          <w:rFonts w:ascii="Times New Roman" w:hAnsi="Times New Roman" w:cs="Times New Roman"/>
          <w:sz w:val="28"/>
          <w:szCs w:val="28"/>
        </w:rPr>
        <w:t xml:space="preserve">В едином Плане счетов счета сгруппированы в восемь разделов. Отдельно выделены </w:t>
      </w:r>
      <w:proofErr w:type="spellStart"/>
      <w:r w:rsidRPr="00A9109E">
        <w:rPr>
          <w:rFonts w:ascii="Times New Roman" w:hAnsi="Times New Roman" w:cs="Times New Roman"/>
          <w:sz w:val="28"/>
          <w:szCs w:val="28"/>
        </w:rPr>
        <w:t>забалансовые</w:t>
      </w:r>
      <w:proofErr w:type="spellEnd"/>
      <w:r w:rsidRPr="00A9109E">
        <w:rPr>
          <w:rFonts w:ascii="Times New Roman" w:hAnsi="Times New Roman" w:cs="Times New Roman"/>
          <w:sz w:val="28"/>
          <w:szCs w:val="28"/>
        </w:rPr>
        <w:t xml:space="preserve"> счета. Основой группировки счетов по разделам являются экономические особенности учитываемых объектов - в каждом разделе отражены экономически однородные виды имущества, обязательств и хозяйственных операций. Расположены разделы в определенной последовательности в соответствии с характером участия имущества в его кругообороте. Вначале отражены разделы со счетами имущества, необходимого для производственного процесса (разд. I "</w:t>
      </w:r>
      <w:proofErr w:type="spellStart"/>
      <w:r w:rsidRPr="00A9109E">
        <w:rPr>
          <w:rFonts w:ascii="Times New Roman" w:hAnsi="Times New Roman" w:cs="Times New Roman"/>
          <w:sz w:val="28"/>
          <w:szCs w:val="28"/>
        </w:rPr>
        <w:t>Внеоборотные</w:t>
      </w:r>
      <w:proofErr w:type="spellEnd"/>
      <w:r w:rsidRPr="00A9109E">
        <w:rPr>
          <w:rFonts w:ascii="Times New Roman" w:hAnsi="Times New Roman" w:cs="Times New Roman"/>
          <w:sz w:val="28"/>
          <w:szCs w:val="28"/>
        </w:rPr>
        <w:t xml:space="preserve"> активы", разд. II "Производственные запасы"). Затем показаны разделы со счетами издержек производства, готовой продукции и товаров, денежных средств и расчетов (разд. III - VI). Таким образом, в первых шести разделах сгруппированы счета имущества и процессов в сферах производства и обращения. Имущество отражено по разделам по принципу ликвидности - от </w:t>
      </w:r>
      <w:proofErr w:type="gramStart"/>
      <w:r w:rsidRPr="00A9109E">
        <w:rPr>
          <w:rFonts w:ascii="Times New Roman" w:hAnsi="Times New Roman" w:cs="Times New Roman"/>
          <w:sz w:val="28"/>
          <w:szCs w:val="28"/>
        </w:rPr>
        <w:t>труднореализуемого</w:t>
      </w:r>
      <w:proofErr w:type="gramEnd"/>
      <w:r w:rsidRPr="00A9109E">
        <w:rPr>
          <w:rFonts w:ascii="Times New Roman" w:hAnsi="Times New Roman" w:cs="Times New Roman"/>
          <w:sz w:val="28"/>
          <w:szCs w:val="28"/>
        </w:rPr>
        <w:t xml:space="preserve"> к легкореализуемому.</w:t>
      </w:r>
    </w:p>
    <w:p w:rsidR="00360B31" w:rsidRPr="00A9109E" w:rsidRDefault="00360B31" w:rsidP="00360B31">
      <w:pPr>
        <w:pStyle w:val="ConsNormal"/>
        <w:widowControl/>
        <w:spacing w:line="360" w:lineRule="auto"/>
        <w:ind w:firstLine="540"/>
        <w:jc w:val="both"/>
        <w:rPr>
          <w:rFonts w:ascii="Times New Roman" w:hAnsi="Times New Roman" w:cs="Times New Roman"/>
          <w:sz w:val="28"/>
          <w:szCs w:val="28"/>
        </w:rPr>
      </w:pPr>
      <w:r w:rsidRPr="00A9109E">
        <w:rPr>
          <w:rFonts w:ascii="Times New Roman" w:hAnsi="Times New Roman" w:cs="Times New Roman"/>
          <w:sz w:val="28"/>
          <w:szCs w:val="28"/>
        </w:rPr>
        <w:t>Обязательства организации отражены в разд. VI. В следующих разделах отражены капитал и финансовые результаты организации (разд. VII, VIII).</w:t>
      </w:r>
    </w:p>
    <w:p w:rsidR="00360B31" w:rsidRPr="00A9109E" w:rsidRDefault="00360B31" w:rsidP="00360B31">
      <w:pPr>
        <w:pStyle w:val="ConsNormal"/>
        <w:widowControl/>
        <w:spacing w:line="360" w:lineRule="auto"/>
        <w:ind w:firstLine="540"/>
        <w:jc w:val="both"/>
        <w:rPr>
          <w:rFonts w:ascii="Times New Roman" w:hAnsi="Times New Roman" w:cs="Times New Roman"/>
          <w:sz w:val="28"/>
          <w:szCs w:val="28"/>
        </w:rPr>
      </w:pPr>
      <w:r w:rsidRPr="00A9109E">
        <w:rPr>
          <w:rFonts w:ascii="Times New Roman" w:hAnsi="Times New Roman" w:cs="Times New Roman"/>
          <w:sz w:val="28"/>
          <w:szCs w:val="28"/>
        </w:rPr>
        <w:t>Методические указания, инструкции, рекомендации в системе нормативного регулирования бухгалтерского учета относятся к документам третьего уровня. Они призваны конкретизировать основные положения, изложенные в нормативных документах первого и второго уровней, т.е. в Законе "О бухгалтерском учете" и положениях по бухгалтерскому учету.</w:t>
      </w:r>
    </w:p>
    <w:p w:rsidR="00360B31" w:rsidRPr="00A9109E" w:rsidRDefault="00360B31" w:rsidP="00360B31">
      <w:pPr>
        <w:pStyle w:val="ConsNormal"/>
        <w:widowControl/>
        <w:spacing w:line="360" w:lineRule="auto"/>
        <w:ind w:firstLine="540"/>
        <w:jc w:val="both"/>
        <w:rPr>
          <w:rFonts w:ascii="Times New Roman" w:hAnsi="Times New Roman" w:cs="Times New Roman"/>
          <w:sz w:val="28"/>
          <w:szCs w:val="28"/>
        </w:rPr>
      </w:pPr>
      <w:r w:rsidRPr="00A9109E">
        <w:rPr>
          <w:rFonts w:ascii="Times New Roman" w:hAnsi="Times New Roman" w:cs="Times New Roman"/>
          <w:sz w:val="28"/>
          <w:szCs w:val="28"/>
        </w:rPr>
        <w:t xml:space="preserve">Нормативные документы третьего уровня разрабатываются различными министерствами и ведомствами. </w:t>
      </w:r>
    </w:p>
    <w:p w:rsidR="00360B31" w:rsidRPr="00A9109E" w:rsidRDefault="00360B31" w:rsidP="00360B31">
      <w:pPr>
        <w:pStyle w:val="ConsNormal"/>
        <w:widowControl/>
        <w:spacing w:line="360" w:lineRule="auto"/>
        <w:ind w:firstLine="540"/>
        <w:jc w:val="both"/>
        <w:rPr>
          <w:rFonts w:ascii="Times New Roman" w:hAnsi="Times New Roman" w:cs="Times New Roman"/>
          <w:sz w:val="28"/>
          <w:szCs w:val="28"/>
        </w:rPr>
      </w:pPr>
      <w:r w:rsidRPr="00A9109E">
        <w:rPr>
          <w:rFonts w:ascii="Times New Roman" w:hAnsi="Times New Roman" w:cs="Times New Roman"/>
          <w:sz w:val="28"/>
          <w:szCs w:val="28"/>
        </w:rPr>
        <w:t xml:space="preserve">Основы формирования (выбора и обоснования) и раскрытия (придания гласности) учетной политики организации установлены Положением по бухгалтерскому учету "Учетная политика организации", </w:t>
      </w:r>
      <w:r w:rsidRPr="00A9109E">
        <w:rPr>
          <w:rFonts w:ascii="Times New Roman" w:hAnsi="Times New Roman" w:cs="Times New Roman"/>
          <w:sz w:val="28"/>
          <w:szCs w:val="28"/>
        </w:rPr>
        <w:lastRenderedPageBreak/>
        <w:t>утвержденным Приказом Министерства финансов РФ от 9 декабря 1998 г. N 60н. Учетная политика организации формируется главным бухгалтером (бухгалтером) организации и утверждается руководителем организации.</w:t>
      </w:r>
    </w:p>
    <w:p w:rsidR="00360B31" w:rsidRPr="00A9109E" w:rsidRDefault="00360B31" w:rsidP="00360B31">
      <w:pPr>
        <w:pStyle w:val="ConsNormal"/>
        <w:widowControl/>
        <w:spacing w:line="360" w:lineRule="auto"/>
        <w:ind w:firstLine="540"/>
        <w:jc w:val="both"/>
        <w:rPr>
          <w:rFonts w:ascii="Times New Roman" w:hAnsi="Times New Roman" w:cs="Times New Roman"/>
          <w:sz w:val="28"/>
          <w:szCs w:val="28"/>
        </w:rPr>
      </w:pPr>
      <w:r w:rsidRPr="00A9109E">
        <w:rPr>
          <w:rFonts w:ascii="Times New Roman" w:hAnsi="Times New Roman" w:cs="Times New Roman"/>
          <w:sz w:val="28"/>
          <w:szCs w:val="28"/>
        </w:rPr>
        <w:t>В графике документооборота определяется круг лиц, ответственных за оформление документов, указываются порядок, место, время прохождения документа с момента его составления до сдачи в архив.</w:t>
      </w:r>
    </w:p>
    <w:p w:rsidR="00360B31" w:rsidRPr="00A9109E" w:rsidRDefault="00360B31" w:rsidP="00360B31">
      <w:pPr>
        <w:pStyle w:val="ConsNormal"/>
        <w:widowControl/>
        <w:spacing w:line="360" w:lineRule="auto"/>
        <w:ind w:firstLine="540"/>
        <w:jc w:val="both"/>
        <w:rPr>
          <w:rFonts w:ascii="Times New Roman" w:hAnsi="Times New Roman" w:cs="Times New Roman"/>
          <w:sz w:val="28"/>
          <w:szCs w:val="28"/>
        </w:rPr>
      </w:pPr>
      <w:r w:rsidRPr="00A9109E">
        <w:rPr>
          <w:rFonts w:ascii="Times New Roman" w:hAnsi="Times New Roman" w:cs="Times New Roman"/>
          <w:sz w:val="28"/>
          <w:szCs w:val="28"/>
        </w:rPr>
        <w:t>Формы внутренней отчетности, утверждаемые руководителем, разрабатываются организацией самостоятельно, исходя из особенностей ее функционирования и требований управления производством и реализацией продукции.</w:t>
      </w:r>
    </w:p>
    <w:p w:rsidR="00360B31" w:rsidRDefault="00360B31" w:rsidP="00360B31">
      <w:pPr>
        <w:spacing w:line="360" w:lineRule="auto"/>
        <w:ind w:firstLine="709"/>
        <w:jc w:val="center"/>
        <w:rPr>
          <w:b/>
          <w:bCs/>
          <w:sz w:val="28"/>
          <w:szCs w:val="28"/>
        </w:rPr>
      </w:pPr>
      <w:r>
        <w:rPr>
          <w:b/>
          <w:bCs/>
          <w:sz w:val="28"/>
          <w:szCs w:val="28"/>
        </w:rPr>
        <w:t xml:space="preserve">2. </w:t>
      </w:r>
      <w:r w:rsidRPr="00C64D14">
        <w:rPr>
          <w:b/>
          <w:bCs/>
          <w:sz w:val="28"/>
          <w:szCs w:val="28"/>
        </w:rPr>
        <w:t>организация бухгалтерского учета на предприятии</w:t>
      </w:r>
    </w:p>
    <w:p w:rsidR="00360B31" w:rsidRPr="00C64D14" w:rsidRDefault="00360B31" w:rsidP="00360B31">
      <w:pPr>
        <w:spacing w:line="360" w:lineRule="auto"/>
        <w:ind w:firstLine="709"/>
        <w:jc w:val="center"/>
        <w:rPr>
          <w:b/>
          <w:bCs/>
          <w:sz w:val="28"/>
          <w:szCs w:val="28"/>
        </w:rPr>
      </w:pPr>
    </w:p>
    <w:p w:rsidR="00360B31" w:rsidRDefault="00360B31" w:rsidP="00360B31">
      <w:pPr>
        <w:spacing w:line="360" w:lineRule="auto"/>
        <w:ind w:firstLine="709"/>
        <w:jc w:val="center"/>
        <w:rPr>
          <w:b/>
          <w:bCs/>
          <w:sz w:val="28"/>
          <w:szCs w:val="28"/>
        </w:rPr>
      </w:pPr>
      <w:r>
        <w:rPr>
          <w:b/>
          <w:bCs/>
          <w:sz w:val="28"/>
          <w:szCs w:val="28"/>
        </w:rPr>
        <w:t xml:space="preserve">2.1 </w:t>
      </w:r>
      <w:r w:rsidRPr="00D20392">
        <w:rPr>
          <w:b/>
          <w:bCs/>
          <w:sz w:val="28"/>
          <w:szCs w:val="28"/>
        </w:rPr>
        <w:t>Задачи бухгалтерского учета на предприятии</w:t>
      </w:r>
    </w:p>
    <w:p w:rsidR="00360B31" w:rsidRDefault="00360B31" w:rsidP="00360B31">
      <w:pPr>
        <w:spacing w:line="360" w:lineRule="auto"/>
        <w:ind w:firstLine="709"/>
        <w:jc w:val="center"/>
        <w:rPr>
          <w:sz w:val="28"/>
          <w:szCs w:val="28"/>
        </w:rPr>
      </w:pPr>
    </w:p>
    <w:p w:rsidR="00360B31" w:rsidRPr="0097363F" w:rsidRDefault="00360B31" w:rsidP="00360B31">
      <w:pPr>
        <w:spacing w:line="360" w:lineRule="auto"/>
        <w:ind w:firstLine="709"/>
        <w:jc w:val="both"/>
        <w:rPr>
          <w:sz w:val="28"/>
          <w:szCs w:val="28"/>
        </w:rPr>
      </w:pPr>
      <w:r w:rsidRPr="0097363F">
        <w:rPr>
          <w:sz w:val="28"/>
          <w:szCs w:val="28"/>
        </w:rPr>
        <w:t>Содержание бухгалтерского учета определяет система наблюдения хозяйственной жизни соответствующего экономического субъекта. Эта система реализуется путем использования количественных и стоимостных показателей на базе сплошной, непрерывной и документально фиксированной взаимосвязи совершаемых хозяйственных операций.</w:t>
      </w:r>
    </w:p>
    <w:p w:rsidR="00360B31" w:rsidRPr="0097363F" w:rsidRDefault="00360B31" w:rsidP="00360B31">
      <w:pPr>
        <w:spacing w:line="360" w:lineRule="auto"/>
        <w:ind w:firstLine="709"/>
        <w:jc w:val="both"/>
        <w:rPr>
          <w:sz w:val="28"/>
          <w:szCs w:val="28"/>
        </w:rPr>
      </w:pPr>
      <w:r w:rsidRPr="0097363F">
        <w:rPr>
          <w:sz w:val="28"/>
          <w:szCs w:val="28"/>
        </w:rPr>
        <w:t>Хозяйственная операция с точки зрения бухгалтерского учета представляет собой четко выделенный во времени и пространстве момент документального подтверждения совершенного факта хозяйственной жизни или экономического события.</w:t>
      </w:r>
    </w:p>
    <w:p w:rsidR="00360B31" w:rsidRPr="0097363F" w:rsidRDefault="00360B31" w:rsidP="00360B31">
      <w:pPr>
        <w:spacing w:line="360" w:lineRule="auto"/>
        <w:ind w:firstLine="709"/>
        <w:jc w:val="both"/>
        <w:rPr>
          <w:sz w:val="28"/>
          <w:szCs w:val="28"/>
        </w:rPr>
      </w:pPr>
      <w:r w:rsidRPr="0097363F">
        <w:rPr>
          <w:sz w:val="28"/>
          <w:szCs w:val="28"/>
        </w:rPr>
        <w:t>Задачами бухгалтерского учета являются</w:t>
      </w:r>
      <w:r w:rsidRPr="00C34D6C">
        <w:rPr>
          <w:sz w:val="28"/>
          <w:szCs w:val="28"/>
        </w:rPr>
        <w:t>:</w:t>
      </w:r>
    </w:p>
    <w:p w:rsidR="00360B31" w:rsidRPr="0097363F" w:rsidRDefault="00360B31" w:rsidP="00360B31">
      <w:pPr>
        <w:spacing w:line="360" w:lineRule="auto"/>
        <w:ind w:firstLine="709"/>
        <w:jc w:val="both"/>
        <w:rPr>
          <w:sz w:val="28"/>
          <w:szCs w:val="28"/>
        </w:rPr>
      </w:pPr>
      <w:r w:rsidRPr="0097363F">
        <w:rPr>
          <w:sz w:val="28"/>
          <w:szCs w:val="28"/>
        </w:rPr>
        <w:t>Формирование достоверной, полной и своевременной информации о совершенных хозяйственных операциях по приобретению и использованию имущества экономическим субъектом, его обязательствам</w:t>
      </w:r>
    </w:p>
    <w:p w:rsidR="00360B31" w:rsidRPr="0097363F" w:rsidRDefault="00360B31" w:rsidP="00360B31">
      <w:pPr>
        <w:spacing w:line="360" w:lineRule="auto"/>
        <w:ind w:firstLine="709"/>
        <w:jc w:val="both"/>
        <w:rPr>
          <w:sz w:val="28"/>
          <w:szCs w:val="28"/>
        </w:rPr>
      </w:pPr>
      <w:r w:rsidRPr="0097363F">
        <w:rPr>
          <w:sz w:val="28"/>
          <w:szCs w:val="28"/>
        </w:rPr>
        <w:lastRenderedPageBreak/>
        <w:t>Предупреждение и нейтрализация непроизводительных потерь на всех стадиях кругооборота хозяйственных средств независимо от причин их возникновения</w:t>
      </w:r>
    </w:p>
    <w:p w:rsidR="00360B31" w:rsidRPr="0097363F" w:rsidRDefault="00360B31" w:rsidP="00360B31">
      <w:pPr>
        <w:spacing w:line="360" w:lineRule="auto"/>
        <w:ind w:firstLine="709"/>
        <w:jc w:val="both"/>
        <w:rPr>
          <w:sz w:val="28"/>
          <w:szCs w:val="28"/>
        </w:rPr>
      </w:pPr>
      <w:r w:rsidRPr="0097363F">
        <w:rPr>
          <w:sz w:val="28"/>
          <w:szCs w:val="28"/>
        </w:rPr>
        <w:t>Предоставление пользователям необходимой информации, соответствующей</w:t>
      </w:r>
      <w:r>
        <w:rPr>
          <w:sz w:val="28"/>
          <w:szCs w:val="28"/>
        </w:rPr>
        <w:t xml:space="preserve"> </w:t>
      </w:r>
      <w:r w:rsidRPr="0097363F">
        <w:rPr>
          <w:sz w:val="28"/>
          <w:szCs w:val="28"/>
        </w:rPr>
        <w:t>требованиям действующего законодательства, обо всех участках деятельности экономического субъекта</w:t>
      </w:r>
    </w:p>
    <w:p w:rsidR="00360B31" w:rsidRPr="0097363F" w:rsidRDefault="00360B31" w:rsidP="00360B31">
      <w:pPr>
        <w:spacing w:line="360" w:lineRule="auto"/>
        <w:ind w:firstLine="709"/>
        <w:jc w:val="both"/>
        <w:rPr>
          <w:sz w:val="28"/>
          <w:szCs w:val="28"/>
        </w:rPr>
      </w:pPr>
      <w:r w:rsidRPr="0097363F">
        <w:rPr>
          <w:sz w:val="28"/>
          <w:szCs w:val="28"/>
        </w:rPr>
        <w:t>Своевременное и полное представление качественной отчетности внутренним и внешним пользователям учетной информации о финансовых результатах деятельности экономического субъекта и его финансовом положении, а также его положении на соответствующем рынке товаров, работ или услуг</w:t>
      </w:r>
    </w:p>
    <w:p w:rsidR="00360B31" w:rsidRPr="0097363F" w:rsidRDefault="00360B31" w:rsidP="00360B31">
      <w:pPr>
        <w:spacing w:line="360" w:lineRule="auto"/>
        <w:ind w:firstLine="709"/>
        <w:jc w:val="both"/>
        <w:rPr>
          <w:sz w:val="28"/>
          <w:szCs w:val="28"/>
        </w:rPr>
      </w:pPr>
      <w:r>
        <w:rPr>
          <w:sz w:val="28"/>
          <w:szCs w:val="28"/>
        </w:rPr>
        <w:t xml:space="preserve"> </w:t>
      </w:r>
      <w:r w:rsidRPr="0097363F">
        <w:rPr>
          <w:sz w:val="28"/>
          <w:szCs w:val="28"/>
        </w:rPr>
        <w:t>Результаты деятельности экономического субъекта выражаются в сумме его доходов и расходов, а финансовое положение – в виде размещения активов, обязательств, а также собственного и заемного капитала.</w:t>
      </w:r>
    </w:p>
    <w:p w:rsidR="00360B31" w:rsidRPr="0097363F" w:rsidRDefault="00360B31" w:rsidP="00360B31">
      <w:pPr>
        <w:spacing w:line="360" w:lineRule="auto"/>
        <w:ind w:firstLine="709"/>
        <w:jc w:val="both"/>
        <w:rPr>
          <w:sz w:val="28"/>
          <w:szCs w:val="28"/>
        </w:rPr>
      </w:pPr>
    </w:p>
    <w:p w:rsidR="00360B31" w:rsidRPr="0097363F" w:rsidRDefault="00360B31" w:rsidP="00360B31">
      <w:pPr>
        <w:spacing w:line="360" w:lineRule="auto"/>
        <w:ind w:firstLine="709"/>
        <w:jc w:val="center"/>
        <w:rPr>
          <w:b/>
          <w:bCs/>
          <w:sz w:val="28"/>
          <w:szCs w:val="28"/>
        </w:rPr>
      </w:pPr>
      <w:r>
        <w:rPr>
          <w:b/>
          <w:bCs/>
          <w:sz w:val="28"/>
          <w:szCs w:val="28"/>
        </w:rPr>
        <w:t>2</w:t>
      </w:r>
      <w:r w:rsidRPr="0097363F">
        <w:rPr>
          <w:b/>
          <w:bCs/>
          <w:sz w:val="28"/>
          <w:szCs w:val="28"/>
        </w:rPr>
        <w:t>.2. Общие принципы построения бухгалтерского учета на предприятии</w:t>
      </w:r>
    </w:p>
    <w:p w:rsidR="00360B31" w:rsidRPr="0097363F" w:rsidRDefault="00360B31" w:rsidP="00360B31">
      <w:pPr>
        <w:spacing w:line="360" w:lineRule="auto"/>
        <w:ind w:firstLine="709"/>
        <w:jc w:val="both"/>
        <w:rPr>
          <w:sz w:val="28"/>
          <w:szCs w:val="28"/>
        </w:rPr>
      </w:pPr>
    </w:p>
    <w:p w:rsidR="00360B31" w:rsidRPr="0097363F" w:rsidRDefault="00360B31" w:rsidP="00360B31">
      <w:pPr>
        <w:spacing w:line="360" w:lineRule="auto"/>
        <w:ind w:firstLine="709"/>
        <w:jc w:val="both"/>
        <w:rPr>
          <w:sz w:val="28"/>
          <w:szCs w:val="28"/>
        </w:rPr>
      </w:pPr>
      <w:r w:rsidRPr="0097363F">
        <w:rPr>
          <w:sz w:val="28"/>
          <w:szCs w:val="28"/>
        </w:rPr>
        <w:t>Базовые принципы бухгалтерского учета предполагают использование определенных допущений и требований.</w:t>
      </w:r>
    </w:p>
    <w:p w:rsidR="00360B31" w:rsidRPr="0097363F" w:rsidRDefault="00360B31" w:rsidP="00360B31">
      <w:pPr>
        <w:spacing w:line="360" w:lineRule="auto"/>
        <w:ind w:firstLine="709"/>
        <w:jc w:val="both"/>
        <w:rPr>
          <w:sz w:val="28"/>
          <w:szCs w:val="28"/>
        </w:rPr>
      </w:pPr>
      <w:r w:rsidRPr="0097363F">
        <w:rPr>
          <w:sz w:val="28"/>
          <w:szCs w:val="28"/>
        </w:rPr>
        <w:t>Перечень допущений предусматривает</w:t>
      </w:r>
      <w:r w:rsidRPr="00C34D6C">
        <w:rPr>
          <w:sz w:val="28"/>
          <w:szCs w:val="28"/>
        </w:rPr>
        <w:t>:</w:t>
      </w:r>
    </w:p>
    <w:p w:rsidR="00360B31" w:rsidRPr="0097363F" w:rsidRDefault="00360B31" w:rsidP="00360B31">
      <w:pPr>
        <w:numPr>
          <w:ilvl w:val="0"/>
          <w:numId w:val="3"/>
        </w:numPr>
        <w:spacing w:line="360" w:lineRule="auto"/>
        <w:ind w:left="426" w:hanging="426"/>
        <w:jc w:val="both"/>
        <w:rPr>
          <w:sz w:val="28"/>
          <w:szCs w:val="28"/>
        </w:rPr>
      </w:pPr>
      <w:r w:rsidRPr="0097363F">
        <w:rPr>
          <w:sz w:val="28"/>
          <w:szCs w:val="28"/>
        </w:rPr>
        <w:t>Имущественную обособленность экономического субъекта</w:t>
      </w:r>
    </w:p>
    <w:p w:rsidR="00360B31" w:rsidRPr="0097363F" w:rsidRDefault="00360B31" w:rsidP="00360B31">
      <w:pPr>
        <w:numPr>
          <w:ilvl w:val="0"/>
          <w:numId w:val="3"/>
        </w:numPr>
        <w:spacing w:line="360" w:lineRule="auto"/>
        <w:ind w:left="426" w:hanging="426"/>
        <w:jc w:val="both"/>
        <w:rPr>
          <w:sz w:val="28"/>
          <w:szCs w:val="28"/>
        </w:rPr>
      </w:pPr>
      <w:r w:rsidRPr="0097363F">
        <w:rPr>
          <w:sz w:val="28"/>
          <w:szCs w:val="28"/>
        </w:rPr>
        <w:t>Двойственность</w:t>
      </w:r>
    </w:p>
    <w:p w:rsidR="00360B31" w:rsidRPr="0097363F" w:rsidRDefault="00360B31" w:rsidP="00360B31">
      <w:pPr>
        <w:numPr>
          <w:ilvl w:val="0"/>
          <w:numId w:val="3"/>
        </w:numPr>
        <w:spacing w:line="360" w:lineRule="auto"/>
        <w:ind w:left="426" w:hanging="426"/>
        <w:jc w:val="both"/>
        <w:rPr>
          <w:sz w:val="28"/>
          <w:szCs w:val="28"/>
        </w:rPr>
      </w:pPr>
      <w:r w:rsidRPr="0097363F">
        <w:rPr>
          <w:sz w:val="28"/>
          <w:szCs w:val="28"/>
        </w:rPr>
        <w:t>Момент стоимости</w:t>
      </w:r>
    </w:p>
    <w:p w:rsidR="00360B31" w:rsidRPr="0097363F" w:rsidRDefault="00360B31" w:rsidP="00360B31">
      <w:pPr>
        <w:numPr>
          <w:ilvl w:val="0"/>
          <w:numId w:val="3"/>
        </w:numPr>
        <w:spacing w:line="360" w:lineRule="auto"/>
        <w:ind w:left="426" w:hanging="426"/>
        <w:jc w:val="both"/>
        <w:rPr>
          <w:sz w:val="28"/>
          <w:szCs w:val="28"/>
        </w:rPr>
      </w:pPr>
      <w:r w:rsidRPr="0097363F">
        <w:rPr>
          <w:sz w:val="28"/>
          <w:szCs w:val="28"/>
        </w:rPr>
        <w:t>Непрерывность деятельности</w:t>
      </w:r>
    </w:p>
    <w:p w:rsidR="00360B31" w:rsidRPr="0097363F" w:rsidRDefault="00360B31" w:rsidP="00360B31">
      <w:pPr>
        <w:numPr>
          <w:ilvl w:val="0"/>
          <w:numId w:val="3"/>
        </w:numPr>
        <w:spacing w:line="360" w:lineRule="auto"/>
        <w:ind w:left="426" w:hanging="426"/>
        <w:jc w:val="both"/>
        <w:rPr>
          <w:sz w:val="28"/>
          <w:szCs w:val="28"/>
        </w:rPr>
      </w:pPr>
      <w:r w:rsidRPr="0097363F">
        <w:rPr>
          <w:sz w:val="28"/>
          <w:szCs w:val="28"/>
        </w:rPr>
        <w:t xml:space="preserve">Разграничение текущих издержек на производство и вложения во </w:t>
      </w:r>
      <w:proofErr w:type="spellStart"/>
      <w:r w:rsidRPr="0097363F">
        <w:rPr>
          <w:sz w:val="28"/>
          <w:szCs w:val="28"/>
        </w:rPr>
        <w:t>внеоборотные</w:t>
      </w:r>
      <w:proofErr w:type="spellEnd"/>
      <w:r w:rsidRPr="0097363F">
        <w:rPr>
          <w:sz w:val="28"/>
          <w:szCs w:val="28"/>
        </w:rPr>
        <w:t xml:space="preserve"> активы</w:t>
      </w:r>
    </w:p>
    <w:p w:rsidR="00360B31" w:rsidRPr="0097363F" w:rsidRDefault="00360B31" w:rsidP="00360B31">
      <w:pPr>
        <w:numPr>
          <w:ilvl w:val="0"/>
          <w:numId w:val="3"/>
        </w:numPr>
        <w:spacing w:line="360" w:lineRule="auto"/>
        <w:ind w:left="426" w:hanging="426"/>
        <w:jc w:val="both"/>
        <w:rPr>
          <w:sz w:val="28"/>
          <w:szCs w:val="28"/>
        </w:rPr>
      </w:pPr>
      <w:r w:rsidRPr="0097363F">
        <w:rPr>
          <w:sz w:val="28"/>
          <w:szCs w:val="28"/>
        </w:rPr>
        <w:t>Последовательность применения выбранных приоритетов</w:t>
      </w:r>
    </w:p>
    <w:p w:rsidR="00360B31" w:rsidRPr="0097363F" w:rsidRDefault="00360B31" w:rsidP="00360B31">
      <w:pPr>
        <w:numPr>
          <w:ilvl w:val="0"/>
          <w:numId w:val="3"/>
        </w:numPr>
        <w:spacing w:line="360" w:lineRule="auto"/>
        <w:ind w:left="426" w:hanging="426"/>
        <w:jc w:val="both"/>
        <w:rPr>
          <w:sz w:val="28"/>
          <w:szCs w:val="28"/>
        </w:rPr>
      </w:pPr>
      <w:r w:rsidRPr="0097363F">
        <w:rPr>
          <w:sz w:val="28"/>
          <w:szCs w:val="28"/>
        </w:rPr>
        <w:lastRenderedPageBreak/>
        <w:t>Временную определенность отражения в учете хозяйственных операций</w:t>
      </w:r>
    </w:p>
    <w:p w:rsidR="00360B31" w:rsidRPr="0097363F" w:rsidRDefault="00360B31" w:rsidP="00360B31">
      <w:pPr>
        <w:numPr>
          <w:ilvl w:val="0"/>
          <w:numId w:val="3"/>
        </w:numPr>
        <w:spacing w:line="360" w:lineRule="auto"/>
        <w:ind w:left="426" w:hanging="426"/>
        <w:jc w:val="both"/>
        <w:rPr>
          <w:sz w:val="28"/>
          <w:szCs w:val="28"/>
        </w:rPr>
      </w:pPr>
      <w:r w:rsidRPr="0097363F">
        <w:rPr>
          <w:sz w:val="28"/>
          <w:szCs w:val="28"/>
        </w:rPr>
        <w:t>Соответствие расходов и доходов</w:t>
      </w:r>
    </w:p>
    <w:p w:rsidR="00360B31" w:rsidRPr="0097363F" w:rsidRDefault="00360B31" w:rsidP="00360B31">
      <w:pPr>
        <w:numPr>
          <w:ilvl w:val="0"/>
          <w:numId w:val="3"/>
        </w:numPr>
        <w:spacing w:line="360" w:lineRule="auto"/>
        <w:ind w:left="426" w:hanging="426"/>
        <w:jc w:val="both"/>
        <w:rPr>
          <w:sz w:val="28"/>
          <w:szCs w:val="28"/>
        </w:rPr>
      </w:pPr>
      <w:r w:rsidRPr="0097363F">
        <w:rPr>
          <w:sz w:val="28"/>
          <w:szCs w:val="28"/>
        </w:rPr>
        <w:t>Осмотрительность экономического субъекта</w:t>
      </w:r>
    </w:p>
    <w:p w:rsidR="00360B31" w:rsidRPr="0097363F" w:rsidRDefault="00360B31" w:rsidP="00360B31">
      <w:pPr>
        <w:numPr>
          <w:ilvl w:val="0"/>
          <w:numId w:val="3"/>
        </w:numPr>
        <w:spacing w:line="360" w:lineRule="auto"/>
        <w:ind w:left="426" w:hanging="426"/>
        <w:jc w:val="both"/>
        <w:rPr>
          <w:sz w:val="28"/>
          <w:szCs w:val="28"/>
        </w:rPr>
      </w:pPr>
      <w:r w:rsidRPr="0097363F">
        <w:rPr>
          <w:sz w:val="28"/>
          <w:szCs w:val="28"/>
        </w:rPr>
        <w:t>Наличие денежного измерения</w:t>
      </w:r>
    </w:p>
    <w:p w:rsidR="00360B31" w:rsidRPr="0097363F" w:rsidRDefault="00360B31" w:rsidP="00360B31">
      <w:pPr>
        <w:numPr>
          <w:ilvl w:val="0"/>
          <w:numId w:val="3"/>
        </w:numPr>
        <w:spacing w:line="360" w:lineRule="auto"/>
        <w:ind w:left="426" w:hanging="426"/>
        <w:jc w:val="both"/>
        <w:rPr>
          <w:sz w:val="28"/>
          <w:szCs w:val="28"/>
        </w:rPr>
      </w:pPr>
      <w:r w:rsidRPr="0097363F">
        <w:rPr>
          <w:sz w:val="28"/>
          <w:szCs w:val="28"/>
        </w:rPr>
        <w:t>Периодичность обобщения экономических событий.</w:t>
      </w:r>
    </w:p>
    <w:p w:rsidR="00360B31" w:rsidRPr="0097363F" w:rsidRDefault="00360B31" w:rsidP="00360B31">
      <w:pPr>
        <w:spacing w:line="360" w:lineRule="auto"/>
        <w:ind w:firstLine="709"/>
        <w:jc w:val="both"/>
        <w:rPr>
          <w:sz w:val="28"/>
          <w:szCs w:val="28"/>
        </w:rPr>
      </w:pPr>
      <w:r>
        <w:rPr>
          <w:sz w:val="28"/>
          <w:szCs w:val="28"/>
        </w:rPr>
        <w:t xml:space="preserve"> </w:t>
      </w:r>
      <w:r w:rsidRPr="0097363F">
        <w:rPr>
          <w:sz w:val="28"/>
          <w:szCs w:val="28"/>
        </w:rPr>
        <w:t>Допущения имущественной обособленности исходит из права собственности. Имущество и обязательства каждого предприятия строго разграничены и существуют обособленно от имущества и обязательств его собственников или других предприятий. В странах</w:t>
      </w:r>
      <w:r>
        <w:rPr>
          <w:sz w:val="28"/>
          <w:szCs w:val="28"/>
        </w:rPr>
        <w:t xml:space="preserve"> </w:t>
      </w:r>
      <w:r w:rsidRPr="0097363F">
        <w:rPr>
          <w:sz w:val="28"/>
          <w:szCs w:val="28"/>
        </w:rPr>
        <w:t>с развитой рыночной экономикой это допущение соответствует принципу хозяйственной единице учета. Признается, что предприятие является самостоятельным хозяйствующим субъектом. Бухгалтерский учет ведется по определенной системе, соответствующей одной из систем его нормативного регулирования. Информация относится только к деятельности данной хозяйственной единицы. Деятельность же владельцев конкретной хозяйственной единицы носит соподчиненный характер и потому ее учетная информация приобретает изначальное свое значение в процессе управления хозяйственными процессами.</w:t>
      </w:r>
    </w:p>
    <w:p w:rsidR="00360B31" w:rsidRPr="0097363F" w:rsidRDefault="00360B31" w:rsidP="00360B31">
      <w:pPr>
        <w:spacing w:line="360" w:lineRule="auto"/>
        <w:ind w:firstLine="709"/>
        <w:jc w:val="both"/>
        <w:rPr>
          <w:sz w:val="28"/>
          <w:szCs w:val="28"/>
        </w:rPr>
      </w:pPr>
      <w:proofErr w:type="gramStart"/>
      <w:r w:rsidRPr="0097363F">
        <w:rPr>
          <w:sz w:val="28"/>
          <w:szCs w:val="28"/>
        </w:rPr>
        <w:t>Двойственность в</w:t>
      </w:r>
      <w:proofErr w:type="gramEnd"/>
      <w:r w:rsidRPr="0097363F">
        <w:rPr>
          <w:sz w:val="28"/>
          <w:szCs w:val="28"/>
        </w:rPr>
        <w:t xml:space="preserve"> бухгалтерском учете предусматривает обязательное равенство активов организации с источниками их образования на любую дату функционирования организации.</w:t>
      </w:r>
    </w:p>
    <w:p w:rsidR="00360B31" w:rsidRPr="0097363F" w:rsidRDefault="00360B31" w:rsidP="00360B31">
      <w:pPr>
        <w:spacing w:line="360" w:lineRule="auto"/>
        <w:ind w:firstLine="709"/>
        <w:jc w:val="both"/>
        <w:rPr>
          <w:sz w:val="28"/>
          <w:szCs w:val="28"/>
        </w:rPr>
      </w:pPr>
      <w:r w:rsidRPr="0097363F">
        <w:rPr>
          <w:sz w:val="28"/>
          <w:szCs w:val="28"/>
        </w:rPr>
        <w:t xml:space="preserve">Момент стоимости в условиях формирования рыночной экономики приобрел особое значение, поскольку принято считать, что ценность объекта в бухгалтерском учете формируется только под влияние спроса и предложения. Поэтому </w:t>
      </w:r>
      <w:proofErr w:type="gramStart"/>
      <w:r w:rsidRPr="0097363F">
        <w:rPr>
          <w:sz w:val="28"/>
          <w:szCs w:val="28"/>
        </w:rPr>
        <w:t>первичной</w:t>
      </w:r>
      <w:proofErr w:type="gramEnd"/>
      <w:r w:rsidRPr="0097363F">
        <w:rPr>
          <w:sz w:val="28"/>
          <w:szCs w:val="28"/>
        </w:rPr>
        <w:t xml:space="preserve"> в учете признается стоимость приобретения, а вторичным - ожидаемый доход от использования приобретаемого имущества. </w:t>
      </w:r>
      <w:proofErr w:type="gramStart"/>
      <w:r w:rsidRPr="0097363F">
        <w:rPr>
          <w:sz w:val="28"/>
          <w:szCs w:val="28"/>
        </w:rPr>
        <w:t>Последний</w:t>
      </w:r>
      <w:proofErr w:type="gramEnd"/>
      <w:r w:rsidRPr="0097363F">
        <w:rPr>
          <w:sz w:val="28"/>
          <w:szCs w:val="28"/>
        </w:rPr>
        <w:t xml:space="preserve"> реализуется только исходя из действия принципа непрерывности деятельности организации, который </w:t>
      </w:r>
      <w:r w:rsidRPr="0097363F">
        <w:rPr>
          <w:sz w:val="28"/>
          <w:szCs w:val="28"/>
        </w:rPr>
        <w:lastRenderedPageBreak/>
        <w:t>не всегда соблюдается в условиях инфляционных процессов, что приводит к банкротству экономического субъекта.</w:t>
      </w:r>
    </w:p>
    <w:p w:rsidR="00360B31" w:rsidRPr="0097363F" w:rsidRDefault="00360B31" w:rsidP="00360B31">
      <w:pPr>
        <w:spacing w:line="360" w:lineRule="auto"/>
        <w:ind w:firstLine="709"/>
        <w:jc w:val="both"/>
        <w:rPr>
          <w:sz w:val="28"/>
          <w:szCs w:val="28"/>
        </w:rPr>
      </w:pPr>
      <w:r w:rsidRPr="0097363F">
        <w:rPr>
          <w:sz w:val="28"/>
          <w:szCs w:val="28"/>
        </w:rPr>
        <w:t>Бухгалтерская отчетность составляется по установленным формам, не противоречит предъявляемым к ней требованиям и представляется соответствующим пользователям по установленным адресам и в установленные сроки.</w:t>
      </w:r>
    </w:p>
    <w:p w:rsidR="00360B31" w:rsidRPr="0097363F" w:rsidRDefault="00360B31" w:rsidP="00360B31">
      <w:pPr>
        <w:spacing w:line="360" w:lineRule="auto"/>
        <w:ind w:firstLine="709"/>
        <w:jc w:val="both"/>
        <w:rPr>
          <w:sz w:val="28"/>
          <w:szCs w:val="28"/>
        </w:rPr>
      </w:pPr>
      <w:r w:rsidRPr="0097363F">
        <w:rPr>
          <w:sz w:val="28"/>
          <w:szCs w:val="28"/>
        </w:rPr>
        <w:t>Непрерывность деятельности или принцип продолжающейся деятельности, исходит из предположения, что предприятие, однажды зарегистрировавшись, не ставит перед собой цели самоликвидации в ближайшей или отдаленной перспективе. Образно говоря, данный принцип соответствует содержанию кривой Бернулли, изображенном на международном гербе бухгалтеров, - интернациональной эмблеме счетных работников. Кривая Бернулли есть символ того, что бухгалтерский учет однажды возникнув, будет существовать вечно.</w:t>
      </w:r>
    </w:p>
    <w:p w:rsidR="00360B31" w:rsidRPr="0097363F" w:rsidRDefault="00360B31" w:rsidP="00360B31">
      <w:pPr>
        <w:spacing w:line="360" w:lineRule="auto"/>
        <w:ind w:firstLine="709"/>
        <w:jc w:val="both"/>
        <w:rPr>
          <w:sz w:val="28"/>
          <w:szCs w:val="28"/>
        </w:rPr>
      </w:pPr>
      <w:r w:rsidRPr="0097363F">
        <w:rPr>
          <w:sz w:val="28"/>
          <w:szCs w:val="28"/>
        </w:rPr>
        <w:t xml:space="preserve">Следовательно, изначально данный принцип предполагает неопределенность </w:t>
      </w:r>
      <w:proofErr w:type="spellStart"/>
      <w:r w:rsidRPr="0097363F">
        <w:rPr>
          <w:sz w:val="28"/>
          <w:szCs w:val="28"/>
        </w:rPr>
        <w:t>эксплутационного</w:t>
      </w:r>
      <w:proofErr w:type="spellEnd"/>
      <w:r w:rsidRPr="0097363F">
        <w:rPr>
          <w:sz w:val="28"/>
          <w:szCs w:val="28"/>
        </w:rPr>
        <w:t xml:space="preserve"> периода организации, в</w:t>
      </w:r>
      <w:r>
        <w:rPr>
          <w:sz w:val="28"/>
          <w:szCs w:val="28"/>
        </w:rPr>
        <w:t xml:space="preserve"> </w:t>
      </w:r>
      <w:r w:rsidRPr="0097363F">
        <w:rPr>
          <w:sz w:val="28"/>
          <w:szCs w:val="28"/>
        </w:rPr>
        <w:t>течение которого ей предстоит реализовать свои уставные цели. В реальной действительности данный принцип нередко нарушается учредителями путем создания условий фиктивного банкротства с целью ухода от налогообложения.</w:t>
      </w:r>
    </w:p>
    <w:p w:rsidR="00360B31" w:rsidRPr="0097363F" w:rsidRDefault="00360B31" w:rsidP="00360B31">
      <w:pPr>
        <w:spacing w:line="360" w:lineRule="auto"/>
        <w:ind w:firstLine="709"/>
        <w:jc w:val="both"/>
        <w:rPr>
          <w:sz w:val="28"/>
          <w:szCs w:val="28"/>
        </w:rPr>
      </w:pPr>
      <w:r w:rsidRPr="0097363F">
        <w:rPr>
          <w:sz w:val="28"/>
          <w:szCs w:val="28"/>
        </w:rPr>
        <w:t xml:space="preserve">Разграничение текущих издержек на производство и вложения во </w:t>
      </w:r>
      <w:proofErr w:type="spellStart"/>
      <w:r w:rsidRPr="0097363F">
        <w:rPr>
          <w:sz w:val="28"/>
          <w:szCs w:val="28"/>
        </w:rPr>
        <w:t>внеоборотные</w:t>
      </w:r>
      <w:proofErr w:type="spellEnd"/>
      <w:r w:rsidRPr="0097363F">
        <w:rPr>
          <w:sz w:val="28"/>
          <w:szCs w:val="28"/>
        </w:rPr>
        <w:t xml:space="preserve"> активы позволяет правильно и в полном объеме исчислить затраты на отдельные виды продукции, выполненные работы или услуги.</w:t>
      </w:r>
    </w:p>
    <w:p w:rsidR="00360B31" w:rsidRPr="0097363F" w:rsidRDefault="00360B31" w:rsidP="00360B31">
      <w:pPr>
        <w:spacing w:line="360" w:lineRule="auto"/>
        <w:ind w:firstLine="709"/>
        <w:jc w:val="both"/>
        <w:rPr>
          <w:sz w:val="28"/>
          <w:szCs w:val="28"/>
        </w:rPr>
      </w:pPr>
      <w:r w:rsidRPr="0097363F">
        <w:rPr>
          <w:sz w:val="28"/>
          <w:szCs w:val="28"/>
        </w:rPr>
        <w:t xml:space="preserve">Последовательность применения выбранных приоритетов предполагает, что выбранные стандарты (приоритеты) предприятие использует неизменно от данного отчетного периода к </w:t>
      </w:r>
      <w:proofErr w:type="gramStart"/>
      <w:r w:rsidRPr="0097363F">
        <w:rPr>
          <w:sz w:val="28"/>
          <w:szCs w:val="28"/>
        </w:rPr>
        <w:t>другому</w:t>
      </w:r>
      <w:proofErr w:type="gramEnd"/>
      <w:r w:rsidRPr="0097363F">
        <w:rPr>
          <w:sz w:val="28"/>
          <w:szCs w:val="28"/>
        </w:rPr>
        <w:t>. Возможны исключения из данного правила в связи с изменением действующих нормативных актов по решению органов, на которые возложены данные полномочия, или возникновения различных реорганизационных процедур (слияние, выделение и.т.п.).</w:t>
      </w:r>
    </w:p>
    <w:p w:rsidR="00360B31" w:rsidRPr="0097363F" w:rsidRDefault="00360B31" w:rsidP="00360B31">
      <w:pPr>
        <w:spacing w:line="360" w:lineRule="auto"/>
        <w:ind w:firstLine="709"/>
        <w:jc w:val="both"/>
        <w:rPr>
          <w:sz w:val="28"/>
          <w:szCs w:val="28"/>
        </w:rPr>
      </w:pPr>
      <w:r w:rsidRPr="0097363F">
        <w:rPr>
          <w:sz w:val="28"/>
          <w:szCs w:val="28"/>
        </w:rPr>
        <w:lastRenderedPageBreak/>
        <w:t>В таком случае изменение учетной политики должно вводиться с 1 января года (начала финансового года), следующего за годом ее утверждения соответствующим организационно-распорядительным документом.</w:t>
      </w:r>
    </w:p>
    <w:p w:rsidR="00360B31" w:rsidRPr="0097363F" w:rsidRDefault="00360B31" w:rsidP="00360B31">
      <w:pPr>
        <w:spacing w:line="360" w:lineRule="auto"/>
        <w:ind w:firstLine="709"/>
        <w:jc w:val="both"/>
        <w:rPr>
          <w:sz w:val="28"/>
          <w:szCs w:val="28"/>
        </w:rPr>
      </w:pPr>
      <w:r w:rsidRPr="0097363F">
        <w:rPr>
          <w:sz w:val="28"/>
          <w:szCs w:val="28"/>
        </w:rPr>
        <w:t xml:space="preserve">Временная определенность отражения в учете хозяйственных операций означает, что доходы и расходы признаются в бухгалтерском учете не в том отчетном периоде, в котором они имеют место, а когда заработаны эти доходы и соответственно в данном отчетном периоде регистрируются только те расходы, которые способствовали получению доходов данного периода. Например, получение арендной платы от арендатора за квартал вперед не дает основания владельцу арендованного помещения - арендодателю (собственнику) рассматривать полученную сумму как доход отчетного периода. Этот доход будет признан таковым только в размере 1/3 части по наступлению каждого отчетного месяца. В момент же зачисления указанных средств – это только доходы будущих периодов. В тоже время для арендатора перечисленные средства должны рассматривается им как расходы будущих периодов с ежемесячным включением в текущие издержки также в размере 1\3 части, относящейся к очередному отчетному сроку. Допущение временной определенности отражения в учете хозяйственных операций соответствует принципу начислений, применяемому в международных стандартах по бухгалтерскому учету. В обоих случаях изначальна природа формирования конкретного финансового результата по той или иной хозяйственной операции: смена собственника обычно не совпадает по времени между движением денежных потоков в наличной форме с юридическими обязательствами, имеющим отношение к указанным выше событиям. Не исключая совпадения их, тем не менее более распространенным является определение того или иного события по отношению </w:t>
      </w:r>
      <w:proofErr w:type="gramStart"/>
      <w:r w:rsidRPr="0097363F">
        <w:rPr>
          <w:sz w:val="28"/>
          <w:szCs w:val="28"/>
        </w:rPr>
        <w:t>к</w:t>
      </w:r>
      <w:proofErr w:type="gramEnd"/>
      <w:r w:rsidRPr="0097363F">
        <w:rPr>
          <w:sz w:val="28"/>
          <w:szCs w:val="28"/>
        </w:rPr>
        <w:t xml:space="preserve"> другому. Нельзя также исключать возможные ошибки в </w:t>
      </w:r>
      <w:r w:rsidRPr="0097363F">
        <w:rPr>
          <w:sz w:val="28"/>
          <w:szCs w:val="28"/>
        </w:rPr>
        <w:lastRenderedPageBreak/>
        <w:t>трактовке этих событий с точки зрения отражения их в учете. Такие ситуации могут иметь место, как по операциям доходов, так и расходов.</w:t>
      </w:r>
    </w:p>
    <w:p w:rsidR="00360B31" w:rsidRPr="0097363F" w:rsidRDefault="00360B31" w:rsidP="00360B31">
      <w:pPr>
        <w:spacing w:line="360" w:lineRule="auto"/>
        <w:ind w:firstLine="709"/>
        <w:jc w:val="both"/>
        <w:rPr>
          <w:sz w:val="28"/>
          <w:szCs w:val="28"/>
        </w:rPr>
      </w:pPr>
      <w:r>
        <w:rPr>
          <w:sz w:val="28"/>
          <w:szCs w:val="28"/>
        </w:rPr>
        <w:t xml:space="preserve"> </w:t>
      </w:r>
      <w:r w:rsidRPr="0097363F">
        <w:rPr>
          <w:sz w:val="28"/>
          <w:szCs w:val="28"/>
        </w:rPr>
        <w:t>Рыночные отношения делают большой акцент на соблюдение принципа начисления, так как от этого зависит не</w:t>
      </w:r>
      <w:r>
        <w:rPr>
          <w:sz w:val="28"/>
          <w:szCs w:val="28"/>
        </w:rPr>
        <w:t xml:space="preserve"> </w:t>
      </w:r>
      <w:r w:rsidRPr="0097363F">
        <w:rPr>
          <w:sz w:val="28"/>
          <w:szCs w:val="28"/>
        </w:rPr>
        <w:t>только правильное исчисление финансового результата организации, но и формирование обязательств, прежде всего перед бюджетом, по налогам и сборам.</w:t>
      </w:r>
    </w:p>
    <w:p w:rsidR="00360B31" w:rsidRPr="0097363F" w:rsidRDefault="00360B31" w:rsidP="00360B31">
      <w:pPr>
        <w:spacing w:line="360" w:lineRule="auto"/>
        <w:ind w:firstLine="709"/>
        <w:jc w:val="both"/>
        <w:rPr>
          <w:sz w:val="28"/>
          <w:szCs w:val="28"/>
        </w:rPr>
      </w:pPr>
      <w:r w:rsidRPr="0097363F">
        <w:rPr>
          <w:sz w:val="28"/>
          <w:szCs w:val="28"/>
        </w:rPr>
        <w:t>Когда по времени совпадают формирование расходов и доходов, наступает момент соответствия доходов и расходов. Для бухгалтерского учета такая ситуация представляется идеальной, ибо позволяет</w:t>
      </w:r>
      <w:r>
        <w:rPr>
          <w:sz w:val="28"/>
          <w:szCs w:val="28"/>
        </w:rPr>
        <w:t xml:space="preserve"> </w:t>
      </w:r>
      <w:r w:rsidRPr="0097363F">
        <w:rPr>
          <w:sz w:val="28"/>
          <w:szCs w:val="28"/>
        </w:rPr>
        <w:t>не только соизмерить, но и сопоставить, полученные доходы с произведенными расходами, имеющими отношение к данному отчетному периоду.</w:t>
      </w:r>
    </w:p>
    <w:p w:rsidR="00360B31" w:rsidRPr="0097363F" w:rsidRDefault="00360B31" w:rsidP="00360B31">
      <w:pPr>
        <w:spacing w:line="360" w:lineRule="auto"/>
        <w:ind w:firstLine="709"/>
        <w:jc w:val="both"/>
        <w:rPr>
          <w:sz w:val="28"/>
          <w:szCs w:val="28"/>
        </w:rPr>
      </w:pPr>
      <w:proofErr w:type="gramStart"/>
      <w:r w:rsidRPr="0097363F">
        <w:rPr>
          <w:sz w:val="28"/>
          <w:szCs w:val="28"/>
        </w:rPr>
        <w:t>Однако для организаций малого бизнеса, определяющих выручку от продажи продукции для целей бухгалтерского учета по мере оплаты покупателями, в разрешенных случаях предусмотрена другая методология отражения расходов, а именно: расходы признаются после осуществления погашения задолженности, возникшей в результате передачи или прав собственности на свои услуги, выполнение работы или продукцию заказчикам или покупателям.</w:t>
      </w:r>
      <w:proofErr w:type="gramEnd"/>
    </w:p>
    <w:p w:rsidR="00360B31" w:rsidRPr="0097363F" w:rsidRDefault="00360B31" w:rsidP="00360B31">
      <w:pPr>
        <w:spacing w:line="360" w:lineRule="auto"/>
        <w:ind w:firstLine="709"/>
        <w:jc w:val="both"/>
        <w:rPr>
          <w:sz w:val="28"/>
          <w:szCs w:val="28"/>
        </w:rPr>
      </w:pPr>
      <w:r w:rsidRPr="0097363F">
        <w:rPr>
          <w:sz w:val="28"/>
          <w:szCs w:val="28"/>
        </w:rPr>
        <w:t xml:space="preserve">Осмотрительность экономического субъекта – допущение не декларируемое, но, тем не менее, признаваемое в бухгалтерском учете. Иногда данное допущение рассматривается как консерватизм – осторожность, </w:t>
      </w:r>
      <w:proofErr w:type="gramStart"/>
      <w:r w:rsidRPr="0097363F">
        <w:rPr>
          <w:sz w:val="28"/>
          <w:szCs w:val="28"/>
        </w:rPr>
        <w:t>проявляющемся</w:t>
      </w:r>
      <w:proofErr w:type="gramEnd"/>
      <w:r w:rsidRPr="0097363F">
        <w:rPr>
          <w:sz w:val="28"/>
          <w:szCs w:val="28"/>
        </w:rPr>
        <w:t xml:space="preserve"> в большей готовности предприятия к учету потенциальных убытков, а не потенциальных прибылей. Поэтому общепризнанным принципом в рыночной экономике выступает оценка активов и доходов на наиболее низком из возможных уровней. Результатом такой осмотрительности является формирования различного рода резервов по сомнительным долгам или оценки отдельных видов имущества по наименьшей стоимости. Например, в учете признается оценка инвестиций в ценные бумаги </w:t>
      </w:r>
      <w:proofErr w:type="gramStart"/>
      <w:r w:rsidRPr="0097363F">
        <w:rPr>
          <w:sz w:val="28"/>
          <w:szCs w:val="28"/>
        </w:rPr>
        <w:t>по</w:t>
      </w:r>
      <w:proofErr w:type="gramEnd"/>
      <w:r w:rsidRPr="0097363F">
        <w:rPr>
          <w:sz w:val="28"/>
          <w:szCs w:val="28"/>
        </w:rPr>
        <w:t xml:space="preserve"> низшей из двух оценок: балансовой или рыночной. В тоже время расходы и обязательства </w:t>
      </w:r>
      <w:r w:rsidRPr="0097363F">
        <w:rPr>
          <w:sz w:val="28"/>
          <w:szCs w:val="28"/>
        </w:rPr>
        <w:lastRenderedPageBreak/>
        <w:t>принимаются по наивысшей оценке. Таким образом, данному допущению свойственна высокая степень неопределенности последствий принимаемых решений.</w:t>
      </w:r>
    </w:p>
    <w:p w:rsidR="00360B31" w:rsidRPr="0097363F" w:rsidRDefault="00360B31" w:rsidP="00360B31">
      <w:pPr>
        <w:spacing w:line="360" w:lineRule="auto"/>
        <w:ind w:firstLine="709"/>
        <w:jc w:val="both"/>
        <w:rPr>
          <w:sz w:val="28"/>
          <w:szCs w:val="28"/>
        </w:rPr>
      </w:pPr>
      <w:r w:rsidRPr="0097363F">
        <w:rPr>
          <w:sz w:val="28"/>
          <w:szCs w:val="28"/>
        </w:rPr>
        <w:t>Наличие денежного измерения. Данный принцип по сути своей стоит рассматривать как один из определяющих принципов, которые составляют основу функционирования бухгалтерского учета. Он декларируется в системе нормативного регулирования бухгалтерским учетом, так как считается само собой разумеющимся. Так среди основных требований, предъявляемых к бухгалтерскому учету (ст.8 ФЗ РФ «О бухгалтерском учете»), первым требованием является то, что бухгалтерский учет имущества, обязательств и хозяйственных операций организаций ведется в валюте Российской Федерации – в рублях.</w:t>
      </w:r>
    </w:p>
    <w:p w:rsidR="00360B31" w:rsidRPr="0097363F" w:rsidRDefault="00360B31" w:rsidP="00360B31">
      <w:pPr>
        <w:spacing w:line="360" w:lineRule="auto"/>
        <w:ind w:firstLine="709"/>
        <w:jc w:val="both"/>
        <w:rPr>
          <w:sz w:val="28"/>
          <w:szCs w:val="28"/>
        </w:rPr>
      </w:pPr>
      <w:r w:rsidRPr="0097363F">
        <w:rPr>
          <w:sz w:val="28"/>
          <w:szCs w:val="28"/>
        </w:rPr>
        <w:t>Вместе с тем отмечая достоинства денежного измерителя, следует указать и недостатки ему присущие. Основной из них – нестабильность как результат инфляционных процессов. Принимая во внимание, что отдельные активы не редко продолжают использоваться в уставных или иных целях, основанные на оценке прошлых событий, периодически возникает необходимость приведение их в соответствие с текущей денежной оценкой.</w:t>
      </w:r>
    </w:p>
    <w:p w:rsidR="00360B31" w:rsidRPr="0097363F" w:rsidRDefault="00360B31" w:rsidP="00360B31">
      <w:pPr>
        <w:spacing w:line="360" w:lineRule="auto"/>
        <w:ind w:firstLine="709"/>
        <w:jc w:val="both"/>
        <w:rPr>
          <w:sz w:val="28"/>
          <w:szCs w:val="28"/>
        </w:rPr>
      </w:pPr>
      <w:r w:rsidRPr="0097363F">
        <w:rPr>
          <w:sz w:val="28"/>
          <w:szCs w:val="28"/>
        </w:rPr>
        <w:t>Сфера применения денежного измерителя определяется границами хозяйственной деятельности экономического субъекта, которая может быть выражена в денежной форме.</w:t>
      </w:r>
    </w:p>
    <w:p w:rsidR="00360B31" w:rsidRPr="0097363F" w:rsidRDefault="00360B31" w:rsidP="00360B31">
      <w:pPr>
        <w:spacing w:line="360" w:lineRule="auto"/>
        <w:ind w:firstLine="709"/>
        <w:jc w:val="both"/>
        <w:rPr>
          <w:sz w:val="28"/>
          <w:szCs w:val="28"/>
        </w:rPr>
      </w:pPr>
      <w:r w:rsidRPr="0097363F">
        <w:rPr>
          <w:sz w:val="28"/>
          <w:szCs w:val="28"/>
        </w:rPr>
        <w:t xml:space="preserve">Периодичность обобщения экономических событий предусматривает предоставление периодических отчетов о финансово-хозяйственной деятельности фирмы, ее администрации, собственникам, т.е. акционерам. Тем самым считается вполне естественным, что такая информация должна предоставляться в определенные сроки, установленные законодательством. Так п.3 ст.14 ФЗ «О бухгалтерском учете» гласит, что месячная и квартальная отчетность является промежуточной и составляется нарастающим итогом с начала отчетного </w:t>
      </w:r>
      <w:r w:rsidRPr="0097363F">
        <w:rPr>
          <w:sz w:val="28"/>
          <w:szCs w:val="28"/>
        </w:rPr>
        <w:lastRenderedPageBreak/>
        <w:t xml:space="preserve">года. В то время как другие положения данной статьи признают необходимость первым отчетным годом для вновь созданных организаций считать период </w:t>
      </w:r>
      <w:proofErr w:type="gramStart"/>
      <w:r w:rsidRPr="0097363F">
        <w:rPr>
          <w:sz w:val="28"/>
          <w:szCs w:val="28"/>
        </w:rPr>
        <w:t>с даты</w:t>
      </w:r>
      <w:proofErr w:type="gramEnd"/>
      <w:r w:rsidRPr="0097363F">
        <w:rPr>
          <w:sz w:val="28"/>
          <w:szCs w:val="28"/>
        </w:rPr>
        <w:t xml:space="preserve"> государственной регистрации по 31 декабря соответствующего года, а для организаций созданных после 1 октября, - по 31 декабря следующего года. В других случаях для всех организаций</w:t>
      </w:r>
      <w:r>
        <w:rPr>
          <w:sz w:val="28"/>
          <w:szCs w:val="28"/>
        </w:rPr>
        <w:t xml:space="preserve"> </w:t>
      </w:r>
      <w:r w:rsidRPr="0097363F">
        <w:rPr>
          <w:sz w:val="28"/>
          <w:szCs w:val="28"/>
        </w:rPr>
        <w:t>отчетным годом является календарный год – с 1 января по 31 декабря включительно.</w:t>
      </w:r>
    </w:p>
    <w:p w:rsidR="00360B31" w:rsidRPr="0097363F" w:rsidRDefault="00360B31" w:rsidP="00360B31">
      <w:pPr>
        <w:spacing w:line="360" w:lineRule="auto"/>
        <w:ind w:firstLine="709"/>
        <w:jc w:val="both"/>
        <w:rPr>
          <w:sz w:val="28"/>
          <w:szCs w:val="28"/>
        </w:rPr>
      </w:pPr>
      <w:r w:rsidRPr="0097363F">
        <w:rPr>
          <w:sz w:val="28"/>
          <w:szCs w:val="28"/>
        </w:rPr>
        <w:t xml:space="preserve">Международный стандарт финансовой отчетности (МСФО) «Представление финансовой отчетности» также признает обычным постоянным периодом составления данной отчетности один год. </w:t>
      </w:r>
      <w:proofErr w:type="gramStart"/>
      <w:r w:rsidRPr="0097363F">
        <w:rPr>
          <w:sz w:val="28"/>
          <w:szCs w:val="28"/>
        </w:rPr>
        <w:t>В то же время предельным сроком, в течение которого отчетность будет полезна соответствующим ее пользователям после отчетной даты, определен в шесть месяцев.</w:t>
      </w:r>
      <w:proofErr w:type="gramEnd"/>
      <w:r w:rsidRPr="0097363F">
        <w:rPr>
          <w:sz w:val="28"/>
          <w:szCs w:val="28"/>
        </w:rPr>
        <w:t xml:space="preserve"> Однако стандарт признает и национальные положения стран, которыми установлены более конкретные предельные сроки.</w:t>
      </w:r>
    </w:p>
    <w:p w:rsidR="00360B31" w:rsidRPr="0097363F" w:rsidRDefault="00360B31" w:rsidP="00360B31">
      <w:pPr>
        <w:spacing w:line="360" w:lineRule="auto"/>
        <w:ind w:firstLine="709"/>
        <w:jc w:val="both"/>
        <w:rPr>
          <w:sz w:val="28"/>
          <w:szCs w:val="28"/>
        </w:rPr>
      </w:pPr>
      <w:r w:rsidRPr="0097363F">
        <w:rPr>
          <w:sz w:val="28"/>
          <w:szCs w:val="28"/>
        </w:rPr>
        <w:t>Соблюдение данного допущения является одним из приоритетных в организации бухгалтерского учета, так как регламентирует обязательность периодического отчета директоров предприятия перед собственниками, а, следовательно, повышает ответственность за эффективное использование их имущества.</w:t>
      </w:r>
    </w:p>
    <w:p w:rsidR="00360B31" w:rsidRPr="0097363F" w:rsidRDefault="00360B31" w:rsidP="00360B31">
      <w:pPr>
        <w:spacing w:line="360" w:lineRule="auto"/>
        <w:ind w:firstLine="709"/>
        <w:jc w:val="both"/>
        <w:rPr>
          <w:sz w:val="28"/>
          <w:szCs w:val="28"/>
        </w:rPr>
      </w:pPr>
      <w:proofErr w:type="gramStart"/>
      <w:r w:rsidRPr="0097363F">
        <w:rPr>
          <w:sz w:val="28"/>
          <w:szCs w:val="28"/>
        </w:rPr>
        <w:t>Таким образом, содержание принципа периодичности обобщения экономических событий в основе своей зиждется</w:t>
      </w:r>
      <w:r>
        <w:rPr>
          <w:sz w:val="28"/>
          <w:szCs w:val="28"/>
        </w:rPr>
        <w:t xml:space="preserve"> </w:t>
      </w:r>
      <w:r w:rsidRPr="0097363F">
        <w:rPr>
          <w:sz w:val="28"/>
          <w:szCs w:val="28"/>
        </w:rPr>
        <w:t>на принципе отчетного периода, предусматривающего представления соответствующей учетной информации в виде</w:t>
      </w:r>
      <w:r>
        <w:rPr>
          <w:sz w:val="28"/>
          <w:szCs w:val="28"/>
        </w:rPr>
        <w:t xml:space="preserve"> </w:t>
      </w:r>
      <w:r w:rsidRPr="0097363F">
        <w:rPr>
          <w:sz w:val="28"/>
          <w:szCs w:val="28"/>
        </w:rPr>
        <w:t>отдельных показателей в соответствующей формах отчетности за определенные периоды времени – месяц квартал, полугодие,</w:t>
      </w:r>
      <w:r>
        <w:rPr>
          <w:sz w:val="28"/>
          <w:szCs w:val="28"/>
        </w:rPr>
        <w:t xml:space="preserve"> </w:t>
      </w:r>
      <w:r w:rsidRPr="0097363F">
        <w:rPr>
          <w:sz w:val="28"/>
          <w:szCs w:val="28"/>
        </w:rPr>
        <w:t>9 месяцев и за год.</w:t>
      </w:r>
      <w:proofErr w:type="gramEnd"/>
    </w:p>
    <w:p w:rsidR="00360B31" w:rsidRPr="0097363F" w:rsidRDefault="00360B31" w:rsidP="00360B31">
      <w:pPr>
        <w:spacing w:line="360" w:lineRule="auto"/>
        <w:ind w:firstLine="709"/>
        <w:jc w:val="both"/>
        <w:rPr>
          <w:sz w:val="28"/>
          <w:szCs w:val="28"/>
        </w:rPr>
      </w:pPr>
      <w:r w:rsidRPr="0097363F">
        <w:rPr>
          <w:sz w:val="28"/>
          <w:szCs w:val="28"/>
        </w:rPr>
        <w:t>Рассмотренные базовые принципы бухгалтерского учета в части</w:t>
      </w:r>
      <w:r>
        <w:rPr>
          <w:sz w:val="28"/>
          <w:szCs w:val="28"/>
        </w:rPr>
        <w:t xml:space="preserve"> </w:t>
      </w:r>
      <w:r w:rsidRPr="0097363F">
        <w:rPr>
          <w:sz w:val="28"/>
          <w:szCs w:val="28"/>
        </w:rPr>
        <w:t>допущений дают основание сделать вывод о том, что только полное их соблюдение позволяет реализовать те задачи по управлению имуществом и обязательствами, которые предъявляются к учетной информации. В последнее время выделяют два базовых</w:t>
      </w:r>
      <w:r>
        <w:rPr>
          <w:sz w:val="28"/>
          <w:szCs w:val="28"/>
        </w:rPr>
        <w:t xml:space="preserve"> </w:t>
      </w:r>
      <w:r w:rsidRPr="0097363F">
        <w:rPr>
          <w:sz w:val="28"/>
          <w:szCs w:val="28"/>
        </w:rPr>
        <w:t>принципа:</w:t>
      </w:r>
    </w:p>
    <w:p w:rsidR="00360B31" w:rsidRPr="0097363F" w:rsidRDefault="00360B31" w:rsidP="00360B31">
      <w:pPr>
        <w:spacing w:line="360" w:lineRule="auto"/>
        <w:ind w:firstLine="709"/>
        <w:jc w:val="both"/>
        <w:rPr>
          <w:sz w:val="28"/>
          <w:szCs w:val="28"/>
        </w:rPr>
      </w:pPr>
      <w:r w:rsidRPr="0097363F">
        <w:rPr>
          <w:sz w:val="28"/>
          <w:szCs w:val="28"/>
        </w:rPr>
        <w:lastRenderedPageBreak/>
        <w:t>Принцип хозяйственной единицы (имущественной обособленности)</w:t>
      </w:r>
    </w:p>
    <w:p w:rsidR="00360B31" w:rsidRPr="0097363F" w:rsidRDefault="00360B31" w:rsidP="00360B31">
      <w:pPr>
        <w:spacing w:line="360" w:lineRule="auto"/>
        <w:ind w:firstLine="709"/>
        <w:jc w:val="both"/>
        <w:rPr>
          <w:sz w:val="28"/>
          <w:szCs w:val="28"/>
        </w:rPr>
      </w:pPr>
      <w:r w:rsidRPr="0097363F">
        <w:rPr>
          <w:sz w:val="28"/>
          <w:szCs w:val="28"/>
        </w:rPr>
        <w:t>Принцип денежного измерения</w:t>
      </w:r>
    </w:p>
    <w:p w:rsidR="00360B31" w:rsidRPr="0097363F" w:rsidRDefault="00360B31" w:rsidP="00360B31">
      <w:pPr>
        <w:spacing w:line="360" w:lineRule="auto"/>
        <w:ind w:firstLine="709"/>
        <w:jc w:val="both"/>
        <w:rPr>
          <w:sz w:val="28"/>
          <w:szCs w:val="28"/>
        </w:rPr>
      </w:pPr>
      <w:r w:rsidRPr="0097363F">
        <w:rPr>
          <w:sz w:val="28"/>
          <w:szCs w:val="28"/>
        </w:rPr>
        <w:t>Все остальные касаются качества финансово-учетной информации и признаются процедурными.</w:t>
      </w:r>
    </w:p>
    <w:p w:rsidR="00360B31" w:rsidRPr="0097363F" w:rsidRDefault="00360B31" w:rsidP="00360B31">
      <w:pPr>
        <w:spacing w:line="360" w:lineRule="auto"/>
        <w:ind w:firstLine="709"/>
        <w:jc w:val="both"/>
        <w:rPr>
          <w:sz w:val="28"/>
          <w:szCs w:val="28"/>
        </w:rPr>
      </w:pPr>
      <w:r w:rsidRPr="0097363F">
        <w:rPr>
          <w:sz w:val="28"/>
          <w:szCs w:val="28"/>
        </w:rPr>
        <w:t>Среди изложенных принципов отсутствует принцип первоначальной (исторической) записи, получившей широкое применение в странах с развитыми рыночными отношениями. Содержание данного принципа означает, что первоначальная запись признается достоверной в учете, если она оформлена документально и правильно, и иное не оговорено участниками сторон или не доказано в судебном порядке. В этом заключается юридическая доказательность совершенной хозяйственной операции. Инфляционные процессы в экономике последнего времени поколебали принцип денежного измерения в связи со спадом покупательной способности денег и обусловленной этим неточностью отражения стоимости имущества. Тем не менее, это не изменило содержания основных требований, предъявляемых бухгалтерскому учету. Эти требования включают:</w:t>
      </w:r>
    </w:p>
    <w:p w:rsidR="00360B31" w:rsidRPr="0097363F" w:rsidRDefault="00360B31" w:rsidP="00360B31">
      <w:pPr>
        <w:numPr>
          <w:ilvl w:val="0"/>
          <w:numId w:val="2"/>
        </w:numPr>
        <w:spacing w:line="360" w:lineRule="auto"/>
        <w:ind w:left="426"/>
        <w:jc w:val="both"/>
        <w:rPr>
          <w:sz w:val="28"/>
          <w:szCs w:val="28"/>
        </w:rPr>
      </w:pPr>
      <w:r w:rsidRPr="0097363F">
        <w:rPr>
          <w:sz w:val="28"/>
          <w:szCs w:val="28"/>
        </w:rPr>
        <w:t>Документальное оформление экономических событий</w:t>
      </w:r>
    </w:p>
    <w:p w:rsidR="00360B31" w:rsidRPr="0097363F" w:rsidRDefault="00360B31" w:rsidP="00360B31">
      <w:pPr>
        <w:numPr>
          <w:ilvl w:val="0"/>
          <w:numId w:val="2"/>
        </w:numPr>
        <w:spacing w:line="360" w:lineRule="auto"/>
        <w:ind w:left="426"/>
        <w:jc w:val="both"/>
        <w:rPr>
          <w:sz w:val="28"/>
          <w:szCs w:val="28"/>
        </w:rPr>
      </w:pPr>
      <w:r w:rsidRPr="0097363F">
        <w:rPr>
          <w:sz w:val="28"/>
          <w:szCs w:val="28"/>
        </w:rPr>
        <w:t xml:space="preserve">Сопоставимость учетных показателей с </w:t>
      </w:r>
      <w:proofErr w:type="gramStart"/>
      <w:r w:rsidRPr="0097363F">
        <w:rPr>
          <w:sz w:val="28"/>
          <w:szCs w:val="28"/>
        </w:rPr>
        <w:t>плановыми</w:t>
      </w:r>
      <w:proofErr w:type="gramEnd"/>
    </w:p>
    <w:p w:rsidR="00360B31" w:rsidRPr="0097363F" w:rsidRDefault="00360B31" w:rsidP="00360B31">
      <w:pPr>
        <w:numPr>
          <w:ilvl w:val="0"/>
          <w:numId w:val="2"/>
        </w:numPr>
        <w:spacing w:line="360" w:lineRule="auto"/>
        <w:ind w:left="426"/>
        <w:jc w:val="both"/>
        <w:rPr>
          <w:sz w:val="28"/>
          <w:szCs w:val="28"/>
        </w:rPr>
      </w:pPr>
      <w:r w:rsidRPr="0097363F">
        <w:rPr>
          <w:sz w:val="28"/>
          <w:szCs w:val="28"/>
        </w:rPr>
        <w:t>Полноту</w:t>
      </w:r>
    </w:p>
    <w:p w:rsidR="00360B31" w:rsidRPr="0097363F" w:rsidRDefault="00360B31" w:rsidP="00360B31">
      <w:pPr>
        <w:numPr>
          <w:ilvl w:val="0"/>
          <w:numId w:val="2"/>
        </w:numPr>
        <w:spacing w:line="360" w:lineRule="auto"/>
        <w:ind w:left="426"/>
        <w:jc w:val="both"/>
        <w:rPr>
          <w:sz w:val="28"/>
          <w:szCs w:val="28"/>
        </w:rPr>
      </w:pPr>
      <w:r w:rsidRPr="0097363F">
        <w:rPr>
          <w:sz w:val="28"/>
          <w:szCs w:val="28"/>
        </w:rPr>
        <w:t>Своевременность</w:t>
      </w:r>
    </w:p>
    <w:p w:rsidR="00360B31" w:rsidRPr="0097363F" w:rsidRDefault="00360B31" w:rsidP="00360B31">
      <w:pPr>
        <w:numPr>
          <w:ilvl w:val="0"/>
          <w:numId w:val="2"/>
        </w:numPr>
        <w:spacing w:line="360" w:lineRule="auto"/>
        <w:ind w:left="426"/>
        <w:jc w:val="both"/>
        <w:rPr>
          <w:sz w:val="28"/>
          <w:szCs w:val="28"/>
        </w:rPr>
      </w:pPr>
      <w:r w:rsidRPr="0097363F">
        <w:rPr>
          <w:sz w:val="28"/>
          <w:szCs w:val="28"/>
        </w:rPr>
        <w:t>Приоритет содержания над формой</w:t>
      </w:r>
    </w:p>
    <w:p w:rsidR="00360B31" w:rsidRPr="0097363F" w:rsidRDefault="00360B31" w:rsidP="00360B31">
      <w:pPr>
        <w:numPr>
          <w:ilvl w:val="0"/>
          <w:numId w:val="2"/>
        </w:numPr>
        <w:spacing w:line="360" w:lineRule="auto"/>
        <w:ind w:left="426"/>
        <w:jc w:val="both"/>
        <w:rPr>
          <w:sz w:val="28"/>
          <w:szCs w:val="28"/>
        </w:rPr>
      </w:pPr>
      <w:r w:rsidRPr="0097363F">
        <w:rPr>
          <w:sz w:val="28"/>
          <w:szCs w:val="28"/>
        </w:rPr>
        <w:t>Точность</w:t>
      </w:r>
    </w:p>
    <w:p w:rsidR="00360B31" w:rsidRPr="0097363F" w:rsidRDefault="00360B31" w:rsidP="00360B31">
      <w:pPr>
        <w:numPr>
          <w:ilvl w:val="0"/>
          <w:numId w:val="2"/>
        </w:numPr>
        <w:spacing w:line="360" w:lineRule="auto"/>
        <w:ind w:left="426"/>
        <w:jc w:val="both"/>
        <w:rPr>
          <w:sz w:val="28"/>
          <w:szCs w:val="28"/>
        </w:rPr>
      </w:pPr>
      <w:r w:rsidRPr="0097363F">
        <w:rPr>
          <w:sz w:val="28"/>
          <w:szCs w:val="28"/>
        </w:rPr>
        <w:t>Существенность</w:t>
      </w:r>
    </w:p>
    <w:p w:rsidR="00360B31" w:rsidRPr="0097363F" w:rsidRDefault="00360B31" w:rsidP="00360B31">
      <w:pPr>
        <w:numPr>
          <w:ilvl w:val="0"/>
          <w:numId w:val="2"/>
        </w:numPr>
        <w:spacing w:line="360" w:lineRule="auto"/>
        <w:ind w:left="426"/>
        <w:jc w:val="both"/>
        <w:rPr>
          <w:sz w:val="28"/>
          <w:szCs w:val="28"/>
        </w:rPr>
      </w:pPr>
      <w:r w:rsidRPr="0097363F">
        <w:rPr>
          <w:sz w:val="28"/>
          <w:szCs w:val="28"/>
        </w:rPr>
        <w:t>Непротиворечивость</w:t>
      </w:r>
    </w:p>
    <w:p w:rsidR="00360B31" w:rsidRPr="0097363F" w:rsidRDefault="00360B31" w:rsidP="00360B31">
      <w:pPr>
        <w:numPr>
          <w:ilvl w:val="0"/>
          <w:numId w:val="2"/>
        </w:numPr>
        <w:spacing w:line="360" w:lineRule="auto"/>
        <w:ind w:left="426"/>
        <w:jc w:val="both"/>
        <w:rPr>
          <w:sz w:val="28"/>
          <w:szCs w:val="28"/>
        </w:rPr>
      </w:pPr>
      <w:r w:rsidRPr="0097363F">
        <w:rPr>
          <w:sz w:val="28"/>
          <w:szCs w:val="28"/>
        </w:rPr>
        <w:t>Ясность и доступность</w:t>
      </w:r>
    </w:p>
    <w:p w:rsidR="00360B31" w:rsidRPr="0097363F" w:rsidRDefault="00360B31" w:rsidP="00360B31">
      <w:pPr>
        <w:numPr>
          <w:ilvl w:val="0"/>
          <w:numId w:val="2"/>
        </w:numPr>
        <w:spacing w:line="360" w:lineRule="auto"/>
        <w:ind w:left="426"/>
        <w:jc w:val="both"/>
        <w:rPr>
          <w:sz w:val="28"/>
          <w:szCs w:val="28"/>
        </w:rPr>
      </w:pPr>
      <w:r w:rsidRPr="0097363F">
        <w:rPr>
          <w:sz w:val="28"/>
          <w:szCs w:val="28"/>
        </w:rPr>
        <w:t>Экономичность и рациональность</w:t>
      </w:r>
    </w:p>
    <w:p w:rsidR="00360B31" w:rsidRPr="0097363F" w:rsidRDefault="00360B31" w:rsidP="00360B31">
      <w:pPr>
        <w:spacing w:line="360" w:lineRule="auto"/>
        <w:ind w:firstLine="709"/>
        <w:jc w:val="both"/>
        <w:rPr>
          <w:sz w:val="28"/>
          <w:szCs w:val="28"/>
        </w:rPr>
      </w:pPr>
      <w:r w:rsidRPr="0097363F">
        <w:rPr>
          <w:sz w:val="28"/>
          <w:szCs w:val="28"/>
        </w:rPr>
        <w:t xml:space="preserve">Документальное оформление экономических событий означает, что каждый факт хозяйственной деятельности должен быть зафиксирован в </w:t>
      </w:r>
      <w:r w:rsidRPr="0097363F">
        <w:rPr>
          <w:sz w:val="28"/>
          <w:szCs w:val="28"/>
        </w:rPr>
        <w:lastRenderedPageBreak/>
        <w:t>письменной форме. Отсутствие документа означает, что экономическое событие не имело места. И только если будет установлено, что какое-либо событие имело место, но не нашло отражения в учете, то это следует рассматривать как результат преднамеренного или непреднамеренного искажения учетных данных или невозможности учета влиять на отдельные события (например, возникновение потерь товарно-материальных ценностей в силу естественной убыли).</w:t>
      </w:r>
    </w:p>
    <w:p w:rsidR="00360B31" w:rsidRPr="0097363F" w:rsidRDefault="00360B31" w:rsidP="00360B31">
      <w:pPr>
        <w:spacing w:line="360" w:lineRule="auto"/>
        <w:ind w:firstLine="709"/>
        <w:jc w:val="both"/>
        <w:rPr>
          <w:sz w:val="28"/>
          <w:szCs w:val="28"/>
        </w:rPr>
      </w:pPr>
      <w:r w:rsidRPr="0097363F">
        <w:rPr>
          <w:sz w:val="28"/>
          <w:szCs w:val="28"/>
        </w:rPr>
        <w:t xml:space="preserve">Сопоставимость учетных показателей с </w:t>
      </w:r>
      <w:proofErr w:type="gramStart"/>
      <w:r w:rsidRPr="0097363F">
        <w:rPr>
          <w:sz w:val="28"/>
          <w:szCs w:val="28"/>
        </w:rPr>
        <w:t>плановыми</w:t>
      </w:r>
      <w:proofErr w:type="gramEnd"/>
      <w:r w:rsidRPr="0097363F">
        <w:rPr>
          <w:sz w:val="28"/>
          <w:szCs w:val="28"/>
        </w:rPr>
        <w:t xml:space="preserve"> реализует одну из важных функций бухгалтерского учета – функцию контроля.</w:t>
      </w:r>
    </w:p>
    <w:p w:rsidR="00360B31" w:rsidRPr="0097363F" w:rsidRDefault="00360B31" w:rsidP="00360B31">
      <w:pPr>
        <w:spacing w:line="360" w:lineRule="auto"/>
        <w:ind w:firstLine="709"/>
        <w:jc w:val="both"/>
        <w:rPr>
          <w:sz w:val="28"/>
          <w:szCs w:val="28"/>
        </w:rPr>
      </w:pPr>
      <w:proofErr w:type="gramStart"/>
      <w:r w:rsidRPr="0097363F">
        <w:rPr>
          <w:sz w:val="28"/>
          <w:szCs w:val="28"/>
        </w:rPr>
        <w:t>Учетные показатели должны быть сопоставимы с показателями бизнес-плана, поскольку, с одной стороны, последний на стадии прогнозирования хозяйственной деятельности предприятия разрабатывался на основании показателей учета, а, с другой стороны, получение информации о ходе выполнения показателей невозможно без данных бухгалтерского учета.</w:t>
      </w:r>
      <w:proofErr w:type="gramEnd"/>
    </w:p>
    <w:p w:rsidR="00360B31" w:rsidRPr="0097363F" w:rsidRDefault="00360B31" w:rsidP="00360B31">
      <w:pPr>
        <w:spacing w:line="360" w:lineRule="auto"/>
        <w:ind w:firstLine="709"/>
        <w:jc w:val="both"/>
        <w:rPr>
          <w:sz w:val="28"/>
          <w:szCs w:val="28"/>
        </w:rPr>
      </w:pPr>
      <w:r w:rsidRPr="0097363F">
        <w:rPr>
          <w:sz w:val="28"/>
          <w:szCs w:val="28"/>
        </w:rPr>
        <w:t>Полнота предполагает формирование учетной информации в объеме, отвечающим нуждам управления в пределах тех границ, которые определяются денежным измерителем.</w:t>
      </w:r>
    </w:p>
    <w:p w:rsidR="00360B31" w:rsidRPr="0097363F" w:rsidRDefault="00360B31" w:rsidP="00360B31">
      <w:pPr>
        <w:spacing w:line="360" w:lineRule="auto"/>
        <w:ind w:firstLine="709"/>
        <w:jc w:val="both"/>
        <w:rPr>
          <w:sz w:val="28"/>
          <w:szCs w:val="28"/>
        </w:rPr>
      </w:pPr>
      <w:r w:rsidRPr="0097363F">
        <w:rPr>
          <w:sz w:val="28"/>
          <w:szCs w:val="28"/>
        </w:rPr>
        <w:t>Гарантией полноты учетной информации является безусловное отражение в учете всех хозяйственных операций за отчетный период, подтвержденное материалами инвентаризации активов</w:t>
      </w:r>
      <w:r>
        <w:rPr>
          <w:sz w:val="28"/>
          <w:szCs w:val="28"/>
        </w:rPr>
        <w:t xml:space="preserve"> </w:t>
      </w:r>
      <w:r w:rsidRPr="0097363F">
        <w:rPr>
          <w:sz w:val="28"/>
          <w:szCs w:val="28"/>
        </w:rPr>
        <w:t>и обязательств организации.</w:t>
      </w:r>
    </w:p>
    <w:p w:rsidR="00360B31" w:rsidRPr="0097363F" w:rsidRDefault="00360B31" w:rsidP="00360B31">
      <w:pPr>
        <w:spacing w:line="360" w:lineRule="auto"/>
        <w:ind w:firstLine="709"/>
        <w:jc w:val="both"/>
        <w:rPr>
          <w:sz w:val="28"/>
          <w:szCs w:val="28"/>
        </w:rPr>
      </w:pPr>
      <w:r w:rsidRPr="0097363F">
        <w:rPr>
          <w:sz w:val="28"/>
          <w:szCs w:val="28"/>
        </w:rPr>
        <w:t>Своевременность</w:t>
      </w:r>
      <w:r>
        <w:rPr>
          <w:sz w:val="28"/>
          <w:szCs w:val="28"/>
        </w:rPr>
        <w:t xml:space="preserve"> </w:t>
      </w:r>
      <w:r w:rsidRPr="0097363F">
        <w:rPr>
          <w:sz w:val="28"/>
          <w:szCs w:val="28"/>
        </w:rPr>
        <w:t>предусматривает предоставление отчетности аппарату управления и внешним пользователям “тотчас, вовремя”. Отставание во времени получаемой информации от совершаемых хозяйственных операций не позволяет своевременно оказывать влияние на процесс управления и делает ее, по существу, ненужной.</w:t>
      </w:r>
    </w:p>
    <w:p w:rsidR="00360B31" w:rsidRPr="0097363F" w:rsidRDefault="00360B31" w:rsidP="00360B31">
      <w:pPr>
        <w:spacing w:line="360" w:lineRule="auto"/>
        <w:ind w:firstLine="709"/>
        <w:jc w:val="both"/>
        <w:rPr>
          <w:sz w:val="28"/>
          <w:szCs w:val="28"/>
        </w:rPr>
      </w:pPr>
      <w:r w:rsidRPr="0097363F">
        <w:rPr>
          <w:sz w:val="28"/>
          <w:szCs w:val="28"/>
        </w:rPr>
        <w:t xml:space="preserve">Приоритет содержания над формой означает, что соблюдение правовой нормы и экономической целесообразности совершенных фактов хозяйственной деятельности должно преобладать над формой, </w:t>
      </w:r>
      <w:r w:rsidRPr="0097363F">
        <w:rPr>
          <w:sz w:val="28"/>
          <w:szCs w:val="28"/>
        </w:rPr>
        <w:lastRenderedPageBreak/>
        <w:t>регламентированной соответствующими нормативными документами. Данное требование хотя и объявлено, однако в реальной жизни осуществление его представляется проблематичным.</w:t>
      </w:r>
    </w:p>
    <w:p w:rsidR="00360B31" w:rsidRPr="0097363F" w:rsidRDefault="00360B31" w:rsidP="00360B31">
      <w:pPr>
        <w:spacing w:line="360" w:lineRule="auto"/>
        <w:ind w:firstLine="709"/>
        <w:jc w:val="both"/>
        <w:rPr>
          <w:sz w:val="28"/>
          <w:szCs w:val="28"/>
        </w:rPr>
      </w:pPr>
      <w:r w:rsidRPr="0097363F">
        <w:rPr>
          <w:sz w:val="28"/>
          <w:szCs w:val="28"/>
        </w:rPr>
        <w:t>Точность изначально присуща бухгалтерскому учету, поскольку вытекает из его отличительных качеств – документального оформления и непрерывной регистрации экономических событий лицами, по статусу ответственных за их исполнение.</w:t>
      </w:r>
    </w:p>
    <w:p w:rsidR="00360B31" w:rsidRPr="0097363F" w:rsidRDefault="00360B31" w:rsidP="00360B31">
      <w:pPr>
        <w:spacing w:line="360" w:lineRule="auto"/>
        <w:ind w:firstLine="709"/>
        <w:jc w:val="both"/>
        <w:rPr>
          <w:sz w:val="28"/>
          <w:szCs w:val="28"/>
        </w:rPr>
      </w:pPr>
      <w:r>
        <w:rPr>
          <w:sz w:val="28"/>
          <w:szCs w:val="28"/>
        </w:rPr>
        <w:t xml:space="preserve"> </w:t>
      </w:r>
      <w:r w:rsidRPr="0097363F">
        <w:rPr>
          <w:sz w:val="28"/>
          <w:szCs w:val="28"/>
        </w:rPr>
        <w:t>В прямой зависимости с требованиями точности бухгалтерской информации находится требование ее значимости.</w:t>
      </w:r>
    </w:p>
    <w:p w:rsidR="00360B31" w:rsidRPr="0097363F" w:rsidRDefault="00360B31" w:rsidP="00360B31">
      <w:pPr>
        <w:spacing w:line="360" w:lineRule="auto"/>
        <w:ind w:firstLine="709"/>
        <w:jc w:val="both"/>
        <w:rPr>
          <w:sz w:val="28"/>
          <w:szCs w:val="28"/>
        </w:rPr>
      </w:pPr>
      <w:r w:rsidRPr="0097363F">
        <w:rPr>
          <w:sz w:val="28"/>
          <w:szCs w:val="28"/>
        </w:rPr>
        <w:t>Данный подход до перехода к рыночной экономике не был декларирован в отечественном бухгалтерском учете. Теперь он признается и принимается во внимание, если размер значимости может оказаться в пределах границы, оказывающей существенное влияние на принятие решений соответствующими пользователями. При этом не имеет значение, имело ли место преднамеренное или непреднамеренное искажение бухгалтерской отчетности. Главное – каков ее размер, оказавший решающее влияние на квалифицированного пользователя, сделавшего на основе такой отчетности ошибочные выводы или принявшего ошибочные решения.</w:t>
      </w:r>
    </w:p>
    <w:p w:rsidR="00360B31" w:rsidRPr="0097363F" w:rsidRDefault="00360B31" w:rsidP="00360B31">
      <w:pPr>
        <w:spacing w:line="360" w:lineRule="auto"/>
        <w:ind w:firstLine="709"/>
        <w:jc w:val="both"/>
        <w:rPr>
          <w:sz w:val="28"/>
          <w:szCs w:val="28"/>
        </w:rPr>
      </w:pPr>
      <w:r w:rsidRPr="0097363F">
        <w:rPr>
          <w:sz w:val="28"/>
          <w:szCs w:val="28"/>
        </w:rPr>
        <w:t>Исходной базой в принятии таких ошибочных выводов может быть как слишком большой, так и слишком малый объем учетных данных.</w:t>
      </w:r>
    </w:p>
    <w:p w:rsidR="00360B31" w:rsidRPr="0097363F" w:rsidRDefault="00360B31" w:rsidP="00360B31">
      <w:pPr>
        <w:spacing w:line="360" w:lineRule="auto"/>
        <w:ind w:firstLine="709"/>
        <w:jc w:val="both"/>
        <w:rPr>
          <w:sz w:val="28"/>
          <w:szCs w:val="28"/>
        </w:rPr>
      </w:pPr>
      <w:r w:rsidRPr="0097363F">
        <w:rPr>
          <w:sz w:val="28"/>
          <w:szCs w:val="28"/>
        </w:rPr>
        <w:t>Снизить порог погрешности при определении существенности возможно путем разработки различных вариантов с использованием средств вычислительной техники и последующим их сопоставлением в процессе принятия конкретных решений.</w:t>
      </w:r>
    </w:p>
    <w:p w:rsidR="00360B31" w:rsidRPr="0097363F" w:rsidRDefault="00360B31" w:rsidP="00360B31">
      <w:pPr>
        <w:spacing w:line="360" w:lineRule="auto"/>
        <w:ind w:firstLine="709"/>
        <w:jc w:val="both"/>
        <w:rPr>
          <w:sz w:val="28"/>
          <w:szCs w:val="28"/>
        </w:rPr>
      </w:pPr>
      <w:r w:rsidRPr="0097363F">
        <w:rPr>
          <w:sz w:val="28"/>
          <w:szCs w:val="28"/>
        </w:rPr>
        <w:t xml:space="preserve">Требование существенности бухгалтерской информации, ее значимости декларировано п.4 ст.13 ФЗ РФ «О бухгалтерском учете»: «Пояснительная записка к годовой бухгалтерской отчетности должна содержать существенную информацию об организации, ее финансовом состоянии, сопоставимости данных за </w:t>
      </w:r>
      <w:proofErr w:type="gramStart"/>
      <w:r w:rsidRPr="0097363F">
        <w:rPr>
          <w:sz w:val="28"/>
          <w:szCs w:val="28"/>
        </w:rPr>
        <w:t>отчетный</w:t>
      </w:r>
      <w:proofErr w:type="gramEnd"/>
      <w:r w:rsidRPr="0097363F">
        <w:rPr>
          <w:sz w:val="28"/>
          <w:szCs w:val="28"/>
        </w:rPr>
        <w:t xml:space="preserve"> и предшествующие ему </w:t>
      </w:r>
      <w:r w:rsidRPr="0097363F">
        <w:rPr>
          <w:sz w:val="28"/>
          <w:szCs w:val="28"/>
        </w:rPr>
        <w:lastRenderedPageBreak/>
        <w:t xml:space="preserve">периоды, методах оценки и существенных статьях бухгалтерской отчетности». </w:t>
      </w:r>
      <w:proofErr w:type="gramStart"/>
      <w:r w:rsidRPr="0097363F">
        <w:rPr>
          <w:sz w:val="28"/>
          <w:szCs w:val="28"/>
        </w:rPr>
        <w:t>Существенность в отечественном учете в виде относительного показателя (не менее 5 процентов) по отношению к общему итогу соответствующих данных, ранее декларируемая в Инструкции о порядке заполнения форм годовой бухгалтерской отчетности (п.4.31 приказа МФ РФ от 12.11.96 г. №97 в ред. последующих изменений и дополнений), с отменой последней не утратили своего значения.</w:t>
      </w:r>
      <w:proofErr w:type="gramEnd"/>
      <w:r w:rsidRPr="0097363F">
        <w:rPr>
          <w:sz w:val="28"/>
          <w:szCs w:val="28"/>
        </w:rPr>
        <w:t xml:space="preserve"> Требования существенности указывается в ПБУ 4/99 «Бухгалтерская отчетность организации». Ее раскрытие в бухгалтерской отчетности</w:t>
      </w:r>
      <w:r>
        <w:rPr>
          <w:sz w:val="28"/>
          <w:szCs w:val="28"/>
        </w:rPr>
        <w:t xml:space="preserve"> </w:t>
      </w:r>
      <w:r w:rsidRPr="0097363F">
        <w:rPr>
          <w:sz w:val="28"/>
          <w:szCs w:val="28"/>
        </w:rPr>
        <w:t>должно быть произведено обособленно в виде</w:t>
      </w:r>
      <w:r>
        <w:rPr>
          <w:sz w:val="28"/>
          <w:szCs w:val="28"/>
        </w:rPr>
        <w:t xml:space="preserve"> </w:t>
      </w:r>
      <w:r w:rsidRPr="0097363F">
        <w:rPr>
          <w:sz w:val="28"/>
          <w:szCs w:val="28"/>
        </w:rPr>
        <w:t>указания показателя об отдельных активах, обязательствах, доходах, расходах и хозяйственных операциях при условии, что без знания о них заинтересованными пользователями невозможно верно оценить правильное поло</w:t>
      </w:r>
      <w:r>
        <w:rPr>
          <w:sz w:val="28"/>
          <w:szCs w:val="28"/>
        </w:rPr>
        <w:t>жение или финансовую</w:t>
      </w:r>
      <w:r w:rsidRPr="0097363F">
        <w:rPr>
          <w:sz w:val="28"/>
          <w:szCs w:val="28"/>
        </w:rPr>
        <w:t xml:space="preserve"> </w:t>
      </w:r>
      <w:r>
        <w:rPr>
          <w:sz w:val="28"/>
          <w:szCs w:val="28"/>
        </w:rPr>
        <w:t>деятельность организации</w:t>
      </w:r>
      <w:r w:rsidRPr="0097363F">
        <w:rPr>
          <w:sz w:val="28"/>
          <w:szCs w:val="28"/>
        </w:rPr>
        <w:t>.</w:t>
      </w:r>
    </w:p>
    <w:p w:rsidR="00360B31" w:rsidRPr="0097363F" w:rsidRDefault="00360B31" w:rsidP="00360B31">
      <w:pPr>
        <w:spacing w:line="360" w:lineRule="auto"/>
        <w:ind w:firstLine="709"/>
        <w:jc w:val="both"/>
        <w:rPr>
          <w:sz w:val="28"/>
          <w:szCs w:val="28"/>
        </w:rPr>
      </w:pPr>
      <w:r w:rsidRPr="0097363F">
        <w:rPr>
          <w:sz w:val="28"/>
          <w:szCs w:val="28"/>
        </w:rPr>
        <w:t>Независимо от размера значимости учетной информации реализация данного требования возможна лишь в том случае, если ее источник будет иметь обратную связь с соответствующими пользователями.</w:t>
      </w:r>
    </w:p>
    <w:p w:rsidR="00360B31" w:rsidRPr="0097363F" w:rsidRDefault="00360B31" w:rsidP="00360B31">
      <w:pPr>
        <w:spacing w:line="360" w:lineRule="auto"/>
        <w:ind w:firstLine="709"/>
        <w:jc w:val="both"/>
        <w:rPr>
          <w:sz w:val="28"/>
          <w:szCs w:val="28"/>
        </w:rPr>
      </w:pPr>
      <w:r w:rsidRPr="0097363F">
        <w:rPr>
          <w:sz w:val="28"/>
          <w:szCs w:val="28"/>
        </w:rPr>
        <w:t>Непротиворечивость</w:t>
      </w:r>
      <w:r>
        <w:rPr>
          <w:sz w:val="28"/>
          <w:szCs w:val="28"/>
        </w:rPr>
        <w:t xml:space="preserve"> </w:t>
      </w:r>
      <w:r w:rsidRPr="0097363F">
        <w:rPr>
          <w:sz w:val="28"/>
          <w:szCs w:val="28"/>
        </w:rPr>
        <w:t>исходит из</w:t>
      </w:r>
      <w:r>
        <w:rPr>
          <w:sz w:val="28"/>
          <w:szCs w:val="28"/>
        </w:rPr>
        <w:t xml:space="preserve"> </w:t>
      </w:r>
      <w:r w:rsidRPr="0097363F">
        <w:rPr>
          <w:sz w:val="28"/>
          <w:szCs w:val="28"/>
        </w:rPr>
        <w:t xml:space="preserve">предположения, что данные текущего учета в разрезе отдельных видов имущества и источников формирования всегда должны соответствовать оборотам и </w:t>
      </w:r>
      <w:proofErr w:type="gramStart"/>
      <w:r w:rsidRPr="0097363F">
        <w:rPr>
          <w:sz w:val="28"/>
          <w:szCs w:val="28"/>
        </w:rPr>
        <w:t>остатка</w:t>
      </w:r>
      <w:proofErr w:type="gramEnd"/>
      <w:r w:rsidRPr="0097363F">
        <w:rPr>
          <w:sz w:val="28"/>
          <w:szCs w:val="28"/>
        </w:rPr>
        <w:t xml:space="preserve"> объединяющего их экономически однородного объекта учета на первое число каждого месяца.</w:t>
      </w:r>
    </w:p>
    <w:p w:rsidR="00360B31" w:rsidRPr="0097363F" w:rsidRDefault="00360B31" w:rsidP="00360B31">
      <w:pPr>
        <w:spacing w:line="360" w:lineRule="auto"/>
        <w:ind w:firstLine="709"/>
        <w:jc w:val="both"/>
        <w:rPr>
          <w:sz w:val="28"/>
          <w:szCs w:val="28"/>
        </w:rPr>
      </w:pPr>
      <w:r w:rsidRPr="0097363F">
        <w:rPr>
          <w:sz w:val="28"/>
          <w:szCs w:val="28"/>
        </w:rPr>
        <w:t>Ясность и доступность предполагает возможность прямого использования учетной информации для целей управления, а при необходимости – и проведения определенной ее группировки.</w:t>
      </w:r>
    </w:p>
    <w:p w:rsidR="00360B31" w:rsidRPr="0097363F" w:rsidRDefault="00360B31" w:rsidP="00360B31">
      <w:pPr>
        <w:spacing w:line="360" w:lineRule="auto"/>
        <w:ind w:firstLine="709"/>
        <w:jc w:val="both"/>
        <w:rPr>
          <w:sz w:val="28"/>
          <w:szCs w:val="28"/>
        </w:rPr>
      </w:pPr>
      <w:r w:rsidRPr="0097363F">
        <w:rPr>
          <w:sz w:val="28"/>
          <w:szCs w:val="28"/>
        </w:rPr>
        <w:t>Экономичность и рациональность – непременное требование при осуществлении функций управления. Стоимость получения информации должна быть ниже стоимости результатов, ожидаемых от использования этой</w:t>
      </w:r>
      <w:r>
        <w:rPr>
          <w:sz w:val="28"/>
          <w:szCs w:val="28"/>
        </w:rPr>
        <w:t xml:space="preserve"> </w:t>
      </w:r>
      <w:r w:rsidRPr="0097363F">
        <w:rPr>
          <w:sz w:val="28"/>
          <w:szCs w:val="28"/>
        </w:rPr>
        <w:t xml:space="preserve">информации. В противном случае такую ситуацию следует </w:t>
      </w:r>
      <w:r w:rsidRPr="0097363F">
        <w:rPr>
          <w:sz w:val="28"/>
          <w:szCs w:val="28"/>
        </w:rPr>
        <w:lastRenderedPageBreak/>
        <w:t>рассматривать как признак того, что аппарат бухгалтерии не справляется с возложенными на него функциями. В тоже время упрощение бухгалтерского учета, как одно из направлений его рациональности и экономичности, не должно осуществляться</w:t>
      </w:r>
      <w:r>
        <w:rPr>
          <w:sz w:val="28"/>
          <w:szCs w:val="28"/>
        </w:rPr>
        <w:t xml:space="preserve"> </w:t>
      </w:r>
      <w:r w:rsidRPr="0097363F">
        <w:rPr>
          <w:sz w:val="28"/>
          <w:szCs w:val="28"/>
        </w:rPr>
        <w:t>в ущерб соблюдению</w:t>
      </w:r>
      <w:r>
        <w:rPr>
          <w:sz w:val="28"/>
          <w:szCs w:val="28"/>
        </w:rPr>
        <w:t xml:space="preserve"> </w:t>
      </w:r>
      <w:r w:rsidRPr="0097363F">
        <w:rPr>
          <w:sz w:val="28"/>
          <w:szCs w:val="28"/>
        </w:rPr>
        <w:t>обязательных требований действующих нормативных документов.</w:t>
      </w:r>
    </w:p>
    <w:p w:rsidR="00360B31" w:rsidRPr="0097363F" w:rsidRDefault="00360B31" w:rsidP="00360B31">
      <w:pPr>
        <w:spacing w:line="360" w:lineRule="auto"/>
        <w:ind w:firstLine="709"/>
        <w:jc w:val="both"/>
        <w:rPr>
          <w:sz w:val="28"/>
          <w:szCs w:val="28"/>
        </w:rPr>
      </w:pPr>
      <w:r w:rsidRPr="0097363F">
        <w:rPr>
          <w:sz w:val="28"/>
          <w:szCs w:val="28"/>
        </w:rPr>
        <w:t>Рассмотренные принципы, требования</w:t>
      </w:r>
      <w:r>
        <w:rPr>
          <w:sz w:val="28"/>
          <w:szCs w:val="28"/>
        </w:rPr>
        <w:t xml:space="preserve"> </w:t>
      </w:r>
      <w:r w:rsidRPr="0097363F">
        <w:rPr>
          <w:sz w:val="28"/>
          <w:szCs w:val="28"/>
        </w:rPr>
        <w:t>и способы ведения бухгалтерского учета формируют его методологическую базу, которая применяется по отношению к соответствующим объектам, в основе которой лежат разработанные положения (стандарты), другие нормативные</w:t>
      </w:r>
      <w:r>
        <w:rPr>
          <w:sz w:val="28"/>
          <w:szCs w:val="28"/>
        </w:rPr>
        <w:t xml:space="preserve"> </w:t>
      </w:r>
      <w:r w:rsidRPr="0097363F">
        <w:rPr>
          <w:sz w:val="28"/>
          <w:szCs w:val="28"/>
        </w:rPr>
        <w:t>акты и методологические указания.</w:t>
      </w:r>
    </w:p>
    <w:p w:rsidR="00360B31" w:rsidRPr="00E0781B" w:rsidRDefault="00360B31" w:rsidP="00360B31">
      <w:pPr>
        <w:pStyle w:val="9"/>
        <w:rPr>
          <w:rFonts w:ascii="Times New Roman" w:hAnsi="Times New Roman"/>
          <w:sz w:val="28"/>
          <w:szCs w:val="28"/>
        </w:rPr>
      </w:pPr>
      <w:r>
        <w:rPr>
          <w:rFonts w:ascii="Times New Roman" w:hAnsi="Times New Roman"/>
          <w:sz w:val="28"/>
          <w:szCs w:val="28"/>
        </w:rPr>
        <w:br w:type="page"/>
      </w:r>
      <w:r w:rsidRPr="00E0781B">
        <w:rPr>
          <w:rFonts w:ascii="Times New Roman" w:hAnsi="Times New Roman"/>
          <w:sz w:val="28"/>
          <w:szCs w:val="28"/>
        </w:rPr>
        <w:lastRenderedPageBreak/>
        <w:t>Заключение</w:t>
      </w:r>
    </w:p>
    <w:p w:rsidR="00360B31" w:rsidRPr="00A9109E" w:rsidRDefault="00360B31" w:rsidP="00360B31">
      <w:pPr>
        <w:spacing w:line="360" w:lineRule="auto"/>
        <w:jc w:val="both"/>
        <w:rPr>
          <w:sz w:val="28"/>
          <w:szCs w:val="28"/>
        </w:rPr>
      </w:pPr>
    </w:p>
    <w:p w:rsidR="00360B31" w:rsidRPr="00A9109E" w:rsidRDefault="00360B31" w:rsidP="00360B31">
      <w:pPr>
        <w:pStyle w:val="a6"/>
        <w:spacing w:line="360" w:lineRule="auto"/>
        <w:ind w:firstLine="709"/>
        <w:rPr>
          <w:sz w:val="28"/>
          <w:szCs w:val="28"/>
        </w:rPr>
      </w:pPr>
      <w:r w:rsidRPr="00A9109E">
        <w:rPr>
          <w:sz w:val="28"/>
          <w:szCs w:val="28"/>
        </w:rPr>
        <w:t xml:space="preserve">Денежные расчеты, </w:t>
      </w:r>
      <w:proofErr w:type="gramStart"/>
      <w:r w:rsidRPr="00A9109E">
        <w:rPr>
          <w:sz w:val="28"/>
          <w:szCs w:val="28"/>
        </w:rPr>
        <w:t>а</w:t>
      </w:r>
      <w:proofErr w:type="gramEnd"/>
      <w:r w:rsidRPr="00A9109E">
        <w:rPr>
          <w:sz w:val="28"/>
          <w:szCs w:val="28"/>
        </w:rPr>
        <w:t xml:space="preserve"> следовательно и расчетные операции, - важне</w:t>
      </w:r>
      <w:r w:rsidRPr="00A9109E">
        <w:rPr>
          <w:sz w:val="28"/>
          <w:szCs w:val="28"/>
        </w:rPr>
        <w:t>й</w:t>
      </w:r>
      <w:r w:rsidRPr="00A9109E">
        <w:rPr>
          <w:sz w:val="28"/>
          <w:szCs w:val="28"/>
        </w:rPr>
        <w:t>ший фактор обеспечения кругооборота средств. Правильное и своевременное их проведение служит необходимым условием процесса производства. Эффективность расчетных операций зависит от состояния бухгалтерского учета на предприятии. Таким образом, бухгалтерия предприятия должна придерживаться определенных принципов учета и существующей законодательной базы и нормативных док</w:t>
      </w:r>
      <w:r w:rsidRPr="00A9109E">
        <w:rPr>
          <w:sz w:val="28"/>
          <w:szCs w:val="28"/>
        </w:rPr>
        <w:t>у</w:t>
      </w:r>
      <w:r w:rsidRPr="00A9109E">
        <w:rPr>
          <w:sz w:val="28"/>
          <w:szCs w:val="28"/>
        </w:rPr>
        <w:t>ментов.</w:t>
      </w:r>
    </w:p>
    <w:p w:rsidR="00360B31" w:rsidRPr="00A9109E" w:rsidRDefault="00360B31" w:rsidP="00360B31">
      <w:pPr>
        <w:pStyle w:val="a6"/>
        <w:spacing w:line="360" w:lineRule="auto"/>
        <w:ind w:firstLine="709"/>
        <w:rPr>
          <w:sz w:val="28"/>
          <w:szCs w:val="28"/>
        </w:rPr>
      </w:pPr>
      <w:r w:rsidRPr="00A9109E">
        <w:rPr>
          <w:sz w:val="28"/>
          <w:szCs w:val="28"/>
        </w:rPr>
        <w:t xml:space="preserve">Не менее важен вопрос контроля правильности и законности проведения расчетных операций. Рациональная организация </w:t>
      </w:r>
      <w:proofErr w:type="gramStart"/>
      <w:r w:rsidRPr="00A9109E">
        <w:rPr>
          <w:sz w:val="28"/>
          <w:szCs w:val="28"/>
        </w:rPr>
        <w:t>контроля за</w:t>
      </w:r>
      <w:proofErr w:type="gramEnd"/>
      <w:r w:rsidRPr="00A9109E">
        <w:rPr>
          <w:sz w:val="28"/>
          <w:szCs w:val="28"/>
        </w:rPr>
        <w:t xml:space="preserve"> состоянием расчетов способствует улучшению финансового состояния предприятия.</w:t>
      </w:r>
    </w:p>
    <w:p w:rsidR="00360B31" w:rsidRPr="00A9109E" w:rsidRDefault="00360B31" w:rsidP="00360B31">
      <w:pPr>
        <w:pStyle w:val="a6"/>
        <w:spacing w:line="360" w:lineRule="auto"/>
        <w:ind w:firstLine="709"/>
        <w:rPr>
          <w:sz w:val="28"/>
          <w:szCs w:val="28"/>
        </w:rPr>
      </w:pPr>
      <w:r w:rsidRPr="00A9109E">
        <w:rPr>
          <w:sz w:val="28"/>
          <w:szCs w:val="28"/>
        </w:rPr>
        <w:t xml:space="preserve">К большому </w:t>
      </w:r>
      <w:proofErr w:type="gramStart"/>
      <w:r w:rsidRPr="00A9109E">
        <w:rPr>
          <w:sz w:val="28"/>
          <w:szCs w:val="28"/>
        </w:rPr>
        <w:t>сожалению</w:t>
      </w:r>
      <w:proofErr w:type="gramEnd"/>
      <w:r w:rsidRPr="00A9109E">
        <w:rPr>
          <w:sz w:val="28"/>
          <w:szCs w:val="28"/>
        </w:rPr>
        <w:t xml:space="preserve"> существующая законодательная база после рассмотрения ее в этой курсовой работе представилась нам довольно запутанной и несовершенной из-за существования огромного количества документов и постоянного внесения в них исправлений различными государственными орган</w:t>
      </w:r>
      <w:r w:rsidRPr="00A9109E">
        <w:rPr>
          <w:sz w:val="28"/>
          <w:szCs w:val="28"/>
        </w:rPr>
        <w:t>а</w:t>
      </w:r>
      <w:r w:rsidRPr="00A9109E">
        <w:rPr>
          <w:sz w:val="28"/>
          <w:szCs w:val="28"/>
        </w:rPr>
        <w:t>ми (Госналогслужбой, Правительством РФ, Министерством финансов, Це</w:t>
      </w:r>
      <w:r w:rsidRPr="00A9109E">
        <w:rPr>
          <w:sz w:val="28"/>
          <w:szCs w:val="28"/>
        </w:rPr>
        <w:t>н</w:t>
      </w:r>
      <w:r w:rsidRPr="00A9109E">
        <w:rPr>
          <w:sz w:val="28"/>
          <w:szCs w:val="28"/>
        </w:rPr>
        <w:t>тральным Банком РФ и т.д.).</w:t>
      </w:r>
    </w:p>
    <w:p w:rsidR="00360B31" w:rsidRPr="00A9109E" w:rsidRDefault="00360B31" w:rsidP="00360B31">
      <w:pPr>
        <w:pStyle w:val="a6"/>
        <w:spacing w:line="360" w:lineRule="auto"/>
        <w:ind w:firstLine="709"/>
        <w:rPr>
          <w:sz w:val="28"/>
          <w:szCs w:val="28"/>
        </w:rPr>
      </w:pPr>
    </w:p>
    <w:p w:rsidR="00360B31" w:rsidRPr="00A9109E" w:rsidRDefault="00360B31" w:rsidP="00360B31">
      <w:pPr>
        <w:pStyle w:val="a6"/>
        <w:spacing w:line="360" w:lineRule="auto"/>
        <w:ind w:firstLine="709"/>
        <w:rPr>
          <w:sz w:val="28"/>
          <w:szCs w:val="28"/>
        </w:rPr>
      </w:pPr>
    </w:p>
    <w:p w:rsidR="00360B31" w:rsidRDefault="00360B31" w:rsidP="00360B31">
      <w:pPr>
        <w:pStyle w:val="a6"/>
        <w:spacing w:line="360" w:lineRule="auto"/>
        <w:rPr>
          <w:sz w:val="28"/>
          <w:szCs w:val="28"/>
        </w:rPr>
      </w:pPr>
    </w:p>
    <w:p w:rsidR="00360B31" w:rsidRDefault="00360B31" w:rsidP="00360B31">
      <w:pPr>
        <w:pStyle w:val="a6"/>
        <w:spacing w:line="360" w:lineRule="auto"/>
        <w:rPr>
          <w:sz w:val="28"/>
          <w:szCs w:val="28"/>
        </w:rPr>
      </w:pPr>
    </w:p>
    <w:p w:rsidR="00360B31" w:rsidRDefault="00360B31" w:rsidP="00360B31">
      <w:pPr>
        <w:pStyle w:val="a6"/>
        <w:spacing w:line="360" w:lineRule="auto"/>
        <w:rPr>
          <w:sz w:val="28"/>
          <w:szCs w:val="28"/>
        </w:rPr>
      </w:pPr>
    </w:p>
    <w:p w:rsidR="00360B31" w:rsidRDefault="00360B31" w:rsidP="00360B31">
      <w:pPr>
        <w:pStyle w:val="a6"/>
        <w:spacing w:line="360" w:lineRule="auto"/>
        <w:rPr>
          <w:sz w:val="28"/>
          <w:szCs w:val="28"/>
        </w:rPr>
      </w:pPr>
    </w:p>
    <w:p w:rsidR="00360B31" w:rsidRDefault="00360B31" w:rsidP="00360B31">
      <w:pPr>
        <w:pStyle w:val="a6"/>
        <w:spacing w:line="360" w:lineRule="auto"/>
        <w:rPr>
          <w:sz w:val="28"/>
          <w:szCs w:val="28"/>
        </w:rPr>
      </w:pPr>
    </w:p>
    <w:p w:rsidR="00360B31" w:rsidRDefault="00360B31" w:rsidP="00360B31">
      <w:pPr>
        <w:pStyle w:val="a6"/>
        <w:spacing w:line="360" w:lineRule="auto"/>
        <w:rPr>
          <w:sz w:val="28"/>
          <w:szCs w:val="28"/>
        </w:rPr>
      </w:pPr>
    </w:p>
    <w:p w:rsidR="00360B31" w:rsidRDefault="00360B31" w:rsidP="00360B31">
      <w:pPr>
        <w:pStyle w:val="a6"/>
        <w:spacing w:line="360" w:lineRule="auto"/>
        <w:rPr>
          <w:sz w:val="28"/>
          <w:szCs w:val="28"/>
        </w:rPr>
      </w:pPr>
    </w:p>
    <w:p w:rsidR="00360B31" w:rsidRPr="00E0781B" w:rsidRDefault="00360B31" w:rsidP="00360B31">
      <w:pPr>
        <w:pStyle w:val="a6"/>
        <w:spacing w:line="360" w:lineRule="auto"/>
        <w:rPr>
          <w:sz w:val="28"/>
          <w:szCs w:val="28"/>
        </w:rPr>
      </w:pPr>
    </w:p>
    <w:p w:rsidR="00360B31" w:rsidRPr="00A9109E" w:rsidRDefault="00360B31" w:rsidP="00360B31">
      <w:pPr>
        <w:pStyle w:val="a6"/>
        <w:spacing w:line="360" w:lineRule="auto"/>
        <w:ind w:firstLine="709"/>
        <w:rPr>
          <w:sz w:val="28"/>
          <w:szCs w:val="28"/>
        </w:rPr>
      </w:pPr>
    </w:p>
    <w:p w:rsidR="00360B31" w:rsidRPr="00D20392" w:rsidRDefault="00360B31" w:rsidP="00360B31">
      <w:pPr>
        <w:pStyle w:val="a6"/>
        <w:spacing w:line="360" w:lineRule="auto"/>
        <w:ind w:firstLine="709"/>
        <w:jc w:val="center"/>
        <w:rPr>
          <w:b/>
          <w:sz w:val="28"/>
          <w:szCs w:val="28"/>
        </w:rPr>
      </w:pPr>
      <w:r w:rsidRPr="00D20392">
        <w:rPr>
          <w:b/>
          <w:sz w:val="28"/>
          <w:szCs w:val="28"/>
        </w:rPr>
        <w:lastRenderedPageBreak/>
        <w:t>Список литературы</w:t>
      </w:r>
    </w:p>
    <w:p w:rsidR="00360B31" w:rsidRPr="00A9109E" w:rsidRDefault="00360B31" w:rsidP="00360B31">
      <w:pPr>
        <w:pStyle w:val="a6"/>
        <w:spacing w:line="360" w:lineRule="auto"/>
        <w:ind w:firstLine="709"/>
        <w:rPr>
          <w:sz w:val="28"/>
          <w:szCs w:val="28"/>
        </w:rPr>
      </w:pPr>
    </w:p>
    <w:p w:rsidR="00360B31" w:rsidRPr="00A9109E" w:rsidRDefault="00360B31" w:rsidP="00360B31">
      <w:pPr>
        <w:numPr>
          <w:ilvl w:val="0"/>
          <w:numId w:val="1"/>
        </w:numPr>
        <w:spacing w:line="360" w:lineRule="auto"/>
        <w:jc w:val="both"/>
        <w:rPr>
          <w:sz w:val="28"/>
          <w:szCs w:val="28"/>
        </w:rPr>
      </w:pPr>
      <w:r w:rsidRPr="00A9109E">
        <w:rPr>
          <w:sz w:val="28"/>
          <w:szCs w:val="28"/>
        </w:rPr>
        <w:t xml:space="preserve">«Правовое обеспечение российской экономики» / Отв. ред. Н. Г. </w:t>
      </w:r>
      <w:proofErr w:type="spellStart"/>
      <w:r w:rsidRPr="00A9109E">
        <w:rPr>
          <w:sz w:val="28"/>
          <w:szCs w:val="28"/>
        </w:rPr>
        <w:t>Маркалова</w:t>
      </w:r>
      <w:proofErr w:type="spellEnd"/>
      <w:r w:rsidRPr="00A9109E">
        <w:rPr>
          <w:sz w:val="28"/>
          <w:szCs w:val="28"/>
        </w:rPr>
        <w:t>, М., БЕК, 2002 г.</w:t>
      </w:r>
    </w:p>
    <w:p w:rsidR="00360B31" w:rsidRPr="00A9109E" w:rsidRDefault="00360B31" w:rsidP="00360B31">
      <w:pPr>
        <w:numPr>
          <w:ilvl w:val="0"/>
          <w:numId w:val="1"/>
        </w:numPr>
        <w:spacing w:line="360" w:lineRule="auto"/>
        <w:jc w:val="both"/>
        <w:rPr>
          <w:sz w:val="28"/>
          <w:szCs w:val="28"/>
        </w:rPr>
      </w:pPr>
      <w:r w:rsidRPr="00A9109E">
        <w:rPr>
          <w:sz w:val="28"/>
          <w:szCs w:val="28"/>
        </w:rPr>
        <w:t xml:space="preserve">«Предпринимательское право» / Под ред. Губина Е. П., </w:t>
      </w:r>
      <w:proofErr w:type="spellStart"/>
      <w:r w:rsidRPr="00A9109E">
        <w:rPr>
          <w:sz w:val="28"/>
          <w:szCs w:val="28"/>
        </w:rPr>
        <w:t>Лахно</w:t>
      </w:r>
      <w:proofErr w:type="spellEnd"/>
      <w:r w:rsidRPr="00A9109E">
        <w:rPr>
          <w:sz w:val="28"/>
          <w:szCs w:val="28"/>
        </w:rPr>
        <w:t xml:space="preserve"> П. Г</w:t>
      </w:r>
      <w:proofErr w:type="gramStart"/>
      <w:r w:rsidRPr="00A9109E">
        <w:rPr>
          <w:sz w:val="28"/>
          <w:szCs w:val="28"/>
        </w:rPr>
        <w:t>,М</w:t>
      </w:r>
      <w:proofErr w:type="gramEnd"/>
      <w:r w:rsidRPr="00A9109E">
        <w:rPr>
          <w:sz w:val="28"/>
          <w:szCs w:val="28"/>
        </w:rPr>
        <w:t xml:space="preserve">., </w:t>
      </w:r>
      <w:proofErr w:type="spellStart"/>
      <w:r w:rsidRPr="00A9109E">
        <w:rPr>
          <w:sz w:val="28"/>
          <w:szCs w:val="28"/>
        </w:rPr>
        <w:t>Юристъ</w:t>
      </w:r>
      <w:proofErr w:type="spellEnd"/>
      <w:r w:rsidRPr="00A9109E">
        <w:rPr>
          <w:sz w:val="28"/>
          <w:szCs w:val="28"/>
        </w:rPr>
        <w:t>, 2001 г.</w:t>
      </w:r>
    </w:p>
    <w:p w:rsidR="00360B31" w:rsidRPr="00A9109E" w:rsidRDefault="00360B31" w:rsidP="00360B31">
      <w:pPr>
        <w:numPr>
          <w:ilvl w:val="0"/>
          <w:numId w:val="1"/>
        </w:numPr>
        <w:spacing w:line="360" w:lineRule="auto"/>
        <w:jc w:val="both"/>
        <w:rPr>
          <w:sz w:val="28"/>
          <w:szCs w:val="28"/>
        </w:rPr>
      </w:pPr>
      <w:r w:rsidRPr="00A9109E">
        <w:rPr>
          <w:sz w:val="28"/>
          <w:szCs w:val="28"/>
        </w:rPr>
        <w:t xml:space="preserve">Стуков Л. С. «Реформирование системы бухгалтерского учета и международные стандарты финансовой отчетности», «Аудиторские ведомости», № 3, 2003 г. </w:t>
      </w:r>
    </w:p>
    <w:p w:rsidR="00360B31" w:rsidRPr="00A9109E" w:rsidRDefault="00360B31" w:rsidP="00360B31">
      <w:pPr>
        <w:numPr>
          <w:ilvl w:val="0"/>
          <w:numId w:val="1"/>
        </w:numPr>
        <w:spacing w:line="360" w:lineRule="auto"/>
        <w:jc w:val="both"/>
        <w:rPr>
          <w:sz w:val="28"/>
          <w:szCs w:val="28"/>
        </w:rPr>
      </w:pPr>
      <w:proofErr w:type="spellStart"/>
      <w:r w:rsidRPr="00A9109E">
        <w:rPr>
          <w:sz w:val="28"/>
          <w:szCs w:val="28"/>
        </w:rPr>
        <w:t>Пятенко</w:t>
      </w:r>
      <w:proofErr w:type="spellEnd"/>
      <w:r w:rsidRPr="00A9109E">
        <w:rPr>
          <w:sz w:val="28"/>
          <w:szCs w:val="28"/>
        </w:rPr>
        <w:t xml:space="preserve"> С. В. «Выбор аудитора и консультанта». – М.: ФБК-ПРЕСС, 1998.</w:t>
      </w:r>
    </w:p>
    <w:p w:rsidR="00360B31" w:rsidRPr="00A9109E" w:rsidRDefault="00360B31" w:rsidP="00360B31">
      <w:pPr>
        <w:numPr>
          <w:ilvl w:val="0"/>
          <w:numId w:val="1"/>
        </w:numPr>
        <w:spacing w:line="360" w:lineRule="auto"/>
        <w:jc w:val="both"/>
        <w:rPr>
          <w:sz w:val="28"/>
          <w:szCs w:val="28"/>
        </w:rPr>
      </w:pPr>
      <w:r w:rsidRPr="00A9109E">
        <w:rPr>
          <w:sz w:val="28"/>
          <w:szCs w:val="28"/>
        </w:rPr>
        <w:t>Бакаев А. С. «Бухгалтерские термины и определения», Библиотека журнала «Бухгалтерский учет», 2002 г.</w:t>
      </w:r>
    </w:p>
    <w:p w:rsidR="00360B31" w:rsidRPr="00A9109E" w:rsidRDefault="00360B31" w:rsidP="00360B31">
      <w:pPr>
        <w:numPr>
          <w:ilvl w:val="0"/>
          <w:numId w:val="1"/>
        </w:numPr>
        <w:spacing w:line="360" w:lineRule="auto"/>
        <w:jc w:val="both"/>
        <w:rPr>
          <w:sz w:val="28"/>
          <w:szCs w:val="28"/>
        </w:rPr>
      </w:pPr>
      <w:proofErr w:type="spellStart"/>
      <w:r w:rsidRPr="00A9109E">
        <w:rPr>
          <w:sz w:val="28"/>
          <w:szCs w:val="28"/>
        </w:rPr>
        <w:t>Шац</w:t>
      </w:r>
      <w:proofErr w:type="spellEnd"/>
      <w:r w:rsidRPr="00A9109E">
        <w:rPr>
          <w:sz w:val="28"/>
          <w:szCs w:val="28"/>
        </w:rPr>
        <w:t xml:space="preserve"> А.А. «Практическое пособие по бухгалтерскому учету», М., Библиотека журнала «Бухгалтерский учет», 2002 г.</w:t>
      </w:r>
    </w:p>
    <w:p w:rsidR="00360B31" w:rsidRPr="00A9109E" w:rsidRDefault="00360B31" w:rsidP="00360B31">
      <w:pPr>
        <w:numPr>
          <w:ilvl w:val="0"/>
          <w:numId w:val="1"/>
        </w:numPr>
        <w:spacing w:line="360" w:lineRule="auto"/>
        <w:jc w:val="both"/>
        <w:rPr>
          <w:sz w:val="28"/>
          <w:szCs w:val="28"/>
        </w:rPr>
      </w:pPr>
      <w:r w:rsidRPr="00A9109E">
        <w:rPr>
          <w:sz w:val="28"/>
          <w:szCs w:val="28"/>
        </w:rPr>
        <w:t>Астахов В.П. «Теория бухгалтерского учета» Ростов-на-Дону,2002 г.</w:t>
      </w:r>
    </w:p>
    <w:p w:rsidR="0028656F" w:rsidRDefault="0028656F"/>
    <w:sectPr w:rsidR="0028656F" w:rsidSect="00886155">
      <w:headerReference w:type="even" r:id="rId5"/>
      <w:footerReference w:type="default" r:id="rId6"/>
      <w:pgSz w:w="11906" w:h="16838"/>
      <w:pgMar w:top="1134" w:right="1274" w:bottom="1134" w:left="1701" w:header="708" w:footer="708" w:gutter="0"/>
      <w:pgNumType w:start="1"/>
      <w:cols w:space="708"/>
      <w:titlePg/>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0392" w:rsidRDefault="00360B31">
    <w:pPr>
      <w:pStyle w:val="a8"/>
      <w:jc w:val="center"/>
    </w:pPr>
    <w:r>
      <w:fldChar w:fldCharType="begin"/>
    </w:r>
    <w:r>
      <w:instrText xml:space="preserve"> PAGE   \* MERGEFORMAT </w:instrText>
    </w:r>
    <w:r>
      <w:fldChar w:fldCharType="separate"/>
    </w:r>
    <w:r>
      <w:rPr>
        <w:noProof/>
      </w:rPr>
      <w:t>2</w:t>
    </w:r>
    <w:r>
      <w:fldChar w:fldCharType="end"/>
    </w:r>
  </w:p>
  <w:p w:rsidR="00C64D14" w:rsidRDefault="00360B31">
    <w:pPr>
      <w:pStyle w:val="a8"/>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F6D" w:rsidRDefault="00360B31" w:rsidP="00E11C57">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4E3F6D" w:rsidRDefault="00360B31" w:rsidP="00FF39BE">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41412"/>
    <w:multiLevelType w:val="hybridMultilevel"/>
    <w:tmpl w:val="6EA665A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E7E21E8"/>
    <w:multiLevelType w:val="hybridMultilevel"/>
    <w:tmpl w:val="F2B2523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2BB20E76"/>
    <w:multiLevelType w:val="hybridMultilevel"/>
    <w:tmpl w:val="CE2E4A0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70F81940"/>
    <w:multiLevelType w:val="hybridMultilevel"/>
    <w:tmpl w:val="34E0FDC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360B31"/>
    <w:rsid w:val="0028656F"/>
    <w:rsid w:val="00360B3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0B31"/>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360B31"/>
    <w:pPr>
      <w:keepNext/>
      <w:spacing w:before="240" w:after="60"/>
      <w:outlineLvl w:val="2"/>
    </w:pPr>
    <w:rPr>
      <w:rFonts w:ascii="Arial" w:hAnsi="Arial" w:cs="Arial"/>
      <w:b/>
      <w:bCs/>
      <w:sz w:val="26"/>
      <w:szCs w:val="26"/>
    </w:rPr>
  </w:style>
  <w:style w:type="paragraph" w:styleId="4">
    <w:name w:val="heading 4"/>
    <w:basedOn w:val="a"/>
    <w:next w:val="a"/>
    <w:link w:val="40"/>
    <w:uiPriority w:val="9"/>
    <w:unhideWhenUsed/>
    <w:qFormat/>
    <w:rsid w:val="00360B31"/>
    <w:pPr>
      <w:keepNext/>
      <w:spacing w:before="240" w:after="60"/>
      <w:outlineLvl w:val="3"/>
    </w:pPr>
    <w:rPr>
      <w:rFonts w:ascii="Calibri" w:hAnsi="Calibri"/>
      <w:b/>
      <w:bCs/>
      <w:sz w:val="28"/>
      <w:szCs w:val="28"/>
    </w:rPr>
  </w:style>
  <w:style w:type="paragraph" w:styleId="9">
    <w:name w:val="heading 9"/>
    <w:basedOn w:val="a"/>
    <w:next w:val="a"/>
    <w:link w:val="90"/>
    <w:qFormat/>
    <w:rsid w:val="00360B31"/>
    <w:pPr>
      <w:keepNext/>
      <w:spacing w:line="360" w:lineRule="auto"/>
      <w:ind w:firstLine="709"/>
      <w:jc w:val="center"/>
      <w:outlineLvl w:val="8"/>
    </w:pPr>
    <w:rPr>
      <w:rFonts w:ascii="Arial" w:hAnsi="Arial"/>
      <w:b/>
      <w:sz w:val="3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360B31"/>
    <w:rPr>
      <w:rFonts w:ascii="Arial" w:eastAsia="Times New Roman" w:hAnsi="Arial" w:cs="Arial"/>
      <w:b/>
      <w:bCs/>
      <w:sz w:val="26"/>
      <w:szCs w:val="26"/>
      <w:lang w:eastAsia="ru-RU"/>
    </w:rPr>
  </w:style>
  <w:style w:type="character" w:customStyle="1" w:styleId="40">
    <w:name w:val="Заголовок 4 Знак"/>
    <w:basedOn w:val="a0"/>
    <w:link w:val="4"/>
    <w:uiPriority w:val="9"/>
    <w:rsid w:val="00360B31"/>
    <w:rPr>
      <w:rFonts w:ascii="Calibri" w:eastAsia="Times New Roman" w:hAnsi="Calibri" w:cs="Times New Roman"/>
      <w:b/>
      <w:bCs/>
      <w:sz w:val="28"/>
      <w:szCs w:val="28"/>
      <w:lang w:eastAsia="ru-RU"/>
    </w:rPr>
  </w:style>
  <w:style w:type="character" w:customStyle="1" w:styleId="90">
    <w:name w:val="Заголовок 9 Знак"/>
    <w:basedOn w:val="a0"/>
    <w:link w:val="9"/>
    <w:rsid w:val="00360B31"/>
    <w:rPr>
      <w:rFonts w:ascii="Arial" w:eastAsia="Times New Roman" w:hAnsi="Arial" w:cs="Times New Roman"/>
      <w:b/>
      <w:sz w:val="30"/>
      <w:szCs w:val="20"/>
      <w:lang w:eastAsia="ru-RU"/>
    </w:rPr>
  </w:style>
  <w:style w:type="paragraph" w:styleId="a3">
    <w:name w:val="header"/>
    <w:basedOn w:val="a"/>
    <w:link w:val="a4"/>
    <w:rsid w:val="00360B31"/>
    <w:pPr>
      <w:tabs>
        <w:tab w:val="center" w:pos="4677"/>
        <w:tab w:val="right" w:pos="9355"/>
      </w:tabs>
    </w:pPr>
  </w:style>
  <w:style w:type="character" w:customStyle="1" w:styleId="a4">
    <w:name w:val="Верхний колонтитул Знак"/>
    <w:basedOn w:val="a0"/>
    <w:link w:val="a3"/>
    <w:rsid w:val="00360B31"/>
    <w:rPr>
      <w:rFonts w:ascii="Times New Roman" w:eastAsia="Times New Roman" w:hAnsi="Times New Roman" w:cs="Times New Roman"/>
      <w:sz w:val="24"/>
      <w:szCs w:val="24"/>
      <w:lang w:eastAsia="ru-RU"/>
    </w:rPr>
  </w:style>
  <w:style w:type="character" w:styleId="a5">
    <w:name w:val="page number"/>
    <w:basedOn w:val="a0"/>
    <w:rsid w:val="00360B31"/>
  </w:style>
  <w:style w:type="paragraph" w:customStyle="1" w:styleId="ConsNonformat">
    <w:name w:val="ConsNonformat"/>
    <w:rsid w:val="00360B3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rsid w:val="00360B3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Body Text"/>
    <w:basedOn w:val="a"/>
    <w:link w:val="a7"/>
    <w:rsid w:val="00360B31"/>
    <w:pPr>
      <w:jc w:val="both"/>
    </w:pPr>
    <w:rPr>
      <w:sz w:val="12"/>
      <w:szCs w:val="20"/>
    </w:rPr>
  </w:style>
  <w:style w:type="character" w:customStyle="1" w:styleId="a7">
    <w:name w:val="Основной текст Знак"/>
    <w:basedOn w:val="a0"/>
    <w:link w:val="a6"/>
    <w:rsid w:val="00360B31"/>
    <w:rPr>
      <w:rFonts w:ascii="Times New Roman" w:eastAsia="Times New Roman" w:hAnsi="Times New Roman" w:cs="Times New Roman"/>
      <w:sz w:val="12"/>
      <w:szCs w:val="20"/>
      <w:lang w:eastAsia="ru-RU"/>
    </w:rPr>
  </w:style>
  <w:style w:type="paragraph" w:styleId="a8">
    <w:name w:val="footer"/>
    <w:basedOn w:val="a"/>
    <w:link w:val="a9"/>
    <w:uiPriority w:val="99"/>
    <w:unhideWhenUsed/>
    <w:rsid w:val="00360B31"/>
    <w:pPr>
      <w:tabs>
        <w:tab w:val="center" w:pos="4677"/>
        <w:tab w:val="right" w:pos="9355"/>
      </w:tabs>
    </w:pPr>
  </w:style>
  <w:style w:type="character" w:customStyle="1" w:styleId="a9">
    <w:name w:val="Нижний колонтитул Знак"/>
    <w:basedOn w:val="a0"/>
    <w:link w:val="a8"/>
    <w:uiPriority w:val="99"/>
    <w:rsid w:val="00360B31"/>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24</Pages>
  <Words>5212</Words>
  <Characters>29713</Characters>
  <Application>Microsoft Office Word</Application>
  <DocSecurity>0</DocSecurity>
  <Lines>247</Lines>
  <Paragraphs>69</Paragraphs>
  <ScaleCrop>false</ScaleCrop>
  <Company>дом</Company>
  <LinksUpToDate>false</LinksUpToDate>
  <CharactersWithSpaces>34856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гена</dc:creator>
  <cp:keywords/>
  <dc:description/>
  <cp:lastModifiedBy>гена</cp:lastModifiedBy>
  <cp:revision>1</cp:revision>
  <dcterms:created xsi:type="dcterms:W3CDTF">2009-12-20T19:26:00Z</dcterms:created>
  <dcterms:modified xsi:type="dcterms:W3CDTF">2009-12-20T19:27:00Z</dcterms:modified>
</cp:coreProperties>
</file>