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A80" w:rsidRDefault="00FC1A80" w:rsidP="0050152F">
      <w:pPr>
        <w:spacing w:after="0" w:line="240" w:lineRule="auto"/>
        <w:rPr>
          <w:rFonts w:ascii="Times New Roman" w:eastAsia="Times New Roman" w:hAnsi="Times New Roman" w:cs="Times New Roman"/>
          <w:sz w:val="28"/>
          <w:szCs w:val="28"/>
          <w:lang w:eastAsia="ru-RU"/>
        </w:rPr>
      </w:pPr>
    </w:p>
    <w:p w:rsidR="0050152F" w:rsidRPr="00FC1A80" w:rsidRDefault="0050152F" w:rsidP="0050152F">
      <w:pPr>
        <w:jc w:val="center"/>
        <w:rPr>
          <w:rFonts w:ascii="Times New Roman" w:eastAsia="Times New Roman" w:hAnsi="Times New Roman" w:cs="Times New Roman"/>
          <w:sz w:val="28"/>
          <w:szCs w:val="28"/>
          <w:lang w:eastAsia="ru-RU"/>
        </w:rPr>
      </w:pPr>
      <w:r w:rsidRPr="00FC1A80">
        <w:rPr>
          <w:rFonts w:ascii="Times New Roman" w:eastAsia="Times New Roman" w:hAnsi="Times New Roman" w:cs="Times New Roman"/>
          <w:sz w:val="28"/>
          <w:szCs w:val="28"/>
          <w:lang w:eastAsia="ru-RU"/>
        </w:rPr>
        <w:t>Федеральное агентство по образованию</w:t>
      </w:r>
    </w:p>
    <w:p w:rsidR="0050152F" w:rsidRPr="00FC1A80" w:rsidRDefault="0050152F" w:rsidP="0050152F">
      <w:pPr>
        <w:spacing w:after="0" w:line="240" w:lineRule="auto"/>
        <w:jc w:val="center"/>
        <w:rPr>
          <w:rFonts w:ascii="Times New Roman" w:eastAsia="Times New Roman" w:hAnsi="Times New Roman" w:cs="Times New Roman"/>
          <w:sz w:val="28"/>
          <w:szCs w:val="28"/>
          <w:lang w:eastAsia="ru-RU"/>
        </w:rPr>
      </w:pPr>
      <w:r w:rsidRPr="00FC1A80">
        <w:rPr>
          <w:rFonts w:ascii="Times New Roman" w:eastAsia="Times New Roman" w:hAnsi="Times New Roman" w:cs="Times New Roman"/>
          <w:sz w:val="28"/>
          <w:szCs w:val="28"/>
          <w:lang w:eastAsia="ru-RU"/>
        </w:rPr>
        <w:t xml:space="preserve">ФГОУ СПО «Комсомольский-на-Амуре </w:t>
      </w:r>
    </w:p>
    <w:p w:rsidR="0050152F" w:rsidRPr="00FC1A80" w:rsidRDefault="0050152F" w:rsidP="0050152F">
      <w:pPr>
        <w:spacing w:after="0" w:line="240" w:lineRule="auto"/>
        <w:jc w:val="center"/>
        <w:rPr>
          <w:rFonts w:ascii="Times New Roman" w:eastAsia="Times New Roman" w:hAnsi="Times New Roman" w:cs="Times New Roman"/>
          <w:sz w:val="28"/>
          <w:szCs w:val="28"/>
          <w:lang w:eastAsia="ru-RU"/>
        </w:rPr>
      </w:pPr>
      <w:r w:rsidRPr="00FC1A80">
        <w:rPr>
          <w:rFonts w:ascii="Times New Roman" w:eastAsia="Times New Roman" w:hAnsi="Times New Roman" w:cs="Times New Roman"/>
          <w:sz w:val="28"/>
          <w:szCs w:val="28"/>
          <w:lang w:eastAsia="ru-RU"/>
        </w:rPr>
        <w:t>колледж информационных технологий и сервиса»</w:t>
      </w:r>
    </w:p>
    <w:p w:rsidR="0050152F" w:rsidRPr="00FC1A80" w:rsidRDefault="0050152F" w:rsidP="0050152F">
      <w:pPr>
        <w:shd w:val="clear" w:color="auto" w:fill="FFFFFF"/>
        <w:spacing w:after="0" w:line="360" w:lineRule="auto"/>
        <w:ind w:left="53"/>
        <w:jc w:val="center"/>
        <w:rPr>
          <w:rFonts w:ascii="Times New Roman" w:eastAsia="Times New Roman" w:hAnsi="Times New Roman" w:cs="Times New Roman"/>
          <w:color w:val="000000"/>
          <w:spacing w:val="-6"/>
          <w:sz w:val="28"/>
          <w:szCs w:val="28"/>
          <w:lang w:eastAsia="ru-RU"/>
        </w:rPr>
      </w:pPr>
    </w:p>
    <w:p w:rsidR="0050152F" w:rsidRPr="00FC1A80" w:rsidRDefault="0050152F" w:rsidP="0050152F">
      <w:pPr>
        <w:shd w:val="clear" w:color="auto" w:fill="FFFFFF"/>
        <w:spacing w:after="0" w:line="360" w:lineRule="auto"/>
        <w:ind w:left="53"/>
        <w:jc w:val="center"/>
        <w:rPr>
          <w:rFonts w:ascii="Times New Roman" w:eastAsia="Times New Roman" w:hAnsi="Times New Roman" w:cs="Times New Roman"/>
          <w:color w:val="000000"/>
          <w:spacing w:val="-6"/>
          <w:sz w:val="28"/>
          <w:szCs w:val="28"/>
          <w:lang w:eastAsia="ru-RU"/>
        </w:rPr>
      </w:pPr>
    </w:p>
    <w:p w:rsidR="0050152F" w:rsidRPr="00FC1A80" w:rsidRDefault="0050152F" w:rsidP="0050152F">
      <w:pPr>
        <w:shd w:val="clear" w:color="auto" w:fill="FFFFFF"/>
        <w:spacing w:after="0" w:line="360" w:lineRule="auto"/>
        <w:ind w:left="53"/>
        <w:jc w:val="both"/>
        <w:rPr>
          <w:rFonts w:ascii="Times New Roman" w:eastAsia="Times New Roman" w:hAnsi="Times New Roman" w:cs="Times New Roman"/>
          <w:color w:val="000000"/>
          <w:spacing w:val="-6"/>
          <w:sz w:val="28"/>
          <w:szCs w:val="28"/>
          <w:lang w:eastAsia="ru-RU"/>
        </w:rPr>
      </w:pPr>
    </w:p>
    <w:p w:rsidR="0050152F" w:rsidRPr="00FC1A80" w:rsidRDefault="0050152F" w:rsidP="0050152F">
      <w:pPr>
        <w:shd w:val="clear" w:color="auto" w:fill="FFFFFF"/>
        <w:spacing w:after="0" w:line="360" w:lineRule="auto"/>
        <w:ind w:left="53"/>
        <w:jc w:val="both"/>
        <w:rPr>
          <w:rFonts w:ascii="Times New Roman" w:eastAsia="Times New Roman" w:hAnsi="Times New Roman" w:cs="Times New Roman"/>
          <w:color w:val="000000"/>
          <w:spacing w:val="-6"/>
          <w:sz w:val="28"/>
          <w:szCs w:val="28"/>
          <w:lang w:eastAsia="ru-RU"/>
        </w:rPr>
      </w:pPr>
    </w:p>
    <w:p w:rsidR="0050152F" w:rsidRPr="00FC1A80" w:rsidRDefault="0050152F" w:rsidP="0050152F">
      <w:pPr>
        <w:shd w:val="clear" w:color="auto" w:fill="FFFFFF"/>
        <w:spacing w:after="0" w:line="360" w:lineRule="auto"/>
        <w:ind w:left="53"/>
        <w:jc w:val="both"/>
        <w:rPr>
          <w:rFonts w:ascii="Times New Roman" w:eastAsia="Times New Roman" w:hAnsi="Times New Roman" w:cs="Times New Roman"/>
          <w:color w:val="000000"/>
          <w:spacing w:val="-6"/>
          <w:sz w:val="28"/>
          <w:szCs w:val="28"/>
          <w:lang w:eastAsia="ru-RU"/>
        </w:rPr>
      </w:pPr>
    </w:p>
    <w:p w:rsidR="0050152F" w:rsidRPr="00FC1A80" w:rsidRDefault="0050152F" w:rsidP="0050152F">
      <w:pPr>
        <w:keepNext/>
        <w:shd w:val="clear" w:color="auto" w:fill="FFFFFF"/>
        <w:spacing w:after="0" w:line="360" w:lineRule="auto"/>
        <w:ind w:left="53"/>
        <w:jc w:val="center"/>
        <w:outlineLvl w:val="4"/>
        <w:rPr>
          <w:rFonts w:ascii="Times New Roman" w:eastAsia="Times New Roman" w:hAnsi="Times New Roman" w:cs="Times New Roman"/>
          <w:b/>
          <w:color w:val="000000"/>
          <w:spacing w:val="-6"/>
          <w:sz w:val="36"/>
          <w:szCs w:val="36"/>
          <w:lang w:eastAsia="ru-RU"/>
        </w:rPr>
      </w:pPr>
      <w:r w:rsidRPr="00FC1A80">
        <w:rPr>
          <w:rFonts w:ascii="Times New Roman" w:eastAsia="Times New Roman" w:hAnsi="Times New Roman" w:cs="Times New Roman"/>
          <w:b/>
          <w:color w:val="000000"/>
          <w:spacing w:val="-4"/>
          <w:sz w:val="36"/>
          <w:szCs w:val="36"/>
          <w:lang w:eastAsia="ru-RU"/>
        </w:rPr>
        <w:t>Экономика отрасли</w:t>
      </w: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b/>
          <w:sz w:val="32"/>
          <w:szCs w:val="32"/>
          <w:lang w:eastAsia="ru-RU"/>
        </w:rPr>
      </w:pPr>
      <w:r w:rsidRPr="00FC1A80">
        <w:rPr>
          <w:rFonts w:ascii="Times New Roman" w:eastAsia="Times New Roman" w:hAnsi="Times New Roman" w:cs="Times New Roman"/>
          <w:b/>
          <w:sz w:val="32"/>
          <w:szCs w:val="32"/>
          <w:lang w:eastAsia="ru-RU"/>
        </w:rPr>
        <w:t>Домашняя контрольная работа</w:t>
      </w:r>
    </w:p>
    <w:p w:rsidR="0045068B" w:rsidRDefault="0045068B" w:rsidP="0050152F">
      <w:pPr>
        <w:shd w:val="clear" w:color="auto" w:fill="FFFFFF"/>
        <w:spacing w:after="0" w:line="312" w:lineRule="exact"/>
        <w:ind w:left="5"/>
        <w:jc w:val="center"/>
        <w:rPr>
          <w:rFonts w:ascii="Times New Roman" w:eastAsia="Times New Roman" w:hAnsi="Times New Roman" w:cs="Times New Roman"/>
          <w:b/>
          <w:sz w:val="32"/>
          <w:szCs w:val="32"/>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b/>
          <w:color w:val="000000"/>
          <w:sz w:val="32"/>
          <w:szCs w:val="32"/>
          <w:lang w:eastAsia="ru-RU"/>
        </w:rPr>
      </w:pPr>
      <w:r w:rsidRPr="00FC1A80">
        <w:rPr>
          <w:rFonts w:ascii="Times New Roman" w:eastAsia="Times New Roman" w:hAnsi="Times New Roman" w:cs="Times New Roman"/>
          <w:b/>
          <w:sz w:val="32"/>
          <w:szCs w:val="32"/>
          <w:lang w:eastAsia="ru-RU"/>
        </w:rPr>
        <w:t>Вариант 4</w:t>
      </w: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36"/>
          <w:szCs w:val="36"/>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ind w:left="5"/>
        <w:jc w:val="center"/>
        <w:rPr>
          <w:rFonts w:ascii="Times New Roman" w:eastAsia="Times New Roman" w:hAnsi="Times New Roman" w:cs="Times New Roman"/>
          <w:color w:val="000000"/>
          <w:sz w:val="28"/>
          <w:szCs w:val="28"/>
          <w:lang w:eastAsia="ru-RU"/>
        </w:rPr>
      </w:pPr>
    </w:p>
    <w:p w:rsidR="0050152F" w:rsidRDefault="0050152F" w:rsidP="0050152F">
      <w:pPr>
        <w:shd w:val="clear" w:color="auto" w:fill="FFFFFF"/>
        <w:spacing w:after="0" w:line="312" w:lineRule="exact"/>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rPr>
          <w:rFonts w:ascii="Times New Roman" w:eastAsia="Times New Roman" w:hAnsi="Times New Roman" w:cs="Times New Roman"/>
          <w:color w:val="000000"/>
          <w:sz w:val="28"/>
          <w:szCs w:val="28"/>
          <w:lang w:eastAsia="ru-RU"/>
        </w:rPr>
      </w:pPr>
    </w:p>
    <w:p w:rsidR="0050152F" w:rsidRDefault="0050152F" w:rsidP="0050152F">
      <w:pPr>
        <w:shd w:val="clear" w:color="auto" w:fill="FFFFFF"/>
        <w:spacing w:after="0" w:line="312" w:lineRule="exact"/>
        <w:rPr>
          <w:rFonts w:ascii="Times New Roman" w:eastAsia="Times New Roman" w:hAnsi="Times New Roman" w:cs="Times New Roman"/>
          <w:color w:val="000000"/>
          <w:sz w:val="28"/>
          <w:szCs w:val="28"/>
          <w:lang w:eastAsia="ru-RU"/>
        </w:rPr>
      </w:pPr>
    </w:p>
    <w:p w:rsidR="0050152F" w:rsidRDefault="0050152F" w:rsidP="0050152F">
      <w:pPr>
        <w:shd w:val="clear" w:color="auto" w:fill="FFFFFF"/>
        <w:spacing w:after="0" w:line="312" w:lineRule="exact"/>
        <w:rPr>
          <w:rFonts w:ascii="Times New Roman" w:eastAsia="Times New Roman" w:hAnsi="Times New Roman" w:cs="Times New Roman"/>
          <w:color w:val="000000"/>
          <w:sz w:val="28"/>
          <w:szCs w:val="28"/>
          <w:lang w:eastAsia="ru-RU"/>
        </w:rPr>
      </w:pPr>
    </w:p>
    <w:p w:rsidR="0050152F" w:rsidRPr="00FC1A80" w:rsidRDefault="0050152F" w:rsidP="0050152F">
      <w:pPr>
        <w:shd w:val="clear" w:color="auto" w:fill="FFFFFF"/>
        <w:spacing w:after="0" w:line="312" w:lineRule="exac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2010-2011</w:t>
      </w:r>
    </w:p>
    <w:p w:rsidR="0050152F" w:rsidRDefault="0050152F" w:rsidP="0050152F">
      <w:pPr>
        <w:shd w:val="clear" w:color="auto" w:fill="FFFFFF"/>
        <w:spacing w:after="0" w:line="312"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Группа 832 «Гостиничный сервис»</w:t>
      </w:r>
    </w:p>
    <w:p w:rsidR="0050152F" w:rsidRDefault="0050152F" w:rsidP="0050152F">
      <w:pPr>
        <w:shd w:val="clear" w:color="auto" w:fill="FFFFFF"/>
        <w:spacing w:after="0" w:line="312"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Выполнила: </w:t>
      </w:r>
      <w:proofErr w:type="spellStart"/>
      <w:r>
        <w:rPr>
          <w:rFonts w:ascii="Times New Roman" w:eastAsia="Times New Roman" w:hAnsi="Times New Roman" w:cs="Times New Roman"/>
          <w:sz w:val="28"/>
          <w:szCs w:val="28"/>
          <w:lang w:eastAsia="ru-RU"/>
        </w:rPr>
        <w:t>Дученко</w:t>
      </w:r>
      <w:proofErr w:type="spellEnd"/>
      <w:r>
        <w:rPr>
          <w:rFonts w:ascii="Times New Roman" w:eastAsia="Times New Roman" w:hAnsi="Times New Roman" w:cs="Times New Roman"/>
          <w:sz w:val="28"/>
          <w:szCs w:val="28"/>
          <w:lang w:eastAsia="ru-RU"/>
        </w:rPr>
        <w:t xml:space="preserve"> Ю. И. </w:t>
      </w:r>
    </w:p>
    <w:p w:rsidR="0045068B" w:rsidRDefault="0045068B" w:rsidP="0050152F">
      <w:pPr>
        <w:shd w:val="clear" w:color="auto" w:fill="FFFFFF"/>
        <w:spacing w:after="0" w:line="312" w:lineRule="exact"/>
        <w:jc w:val="center"/>
        <w:rPr>
          <w:rFonts w:ascii="Times New Roman" w:eastAsia="Times New Roman" w:hAnsi="Times New Roman" w:cs="Times New Roman"/>
          <w:sz w:val="28"/>
          <w:szCs w:val="28"/>
          <w:lang w:eastAsia="ru-RU"/>
        </w:rPr>
      </w:pPr>
    </w:p>
    <w:p w:rsidR="0050152F" w:rsidRPr="0050152F" w:rsidRDefault="0050152F" w:rsidP="0050152F">
      <w:pPr>
        <w:shd w:val="clear" w:color="auto" w:fill="FFFFFF"/>
        <w:spacing w:after="0" w:line="312" w:lineRule="exact"/>
        <w:jc w:val="center"/>
        <w:rPr>
          <w:rFonts w:ascii="Times New Roman" w:eastAsia="Times New Roman" w:hAnsi="Times New Roman" w:cs="Times New Roman"/>
          <w:b/>
          <w:color w:val="000000"/>
          <w:spacing w:val="-6"/>
          <w:sz w:val="32"/>
          <w:szCs w:val="32"/>
          <w:lang w:eastAsia="ru-RU"/>
        </w:rPr>
      </w:pPr>
      <w:r w:rsidRPr="0050152F">
        <w:rPr>
          <w:rFonts w:ascii="Times New Roman" w:eastAsia="Times New Roman" w:hAnsi="Times New Roman" w:cs="Times New Roman"/>
          <w:b/>
          <w:sz w:val="32"/>
          <w:szCs w:val="32"/>
          <w:lang w:eastAsia="ru-RU"/>
        </w:rPr>
        <w:t>План работы:</w:t>
      </w:r>
    </w:p>
    <w:p w:rsidR="0050152F" w:rsidRPr="008F19C4" w:rsidRDefault="0050152F" w:rsidP="0050152F">
      <w:pPr>
        <w:numPr>
          <w:ilvl w:val="0"/>
          <w:numId w:val="9"/>
        </w:numPr>
        <w:spacing w:after="0" w:line="240" w:lineRule="auto"/>
        <w:ind w:left="0" w:firstLine="851"/>
        <w:rPr>
          <w:rFonts w:ascii="Times New Roman" w:eastAsia="Times New Roman" w:hAnsi="Times New Roman" w:cs="Times New Roman"/>
          <w:sz w:val="28"/>
          <w:szCs w:val="28"/>
          <w:lang w:eastAsia="ru-RU"/>
        </w:rPr>
      </w:pPr>
      <w:r w:rsidRPr="008F19C4">
        <w:rPr>
          <w:rFonts w:ascii="Times New Roman" w:eastAsia="Times New Roman" w:hAnsi="Times New Roman" w:cs="Times New Roman"/>
          <w:sz w:val="28"/>
          <w:szCs w:val="28"/>
          <w:lang w:eastAsia="ru-RU"/>
        </w:rPr>
        <w:t xml:space="preserve">Собственность, как основа социально-экономических отношений  (в юридическом и экономическом смыслах). Структура отношений собственности в России в начале 21 века. </w:t>
      </w:r>
    </w:p>
    <w:p w:rsidR="0050152F" w:rsidRPr="008F19C4" w:rsidRDefault="0050152F" w:rsidP="0050152F">
      <w:pPr>
        <w:numPr>
          <w:ilvl w:val="0"/>
          <w:numId w:val="9"/>
        </w:numPr>
        <w:spacing w:after="0" w:line="240" w:lineRule="auto"/>
        <w:ind w:left="0" w:firstLine="851"/>
        <w:rPr>
          <w:rFonts w:ascii="Times New Roman" w:eastAsia="Times New Roman" w:hAnsi="Times New Roman" w:cs="Times New Roman"/>
          <w:sz w:val="28"/>
          <w:szCs w:val="28"/>
          <w:lang w:eastAsia="ru-RU"/>
        </w:rPr>
      </w:pPr>
      <w:r w:rsidRPr="008F19C4">
        <w:rPr>
          <w:rFonts w:ascii="Times New Roman" w:eastAsia="Times New Roman" w:hAnsi="Times New Roman" w:cs="Times New Roman"/>
          <w:sz w:val="28"/>
          <w:szCs w:val="28"/>
          <w:lang w:eastAsia="ru-RU"/>
        </w:rPr>
        <w:t>Безработица, ее типы и последствия. Показатели уровня безработицы и понятие полной занятости в обществе.</w:t>
      </w:r>
    </w:p>
    <w:p w:rsidR="0050152F" w:rsidRPr="008F19C4" w:rsidRDefault="0050152F" w:rsidP="0050152F">
      <w:pPr>
        <w:numPr>
          <w:ilvl w:val="0"/>
          <w:numId w:val="9"/>
        </w:numPr>
        <w:spacing w:after="0" w:line="240" w:lineRule="auto"/>
        <w:ind w:left="0" w:firstLine="851"/>
        <w:rPr>
          <w:rFonts w:ascii="Times New Roman" w:eastAsia="Times New Roman" w:hAnsi="Times New Roman" w:cs="Times New Roman"/>
          <w:sz w:val="28"/>
          <w:szCs w:val="28"/>
          <w:lang w:eastAsia="ru-RU"/>
        </w:rPr>
      </w:pPr>
      <w:r w:rsidRPr="008F19C4">
        <w:rPr>
          <w:rFonts w:ascii="Times New Roman" w:eastAsia="Times New Roman" w:hAnsi="Times New Roman" w:cs="Times New Roman"/>
          <w:sz w:val="28"/>
          <w:szCs w:val="28"/>
          <w:lang w:eastAsia="ru-RU"/>
        </w:rPr>
        <w:t>Себестоимость услуги, ее структура. Содержание и расчет калькуляционных статей расходов.</w:t>
      </w:r>
    </w:p>
    <w:p w:rsidR="0050152F" w:rsidRPr="008F19C4" w:rsidRDefault="0050152F" w:rsidP="0050152F">
      <w:pPr>
        <w:numPr>
          <w:ilvl w:val="0"/>
          <w:numId w:val="9"/>
        </w:numPr>
        <w:spacing w:after="0" w:line="240" w:lineRule="auto"/>
        <w:ind w:left="0" w:firstLine="851"/>
        <w:rPr>
          <w:rFonts w:ascii="Times New Roman" w:eastAsia="Times New Roman" w:hAnsi="Times New Roman" w:cs="Times New Roman"/>
          <w:sz w:val="28"/>
          <w:szCs w:val="28"/>
          <w:lang w:eastAsia="ru-RU"/>
        </w:rPr>
      </w:pPr>
      <w:r w:rsidRPr="008F19C4">
        <w:rPr>
          <w:rFonts w:ascii="Times New Roman" w:eastAsia="Times New Roman" w:hAnsi="Times New Roman" w:cs="Times New Roman"/>
          <w:b/>
          <w:sz w:val="28"/>
          <w:szCs w:val="28"/>
          <w:lang w:eastAsia="ru-RU"/>
        </w:rPr>
        <w:t>Задача:</w:t>
      </w:r>
      <w:r w:rsidRPr="008F19C4">
        <w:rPr>
          <w:rFonts w:ascii="Times New Roman" w:eastAsia="Times New Roman" w:hAnsi="Times New Roman" w:cs="Times New Roman"/>
          <w:sz w:val="28"/>
          <w:szCs w:val="28"/>
          <w:lang w:eastAsia="ru-RU"/>
        </w:rPr>
        <w:t xml:space="preserve"> Основное время обслуживания номера у горничной 1,25 часа, время вспомогательной работы 0,55 часа, подготовительно-заключительное время на 8-ми часовую смену 20 мин, время технических перерывов по причине занятости номера клиентом 15 мин, время на отдых и личные надобности 1.5 % от оперативного времени. Определить норму времени обслуживания одного номера и норму обслуживания для горничной.</w:t>
      </w:r>
    </w:p>
    <w:p w:rsidR="0050152F" w:rsidRPr="008F19C4" w:rsidRDefault="0050152F" w:rsidP="0050152F">
      <w:pPr>
        <w:numPr>
          <w:ilvl w:val="0"/>
          <w:numId w:val="9"/>
        </w:numPr>
        <w:spacing w:after="0" w:line="240" w:lineRule="auto"/>
        <w:ind w:left="0" w:firstLine="851"/>
        <w:rPr>
          <w:rFonts w:ascii="Times New Roman" w:eastAsia="Times New Roman" w:hAnsi="Times New Roman" w:cs="Times New Roman"/>
          <w:sz w:val="28"/>
          <w:szCs w:val="28"/>
          <w:lang w:eastAsia="ru-RU"/>
        </w:rPr>
      </w:pPr>
      <w:r w:rsidRPr="008F19C4">
        <w:rPr>
          <w:rFonts w:ascii="Times New Roman" w:eastAsia="Times New Roman" w:hAnsi="Times New Roman" w:cs="Times New Roman"/>
          <w:b/>
          <w:sz w:val="28"/>
          <w:szCs w:val="28"/>
          <w:lang w:eastAsia="ru-RU"/>
        </w:rPr>
        <w:t>Задача.</w:t>
      </w:r>
      <w:r w:rsidRPr="008F19C4">
        <w:rPr>
          <w:rFonts w:ascii="Times New Roman" w:eastAsia="Times New Roman" w:hAnsi="Times New Roman" w:cs="Times New Roman"/>
          <w:sz w:val="28"/>
          <w:szCs w:val="28"/>
          <w:lang w:eastAsia="ru-RU"/>
        </w:rPr>
        <w:t xml:space="preserve"> Рассчитайте величину ссудного процента, полученного ссудным капиталистом, который отдал в ссуду 1000 долларов, получив при этом плату за кредит в размере 350долларов.</w:t>
      </w:r>
    </w:p>
    <w:p w:rsidR="0050152F" w:rsidRPr="008F19C4" w:rsidRDefault="0050152F" w:rsidP="0050152F">
      <w:pPr>
        <w:pStyle w:val="a3"/>
        <w:spacing w:before="0" w:after="0" w:afterAutospacing="0"/>
        <w:ind w:firstLine="851"/>
        <w:rPr>
          <w:b/>
          <w:color w:val="000000"/>
          <w:sz w:val="28"/>
          <w:szCs w:val="28"/>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45068B" w:rsidRDefault="0045068B" w:rsidP="0050152F">
      <w:pPr>
        <w:spacing w:after="0" w:line="240" w:lineRule="auto"/>
        <w:ind w:firstLine="709"/>
        <w:rPr>
          <w:rFonts w:ascii="Times New Roman" w:hAnsi="Times New Roman" w:cs="Times New Roman"/>
          <w:b/>
          <w:color w:val="000000"/>
          <w:sz w:val="36"/>
          <w:szCs w:val="36"/>
        </w:rPr>
      </w:pPr>
    </w:p>
    <w:p w:rsidR="0050152F" w:rsidRPr="0050152F" w:rsidRDefault="0050152F" w:rsidP="0050152F">
      <w:pPr>
        <w:spacing w:after="0" w:line="240" w:lineRule="auto"/>
        <w:ind w:firstLine="709"/>
        <w:rPr>
          <w:rFonts w:ascii="Times New Roman" w:eastAsia="Times New Roman" w:hAnsi="Times New Roman" w:cs="Times New Roman"/>
          <w:b/>
          <w:color w:val="000000"/>
          <w:sz w:val="28"/>
          <w:szCs w:val="28"/>
          <w:lang w:eastAsia="ru-RU"/>
        </w:rPr>
      </w:pPr>
      <w:r w:rsidRPr="0050152F">
        <w:rPr>
          <w:rFonts w:ascii="Times New Roman" w:hAnsi="Times New Roman" w:cs="Times New Roman"/>
          <w:b/>
          <w:color w:val="000000"/>
          <w:sz w:val="36"/>
          <w:szCs w:val="36"/>
        </w:rPr>
        <w:lastRenderedPageBreak/>
        <w:t>1</w:t>
      </w:r>
      <w:r w:rsidRPr="0050152F">
        <w:rPr>
          <w:b/>
          <w:color w:val="000000"/>
          <w:sz w:val="36"/>
          <w:szCs w:val="36"/>
        </w:rPr>
        <w:t xml:space="preserve">. </w:t>
      </w:r>
      <w:r w:rsidRPr="0050152F">
        <w:rPr>
          <w:rFonts w:ascii="Times New Roman" w:hAnsi="Times New Roman" w:cs="Times New Roman"/>
          <w:color w:val="000000"/>
          <w:sz w:val="28"/>
          <w:szCs w:val="28"/>
        </w:rPr>
        <w:t>В развитии человеческой цивилизации, экономических систем, становлении и развитии товарного производства наряду с разделением труда решающую роль играет собственность. Собственность – сложное явление, которое с разных сторон изучает несколько общественных наук. Экономическая теория анализирует экономическое содержание этого явления, а юриспруденция – правовое. В экономическом смысле подразумеваются сложившиеся фактически на деле отношения между людьми по присвоению и хозяйственному использованию материальных и нематериальных благ.</w:t>
      </w:r>
    </w:p>
    <w:p w:rsidR="0050152F" w:rsidRPr="00E51315" w:rsidRDefault="0050152F" w:rsidP="0050152F">
      <w:pPr>
        <w:pStyle w:val="a3"/>
        <w:spacing w:before="0" w:after="0" w:afterAutospacing="0"/>
        <w:ind w:firstLine="851"/>
        <w:rPr>
          <w:color w:val="000000"/>
          <w:sz w:val="28"/>
          <w:szCs w:val="28"/>
        </w:rPr>
      </w:pPr>
      <w:r w:rsidRPr="00833179">
        <w:rPr>
          <w:b/>
          <w:color w:val="000000"/>
          <w:sz w:val="28"/>
          <w:szCs w:val="28"/>
        </w:rPr>
        <w:t>Собственность</w:t>
      </w:r>
      <w:r w:rsidRPr="00E51315">
        <w:rPr>
          <w:color w:val="000000"/>
          <w:sz w:val="28"/>
          <w:szCs w:val="28"/>
        </w:rPr>
        <w:t xml:space="preserve"> – способ соединения работника со средствами производства, цель функционирования и развития экономической системы, социальную структуру общества, характер стимулов трудовой деятельности, способ распределения результатов труда. Каждый собственник, вступая в хозяйственные отношения с другими собственниками, реализует свою собственность в определённой экономической форме: заработной платы, прибыли, ренты, процента, т.е. в той или иной форме дохода.</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Собственность же в юридическом понимании показывает, как реальные имущественные связи оформляются и закрепляются в правовых нормах и законах, которые устанавливает государство в обязательном порядке для всех граждан. Можно сказать, что право собственности выступает как результат и как предпосылка экономических отношений собственности. В качестве предпосылки оно выступает в связи с тем, что, налаживая экономические отношения, хозяйственные субъекты должны учитывать наличие правового пространства, которое определяет линию их поведения. Устанавливая хозяйственные связи, субъектам следует помнить о закреплённых законами правах собственности. Право собственности, тем не менее, не может игнорировать реальные объективно изменяющиеся под воздействием научно-технического и социального прогресса и других факторов экономических отношений. Эти отношения на тех или иных этапах своего развития вынуждены выходить за рамки права, если последнее не отражает изменившейся ситуации и выступает тормозом экономического развития.</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 xml:space="preserve">При определении собственности в юридическом смысле выявляются субъекты права собственности и объекты их гражданских прав. В законодательном порядке </w:t>
      </w:r>
      <w:r w:rsidRPr="00833179">
        <w:rPr>
          <w:i/>
          <w:color w:val="000000"/>
          <w:sz w:val="28"/>
          <w:szCs w:val="28"/>
        </w:rPr>
        <w:t>субъектами права собственности</w:t>
      </w:r>
      <w:r w:rsidRPr="00E51315">
        <w:rPr>
          <w:color w:val="000000"/>
          <w:sz w:val="28"/>
          <w:szCs w:val="28"/>
        </w:rPr>
        <w:t xml:space="preserve"> являются:</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А) гражданин (физическое лицо)</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Б) юридическое лицо – организация (предприятие, учреждение), субъект гражданских прав и обязанностей.</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В) государство и муниципальные образования (органы местного управления).</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 xml:space="preserve">В законодательстве особо выделяют объекты гражданских прав. Это недвижимое имущество, движимые вещи, а также интеллектуальная собственность, т.е. результаты интеллектуальной деятельности и приравненные к ним средства индивидуализации юридического лица, </w:t>
      </w:r>
      <w:r w:rsidRPr="00E51315">
        <w:rPr>
          <w:color w:val="000000"/>
          <w:sz w:val="28"/>
          <w:szCs w:val="28"/>
        </w:rPr>
        <w:lastRenderedPageBreak/>
        <w:t>продукции, выполняемых работ или услуг: фирменное наименование, товарный знак и др.</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 xml:space="preserve">Юридическое право собственности определяется в терминах </w:t>
      </w:r>
      <w:r w:rsidRPr="00833179">
        <w:rPr>
          <w:i/>
          <w:color w:val="000000"/>
          <w:sz w:val="28"/>
          <w:szCs w:val="28"/>
        </w:rPr>
        <w:t>«владение», «пользование», «распоряжение».</w:t>
      </w:r>
    </w:p>
    <w:p w:rsidR="0050152F" w:rsidRPr="00E51315" w:rsidRDefault="0050152F" w:rsidP="0050152F">
      <w:pPr>
        <w:pStyle w:val="a3"/>
        <w:spacing w:before="0" w:after="0" w:afterAutospacing="0"/>
        <w:ind w:firstLine="851"/>
        <w:rPr>
          <w:color w:val="000000"/>
          <w:sz w:val="28"/>
          <w:szCs w:val="28"/>
        </w:rPr>
      </w:pPr>
      <w:r w:rsidRPr="00833179">
        <w:rPr>
          <w:i/>
          <w:color w:val="000000"/>
          <w:sz w:val="28"/>
          <w:szCs w:val="28"/>
        </w:rPr>
        <w:t>Владение</w:t>
      </w:r>
      <w:r w:rsidRPr="00E51315">
        <w:rPr>
          <w:color w:val="000000"/>
          <w:sz w:val="28"/>
          <w:szCs w:val="28"/>
        </w:rPr>
        <w:t xml:space="preserve"> – юридически обеспеченная возможность хозяйственного господства собственника над вещью. Пользование – основанная на законе возможность использования данного конкретного имущества путём извлечения в процессе его использования заключённых в нём полезных качеств, т.е. возможность осуществлять потребление данного имущества. Эти правомочия тесно взаимосвязаны в содержании права собственности, т.к. пользование имуществом возможно лишь при условии фактического обладания им. </w:t>
      </w:r>
      <w:r w:rsidRPr="00833179">
        <w:rPr>
          <w:i/>
          <w:color w:val="000000"/>
          <w:sz w:val="28"/>
          <w:szCs w:val="28"/>
        </w:rPr>
        <w:t>Распоряжение</w:t>
      </w:r>
      <w:r w:rsidRPr="00E51315">
        <w:rPr>
          <w:color w:val="000000"/>
          <w:sz w:val="28"/>
          <w:szCs w:val="28"/>
        </w:rPr>
        <w:t xml:space="preserve"> – принятие решений владельцем или другим лицом по поводу функционирования объекта собственности, основанное на праве предпринимателя передавать в пользование имущество в пределах, дозволенных собственником.</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Сама по себе данная триада недостаточна для характеристики содержания права собственности: сущность и юридические особенности  права собственности заключаются не в перечне, а в самом характере указанных правомочий. Юридические нормы отношений собственности подходят к объекту лишь как к имуществу, фиксируя его статику у юридических и физических лиц, определяя основы законодательной принадлежности имущества и гарантируя его суверенность. Итак, собственность – это целое, а её элементами являются владение, пользование, распоряжение. Связь между элементами такова: распоряжение определяется пользованием, пользование определяется владением, владение определяется формами собственности. Согласно экономической теории, собственностью является не ресурс сам по себе, а пучок или доля прав по использованию ресурса.</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Право собственности закрепляет, фиксирует и регулирует отношение людей к вещам, и в этом смысле оно всегда производно от экономических отношений собственности. Оно также выступает предпосылкой экономического присвоения, т.к. закреплённое право собственности на любые блага открывает путь к экономической форме наращивания собственности, богатства. Имущественное право может быть исключительным, абсолютным и относительным.</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В качестве реальных отношений абсолютного и относительного права собственности могут служить лизинг (долгосрочная аренда машин, оборудования, сооружений производительного назначения) и рентинг (краткосрочная аренда). В первом случае арендатор обладает абсолютной свободой в отношении способов, форм и условий эксплуатации техники и сооружений. Во втором – в связи с краткосрочностью передачи права пользования техникой собственник ограничивает абсолютное право арендатора определёнными оговорками и предписаниями по эксплуатации техники. Следовательно, послед</w:t>
      </w:r>
      <w:bookmarkStart w:id="0" w:name="_GoBack"/>
      <w:bookmarkEnd w:id="0"/>
      <w:r w:rsidRPr="00E51315">
        <w:rPr>
          <w:color w:val="000000"/>
          <w:sz w:val="28"/>
          <w:szCs w:val="28"/>
        </w:rPr>
        <w:t>ний обладает только относительным правом.</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lastRenderedPageBreak/>
        <w:t>Экономические и правовые отношения тесно взаимосвязаны и взаимно друг друга обуславливают. Правовые отношения собственности выступают формой выражения, существования и закрепления в законодательных и нормативных актах экономических отношений.</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Расширение сферы действия права на экономику позволяет качественно улучшить всю хозяйственную деятельность. Право как нормативный регулятор передаёт этой деятельности свои лучшие черты: общеобязательность, точность и формальную определённость правовых норм, системность в процессе воздействия на человеческую деятельность, упорядоченность и стабильность.</w:t>
      </w:r>
    </w:p>
    <w:p w:rsidR="0050152F" w:rsidRPr="00E51315" w:rsidRDefault="0050152F" w:rsidP="0050152F">
      <w:pPr>
        <w:pStyle w:val="a3"/>
        <w:spacing w:before="0" w:after="0" w:afterAutospacing="0"/>
        <w:ind w:firstLine="851"/>
        <w:rPr>
          <w:color w:val="000000"/>
          <w:sz w:val="28"/>
          <w:szCs w:val="28"/>
        </w:rPr>
      </w:pPr>
      <w:r w:rsidRPr="00E51315">
        <w:rPr>
          <w:color w:val="000000"/>
          <w:sz w:val="28"/>
          <w:szCs w:val="28"/>
        </w:rPr>
        <w:t>Категория «собственность» выводится из проблемы относительной редкости ресурсов, т.е. ограниченности отдельных видов ресурсов, несоответствие их  количества тому, которое необходимо для удовлетворения потребностей производства, личности, общества. Т.е. нет редкости – нет смысла говорить о собственности, следовательно, отношения собственности – это система исключений из доступа к материальным и нематериальным ресурсам. Для любого редкого ресурса возникает необходимость спецификации прав собственности – закрепления отдельных правомочий за одним или несколькими экономическими субъектами. Смысл спецификации в том, чтобы создать условия для приобретения прав собственности теми, кто ценит их выше и способен извлечь из них большую пользу. Только такой собственник будет принимать эффективные решения, учитывая весь ущерб и все выгоды от владения ресурсом. Если не будет закреплено право собственности за тем или иным субъектом, то и эффективности от владения данным объектом собственности не будет.</w:t>
      </w:r>
    </w:p>
    <w:p w:rsidR="0050152F" w:rsidRPr="00E51315"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Pr="00E51315"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Pr="00E51315"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Pr="00E51315"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Pr="00E51315"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Pr="00E51315"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Pr="00E51315"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Pr="00E51315"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50152F" w:rsidRDefault="0050152F" w:rsidP="0050152F">
      <w:pPr>
        <w:spacing w:after="0" w:line="240" w:lineRule="auto"/>
        <w:ind w:firstLine="851"/>
        <w:rPr>
          <w:rFonts w:ascii="Times New Roman" w:eastAsia="Times New Roman" w:hAnsi="Times New Roman" w:cs="Times New Roman"/>
          <w:b/>
          <w:sz w:val="28"/>
          <w:szCs w:val="28"/>
          <w:lang w:eastAsia="ru-RU"/>
        </w:rPr>
      </w:pPr>
    </w:p>
    <w:p w:rsidR="00D9063E" w:rsidRDefault="0050152F" w:rsidP="00D9063E">
      <w:pPr>
        <w:spacing w:after="0" w:line="240" w:lineRule="auto"/>
        <w:ind w:firstLine="851"/>
        <w:rPr>
          <w:rFonts w:ascii="Times New Roman" w:eastAsia="Times New Roman" w:hAnsi="Times New Roman" w:cs="Times New Roman"/>
          <w:b/>
          <w:sz w:val="28"/>
          <w:szCs w:val="28"/>
          <w:lang w:eastAsia="ru-RU"/>
        </w:rPr>
      </w:pPr>
      <w:r w:rsidRPr="008F19C4">
        <w:rPr>
          <w:rFonts w:ascii="Times New Roman" w:eastAsia="Times New Roman" w:hAnsi="Times New Roman" w:cs="Times New Roman"/>
          <w:b/>
          <w:sz w:val="36"/>
          <w:szCs w:val="36"/>
          <w:lang w:eastAsia="ru-RU"/>
        </w:rPr>
        <w:lastRenderedPageBreak/>
        <w:t>2</w:t>
      </w:r>
      <w:r>
        <w:rPr>
          <w:rFonts w:ascii="Times New Roman" w:eastAsia="Times New Roman" w:hAnsi="Times New Roman" w:cs="Times New Roman"/>
          <w:b/>
          <w:sz w:val="28"/>
          <w:szCs w:val="28"/>
          <w:lang w:eastAsia="ru-RU"/>
        </w:rPr>
        <w:t xml:space="preserve">. </w:t>
      </w:r>
      <w:r w:rsidRPr="00E51315">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Безработица, её типы и последствия. Показатели уровня безработицы и понятие «полная занятость населения»</w:t>
      </w:r>
    </w:p>
    <w:p w:rsidR="0050152F" w:rsidRPr="00E51315" w:rsidRDefault="0050152F" w:rsidP="00D9063E">
      <w:pPr>
        <w:spacing w:after="0" w:line="240" w:lineRule="auto"/>
        <w:ind w:firstLine="851"/>
        <w:rPr>
          <w:rFonts w:ascii="Times New Roman" w:eastAsia="Times New Roman" w:hAnsi="Times New Roman" w:cs="Times New Roman"/>
          <w:b/>
          <w:sz w:val="28"/>
          <w:szCs w:val="28"/>
          <w:lang w:eastAsia="ru-RU"/>
        </w:rPr>
      </w:pPr>
      <w:r w:rsidRPr="00E51315">
        <w:rPr>
          <w:rFonts w:ascii="Times New Roman" w:eastAsia="Times New Roman" w:hAnsi="Times New Roman" w:cs="Times New Roman"/>
          <w:sz w:val="28"/>
          <w:szCs w:val="28"/>
          <w:lang w:eastAsia="ru-RU"/>
        </w:rPr>
        <w:t>На Земле проживает более чем 6,5 млр</w:t>
      </w:r>
      <w:r w:rsidR="00D9063E">
        <w:rPr>
          <w:rFonts w:ascii="Times New Roman" w:eastAsia="Times New Roman" w:hAnsi="Times New Roman" w:cs="Times New Roman"/>
          <w:sz w:val="28"/>
          <w:szCs w:val="28"/>
          <w:lang w:eastAsia="ru-RU"/>
        </w:rPr>
        <w:t xml:space="preserve">д. человек. Доля России –       2,6 %. </w:t>
      </w:r>
      <w:r w:rsidRPr="00E51315">
        <w:rPr>
          <w:rFonts w:ascii="Times New Roman" w:eastAsia="Times New Roman" w:hAnsi="Times New Roman" w:cs="Times New Roman"/>
          <w:sz w:val="28"/>
          <w:szCs w:val="28"/>
          <w:lang w:eastAsia="ru-RU"/>
        </w:rPr>
        <w:t>Как правило, прирост населения ниже в странах с высоким удельным весом городского населения. По этому показателю Россия находится в числе индустриально развитых государств (74 %).  Низкий демографический прирост чаще всего компенсируется качеством рабочей силы: профессиональным мастерством, высоким образовательным уровнем. Плохо, если сокращение численности населения вызвано социально-политическими или экологическими потрясениями. Свидетельством болезни общества становится заметное снижение коэффициента рождаемости и падения средней продолжительности жизни. Достижение высокого уровня занятости - одна из основных целей макроэкономической политики государства. Экономика создает дополнительные рабочие места, чтобы обеспечить материально население. Не малый урон безработица наносит жизненным интересам людей, не давая  себя показать в том роде деятельности, в котором он преуспел. Но безработица является основным показателем состояния экономики.</w:t>
      </w:r>
    </w:p>
    <w:p w:rsidR="0050152F" w:rsidRPr="00E51315" w:rsidRDefault="0050152F" w:rsidP="0050152F">
      <w:pPr>
        <w:spacing w:after="0" w:line="240" w:lineRule="auto"/>
        <w:ind w:firstLine="851"/>
        <w:rPr>
          <w:rFonts w:ascii="Times New Roman" w:eastAsia="Times New Roman" w:hAnsi="Times New Roman" w:cs="Times New Roman"/>
          <w:sz w:val="28"/>
          <w:szCs w:val="28"/>
          <w:lang w:eastAsia="ru-RU"/>
        </w:rPr>
      </w:pPr>
      <w:r w:rsidRPr="00E51315">
        <w:rPr>
          <w:rFonts w:ascii="Times New Roman" w:eastAsia="Times New Roman" w:hAnsi="Times New Roman" w:cs="Times New Roman"/>
          <w:sz w:val="28"/>
          <w:szCs w:val="28"/>
          <w:lang w:eastAsia="ru-RU"/>
        </w:rPr>
        <w:t xml:space="preserve">Показатель </w:t>
      </w:r>
      <w:r w:rsidRPr="00E51315">
        <w:rPr>
          <w:rFonts w:ascii="Times New Roman" w:eastAsia="Times New Roman" w:hAnsi="Times New Roman" w:cs="Times New Roman"/>
          <w:b/>
          <w:i/>
          <w:sz w:val="28"/>
          <w:szCs w:val="28"/>
          <w:lang w:eastAsia="ru-RU"/>
        </w:rPr>
        <w:t>уровня безработицы</w:t>
      </w:r>
      <w:r w:rsidRPr="00E51315">
        <w:rPr>
          <w:rFonts w:ascii="Times New Roman" w:eastAsia="Times New Roman" w:hAnsi="Times New Roman" w:cs="Times New Roman"/>
          <w:sz w:val="28"/>
          <w:szCs w:val="28"/>
          <w:lang w:eastAsia="ru-RU"/>
        </w:rPr>
        <w:t xml:space="preserve"> используется для измерения масшта</w:t>
      </w:r>
      <w:r w:rsidRPr="00E51315">
        <w:rPr>
          <w:rFonts w:ascii="Times New Roman" w:eastAsia="Times New Roman" w:hAnsi="Times New Roman" w:cs="Times New Roman"/>
          <w:sz w:val="28"/>
          <w:szCs w:val="28"/>
          <w:lang w:eastAsia="ru-RU"/>
        </w:rPr>
        <w:softHyphen/>
        <w:t>бов безработицы и измеряется как доля официально зареги</w:t>
      </w:r>
      <w:r w:rsidRPr="00E51315">
        <w:rPr>
          <w:rFonts w:ascii="Times New Roman" w:eastAsia="Times New Roman" w:hAnsi="Times New Roman" w:cs="Times New Roman"/>
          <w:sz w:val="28"/>
          <w:szCs w:val="28"/>
          <w:lang w:eastAsia="ru-RU"/>
        </w:rPr>
        <w:softHyphen/>
        <w:t>стрированных безработных к численности занятых в производстве. Так же безработица имеет несколько видов.</w:t>
      </w:r>
    </w:p>
    <w:p w:rsidR="0050152F" w:rsidRPr="00E51315" w:rsidRDefault="0050152F" w:rsidP="0050152F">
      <w:pPr>
        <w:spacing w:after="0" w:line="240" w:lineRule="auto"/>
        <w:ind w:firstLine="851"/>
        <w:rPr>
          <w:rFonts w:ascii="Times New Roman" w:eastAsia="Times New Roman" w:hAnsi="Times New Roman" w:cs="Times New Roman"/>
          <w:sz w:val="28"/>
          <w:szCs w:val="28"/>
          <w:lang w:eastAsia="ru-RU"/>
        </w:rPr>
      </w:pPr>
      <w:r w:rsidRPr="00E51315">
        <w:rPr>
          <w:rFonts w:ascii="Times New Roman" w:eastAsia="Times New Roman" w:hAnsi="Times New Roman" w:cs="Times New Roman"/>
          <w:b/>
          <w:i/>
          <w:sz w:val="28"/>
          <w:szCs w:val="28"/>
          <w:lang w:eastAsia="ru-RU"/>
        </w:rPr>
        <w:t>Фрикционная безработица</w:t>
      </w:r>
      <w:r w:rsidRPr="00E51315">
        <w:rPr>
          <w:rFonts w:ascii="Times New Roman" w:eastAsia="Times New Roman" w:hAnsi="Times New Roman" w:cs="Times New Roman"/>
          <w:sz w:val="28"/>
          <w:szCs w:val="28"/>
          <w:lang w:eastAsia="ru-RU"/>
        </w:rPr>
        <w:t xml:space="preserve"> отражает текучесть кадров, связанную с переменой рабочих мест, места жительства. Среди со</w:t>
      </w:r>
      <w:r w:rsidRPr="00E51315">
        <w:rPr>
          <w:rFonts w:ascii="Times New Roman" w:eastAsia="Times New Roman" w:hAnsi="Times New Roman" w:cs="Times New Roman"/>
          <w:sz w:val="28"/>
          <w:szCs w:val="28"/>
          <w:lang w:eastAsia="ru-RU"/>
        </w:rPr>
        <w:softHyphen/>
        <w:t>вокупной рабочей силы какая-то часть постоянно находится в дви</w:t>
      </w:r>
      <w:r w:rsidRPr="00E51315">
        <w:rPr>
          <w:rFonts w:ascii="Times New Roman" w:eastAsia="Times New Roman" w:hAnsi="Times New Roman" w:cs="Times New Roman"/>
          <w:sz w:val="28"/>
          <w:szCs w:val="28"/>
          <w:lang w:eastAsia="ru-RU"/>
        </w:rPr>
        <w:softHyphen/>
        <w:t>жении, перемещаясь на но</w:t>
      </w:r>
      <w:r w:rsidRPr="00E51315">
        <w:rPr>
          <w:rFonts w:ascii="Times New Roman" w:eastAsia="Times New Roman" w:hAnsi="Times New Roman" w:cs="Times New Roman"/>
          <w:sz w:val="28"/>
          <w:szCs w:val="28"/>
          <w:lang w:eastAsia="ru-RU"/>
        </w:rPr>
        <w:softHyphen/>
        <w:t>вые рабочие места. Этот тип безработицы включает в себя людей, которые незаняты в связи с переходом с од</w:t>
      </w:r>
      <w:r w:rsidRPr="00E51315">
        <w:rPr>
          <w:rFonts w:ascii="Times New Roman" w:eastAsia="Times New Roman" w:hAnsi="Times New Roman" w:cs="Times New Roman"/>
          <w:sz w:val="28"/>
          <w:szCs w:val="28"/>
          <w:lang w:eastAsia="ru-RU"/>
        </w:rPr>
        <w:softHyphen/>
        <w:t>ной работы на другую и в течение не</w:t>
      </w:r>
      <w:r w:rsidRPr="00E51315">
        <w:rPr>
          <w:rFonts w:ascii="Times New Roman" w:eastAsia="Times New Roman" w:hAnsi="Times New Roman" w:cs="Times New Roman"/>
          <w:sz w:val="28"/>
          <w:szCs w:val="28"/>
          <w:lang w:eastAsia="ru-RU"/>
        </w:rPr>
        <w:softHyphen/>
        <w:t>дели рассчитывают приступить к работе на новом месте, а также работни</w:t>
      </w:r>
      <w:r w:rsidRPr="00E51315">
        <w:rPr>
          <w:rFonts w:ascii="Times New Roman" w:eastAsia="Times New Roman" w:hAnsi="Times New Roman" w:cs="Times New Roman"/>
          <w:sz w:val="28"/>
          <w:szCs w:val="28"/>
          <w:lang w:eastAsia="ru-RU"/>
        </w:rPr>
        <w:softHyphen/>
        <w:t>ков в тех отраслях, где вре</w:t>
      </w:r>
      <w:r w:rsidRPr="00E51315">
        <w:rPr>
          <w:rFonts w:ascii="Times New Roman" w:eastAsia="Times New Roman" w:hAnsi="Times New Roman" w:cs="Times New Roman"/>
          <w:sz w:val="28"/>
          <w:szCs w:val="28"/>
          <w:lang w:eastAsia="ru-RU"/>
        </w:rPr>
        <w:softHyphen/>
        <w:t>менные увольнения являются нормой без влияния на общий уровень дохода людей.</w:t>
      </w:r>
    </w:p>
    <w:p w:rsidR="0050152F" w:rsidRPr="00E51315" w:rsidRDefault="0050152F" w:rsidP="0050152F">
      <w:pPr>
        <w:spacing w:after="0" w:line="240" w:lineRule="auto"/>
        <w:ind w:firstLine="851"/>
        <w:rPr>
          <w:rFonts w:ascii="Times New Roman" w:eastAsia="Times New Roman" w:hAnsi="Times New Roman" w:cs="Times New Roman"/>
          <w:sz w:val="28"/>
          <w:szCs w:val="28"/>
          <w:lang w:eastAsia="ru-RU"/>
        </w:rPr>
      </w:pPr>
      <w:r w:rsidRPr="00E51315">
        <w:rPr>
          <w:rFonts w:ascii="Times New Roman" w:eastAsia="Times New Roman" w:hAnsi="Times New Roman" w:cs="Times New Roman"/>
          <w:b/>
          <w:i/>
          <w:sz w:val="28"/>
          <w:szCs w:val="28"/>
          <w:lang w:eastAsia="ru-RU"/>
        </w:rPr>
        <w:t>Структурная безработица</w:t>
      </w:r>
      <w:r w:rsidRPr="00E51315">
        <w:rPr>
          <w:rFonts w:ascii="Times New Roman" w:eastAsia="Times New Roman" w:hAnsi="Times New Roman" w:cs="Times New Roman"/>
          <w:sz w:val="28"/>
          <w:szCs w:val="28"/>
          <w:lang w:eastAsia="ru-RU"/>
        </w:rPr>
        <w:t>. С течением времени в структуре потребитель</w:t>
      </w:r>
      <w:r w:rsidRPr="00E51315">
        <w:rPr>
          <w:rFonts w:ascii="Times New Roman" w:eastAsia="Times New Roman" w:hAnsi="Times New Roman" w:cs="Times New Roman"/>
          <w:sz w:val="28"/>
          <w:szCs w:val="28"/>
          <w:lang w:eastAsia="ru-RU"/>
        </w:rPr>
        <w:softHyphen/>
        <w:t>ского спроса и в тех</w:t>
      </w:r>
      <w:r w:rsidRPr="00E51315">
        <w:rPr>
          <w:rFonts w:ascii="Times New Roman" w:eastAsia="Times New Roman" w:hAnsi="Times New Roman" w:cs="Times New Roman"/>
          <w:sz w:val="28"/>
          <w:szCs w:val="28"/>
          <w:lang w:eastAsia="ru-RU"/>
        </w:rPr>
        <w:softHyphen/>
        <w:t>нологии происходят важные изменения, которые, в свою очередь, изме</w:t>
      </w:r>
      <w:r w:rsidRPr="00E51315">
        <w:rPr>
          <w:rFonts w:ascii="Times New Roman" w:eastAsia="Times New Roman" w:hAnsi="Times New Roman" w:cs="Times New Roman"/>
          <w:sz w:val="28"/>
          <w:szCs w:val="28"/>
          <w:lang w:eastAsia="ru-RU"/>
        </w:rPr>
        <w:softHyphen/>
        <w:t>няют структуру общего спроса на рабочую силу. Из-за таких изменений спрос на некоторые виды профессий уменьшается или вовсе прекращается. Спрос на другие профессии, включая новые, увеличивается. Возникает без</w:t>
      </w:r>
      <w:r w:rsidRPr="00E51315">
        <w:rPr>
          <w:rFonts w:ascii="Times New Roman" w:eastAsia="Times New Roman" w:hAnsi="Times New Roman" w:cs="Times New Roman"/>
          <w:sz w:val="28"/>
          <w:szCs w:val="28"/>
          <w:lang w:eastAsia="ru-RU"/>
        </w:rPr>
        <w:softHyphen/>
        <w:t>работица, т.к. рабочая сила реагирует на это изменение медленно и ее структура не отвечает новой структуре рабочих мест.</w:t>
      </w:r>
    </w:p>
    <w:p w:rsidR="0050152F" w:rsidRPr="00E51315" w:rsidRDefault="0050152F" w:rsidP="0050152F">
      <w:pPr>
        <w:spacing w:after="0" w:line="240" w:lineRule="auto"/>
        <w:ind w:firstLine="851"/>
        <w:rPr>
          <w:rFonts w:ascii="Times New Roman" w:eastAsia="Times New Roman" w:hAnsi="Times New Roman" w:cs="Times New Roman"/>
          <w:sz w:val="28"/>
          <w:szCs w:val="28"/>
          <w:lang w:eastAsia="ru-RU"/>
        </w:rPr>
      </w:pPr>
      <w:r w:rsidRPr="00E51315">
        <w:rPr>
          <w:rFonts w:ascii="Times New Roman" w:eastAsia="Times New Roman" w:hAnsi="Times New Roman" w:cs="Times New Roman"/>
          <w:sz w:val="28"/>
          <w:szCs w:val="28"/>
          <w:lang w:eastAsia="ru-RU"/>
        </w:rPr>
        <w:t>Разница между структурной и фрикционной безработицей весьма не</w:t>
      </w:r>
      <w:r w:rsidRPr="00E51315">
        <w:rPr>
          <w:rFonts w:ascii="Times New Roman" w:eastAsia="Times New Roman" w:hAnsi="Times New Roman" w:cs="Times New Roman"/>
          <w:sz w:val="28"/>
          <w:szCs w:val="28"/>
          <w:lang w:eastAsia="ru-RU"/>
        </w:rPr>
        <w:softHyphen/>
        <w:t>определенная. Существенное различие состоит в том, что у “фрикционных” безработных есть навыки, которые они могут про</w:t>
      </w:r>
      <w:r w:rsidRPr="00E51315">
        <w:rPr>
          <w:rFonts w:ascii="Times New Roman" w:eastAsia="Times New Roman" w:hAnsi="Times New Roman" w:cs="Times New Roman"/>
          <w:sz w:val="28"/>
          <w:szCs w:val="28"/>
          <w:lang w:eastAsia="ru-RU"/>
        </w:rPr>
        <w:softHyphen/>
        <w:t>дать, а структурные без</w:t>
      </w:r>
      <w:r w:rsidRPr="00E51315">
        <w:rPr>
          <w:rFonts w:ascii="Times New Roman" w:eastAsia="Times New Roman" w:hAnsi="Times New Roman" w:cs="Times New Roman"/>
          <w:sz w:val="28"/>
          <w:szCs w:val="28"/>
          <w:lang w:eastAsia="ru-RU"/>
        </w:rPr>
        <w:softHyphen/>
        <w:t>работные не могут сразу получить работу без переподготовки. Фрикционная безработица носит кратко</w:t>
      </w:r>
      <w:r w:rsidRPr="00E51315">
        <w:rPr>
          <w:rFonts w:ascii="Times New Roman" w:eastAsia="Times New Roman" w:hAnsi="Times New Roman" w:cs="Times New Roman"/>
          <w:sz w:val="28"/>
          <w:szCs w:val="28"/>
          <w:lang w:eastAsia="ru-RU"/>
        </w:rPr>
        <w:softHyphen/>
        <w:t>срочный характер, а структурная более долговременная и поэтому считается более серьезной проблемой.</w:t>
      </w:r>
    </w:p>
    <w:p w:rsidR="0050152F" w:rsidRPr="00E51315" w:rsidRDefault="0050152F" w:rsidP="0050152F">
      <w:pPr>
        <w:spacing w:after="0" w:line="240" w:lineRule="auto"/>
        <w:ind w:firstLine="851"/>
        <w:rPr>
          <w:rFonts w:ascii="Times New Roman" w:eastAsia="Times New Roman" w:hAnsi="Times New Roman" w:cs="Times New Roman"/>
          <w:sz w:val="28"/>
          <w:szCs w:val="28"/>
          <w:lang w:eastAsia="ru-RU"/>
        </w:rPr>
      </w:pPr>
      <w:r w:rsidRPr="00E51315">
        <w:rPr>
          <w:rFonts w:ascii="Times New Roman" w:eastAsia="Times New Roman" w:hAnsi="Times New Roman" w:cs="Times New Roman"/>
          <w:b/>
          <w:i/>
          <w:sz w:val="28"/>
          <w:szCs w:val="28"/>
          <w:lang w:eastAsia="ru-RU"/>
        </w:rPr>
        <w:lastRenderedPageBreak/>
        <w:t>Институциональная безработица</w:t>
      </w:r>
      <w:r w:rsidRPr="00E51315">
        <w:rPr>
          <w:rFonts w:ascii="Times New Roman" w:eastAsia="Times New Roman" w:hAnsi="Times New Roman" w:cs="Times New Roman"/>
          <w:sz w:val="28"/>
          <w:szCs w:val="28"/>
          <w:lang w:eastAsia="ru-RU"/>
        </w:rPr>
        <w:t xml:space="preserve"> возникает, когда сама организация рынка труда недостаточно эффективна. Допустим, не</w:t>
      </w:r>
      <w:r w:rsidRPr="00E51315">
        <w:rPr>
          <w:rFonts w:ascii="Times New Roman" w:eastAsia="Times New Roman" w:hAnsi="Times New Roman" w:cs="Times New Roman"/>
          <w:sz w:val="28"/>
          <w:szCs w:val="28"/>
          <w:lang w:eastAsia="ru-RU"/>
        </w:rPr>
        <w:softHyphen/>
        <w:t>полна информация о вакантных рабочих местах. Уровень безрабо</w:t>
      </w:r>
      <w:r w:rsidRPr="00E51315">
        <w:rPr>
          <w:rFonts w:ascii="Times New Roman" w:eastAsia="Times New Roman" w:hAnsi="Times New Roman" w:cs="Times New Roman"/>
          <w:sz w:val="28"/>
          <w:szCs w:val="28"/>
          <w:lang w:eastAsia="ru-RU"/>
        </w:rPr>
        <w:softHyphen/>
        <w:t>тицы был бы ниже при нала</w:t>
      </w:r>
      <w:r w:rsidRPr="00E51315">
        <w:rPr>
          <w:rFonts w:ascii="Times New Roman" w:eastAsia="Times New Roman" w:hAnsi="Times New Roman" w:cs="Times New Roman"/>
          <w:sz w:val="28"/>
          <w:szCs w:val="28"/>
          <w:lang w:eastAsia="ru-RU"/>
        </w:rPr>
        <w:softHyphen/>
        <w:t>женной работе системы информации. В этом же направлении действует завышенное пособие по безработице или заниженные налоги на доходы. В этом случае возрастает про</w:t>
      </w:r>
      <w:r w:rsidRPr="00E51315">
        <w:rPr>
          <w:rFonts w:ascii="Times New Roman" w:eastAsia="Times New Roman" w:hAnsi="Times New Roman" w:cs="Times New Roman"/>
          <w:sz w:val="28"/>
          <w:szCs w:val="28"/>
          <w:lang w:eastAsia="ru-RU"/>
        </w:rPr>
        <w:softHyphen/>
        <w:t>должительность безработицы т.к. гасятся сти</w:t>
      </w:r>
      <w:r w:rsidRPr="00E51315">
        <w:rPr>
          <w:rFonts w:ascii="Times New Roman" w:eastAsia="Times New Roman" w:hAnsi="Times New Roman" w:cs="Times New Roman"/>
          <w:sz w:val="28"/>
          <w:szCs w:val="28"/>
          <w:lang w:eastAsia="ru-RU"/>
        </w:rPr>
        <w:softHyphen/>
        <w:t>мулы для энергичных поисков работы.</w:t>
      </w:r>
    </w:p>
    <w:p w:rsidR="0050152F" w:rsidRPr="00E51315" w:rsidRDefault="0050152F" w:rsidP="0050152F">
      <w:pPr>
        <w:spacing w:after="0" w:line="240" w:lineRule="auto"/>
        <w:ind w:firstLine="851"/>
        <w:rPr>
          <w:rFonts w:ascii="Times New Roman" w:eastAsia="Times New Roman" w:hAnsi="Times New Roman" w:cs="Times New Roman"/>
          <w:sz w:val="28"/>
          <w:szCs w:val="28"/>
          <w:lang w:eastAsia="ru-RU"/>
        </w:rPr>
      </w:pPr>
      <w:r w:rsidRPr="00E51315">
        <w:rPr>
          <w:rFonts w:ascii="Times New Roman" w:eastAsia="Times New Roman" w:hAnsi="Times New Roman" w:cs="Times New Roman"/>
          <w:b/>
          <w:i/>
          <w:sz w:val="28"/>
          <w:szCs w:val="28"/>
          <w:lang w:eastAsia="ru-RU"/>
        </w:rPr>
        <w:t>Циклическую безработицу</w:t>
      </w:r>
      <w:r w:rsidRPr="00E51315">
        <w:rPr>
          <w:rFonts w:ascii="Times New Roman" w:eastAsia="Times New Roman" w:hAnsi="Times New Roman" w:cs="Times New Roman"/>
          <w:sz w:val="28"/>
          <w:szCs w:val="28"/>
          <w:lang w:eastAsia="ru-RU"/>
        </w:rPr>
        <w:t xml:space="preserve"> вызывает спад производства во время про</w:t>
      </w:r>
      <w:r w:rsidRPr="00E51315">
        <w:rPr>
          <w:rFonts w:ascii="Times New Roman" w:eastAsia="Times New Roman" w:hAnsi="Times New Roman" w:cs="Times New Roman"/>
          <w:sz w:val="28"/>
          <w:szCs w:val="28"/>
          <w:lang w:eastAsia="ru-RU"/>
        </w:rPr>
        <w:softHyphen/>
        <w:t>мышленного кризиса, депрессии, спада, т.е. фаза экономи</w:t>
      </w:r>
      <w:r w:rsidRPr="00E51315">
        <w:rPr>
          <w:rFonts w:ascii="Times New Roman" w:eastAsia="Times New Roman" w:hAnsi="Times New Roman" w:cs="Times New Roman"/>
          <w:sz w:val="28"/>
          <w:szCs w:val="28"/>
          <w:lang w:eastAsia="ru-RU"/>
        </w:rPr>
        <w:softHyphen/>
        <w:t>ческого цикла, ко</w:t>
      </w:r>
      <w:r w:rsidRPr="00E51315">
        <w:rPr>
          <w:rFonts w:ascii="Times New Roman" w:eastAsia="Times New Roman" w:hAnsi="Times New Roman" w:cs="Times New Roman"/>
          <w:sz w:val="28"/>
          <w:szCs w:val="28"/>
          <w:lang w:eastAsia="ru-RU"/>
        </w:rPr>
        <w:softHyphen/>
        <w:t>торая характеризуется недостаточностью общих, или совокупных, расхо</w:t>
      </w:r>
      <w:r w:rsidRPr="00E51315">
        <w:rPr>
          <w:rFonts w:ascii="Times New Roman" w:eastAsia="Times New Roman" w:hAnsi="Times New Roman" w:cs="Times New Roman"/>
          <w:sz w:val="28"/>
          <w:szCs w:val="28"/>
          <w:lang w:eastAsia="ru-RU"/>
        </w:rPr>
        <w:softHyphen/>
        <w:t>дов. Когда совокупный спрос на товары и услуги уменьшается, занятость сокращается, а безработица растет. По этой причине циклическую безрабо</w:t>
      </w:r>
      <w:r w:rsidRPr="00E51315">
        <w:rPr>
          <w:rFonts w:ascii="Times New Roman" w:eastAsia="Times New Roman" w:hAnsi="Times New Roman" w:cs="Times New Roman"/>
          <w:sz w:val="28"/>
          <w:szCs w:val="28"/>
          <w:lang w:eastAsia="ru-RU"/>
        </w:rPr>
        <w:softHyphen/>
        <w:t>тицу иногда называют безработицей, связанной с дефицитом спроса. С пе</w:t>
      </w:r>
      <w:r w:rsidRPr="00E51315">
        <w:rPr>
          <w:rFonts w:ascii="Times New Roman" w:eastAsia="Times New Roman" w:hAnsi="Times New Roman" w:cs="Times New Roman"/>
          <w:sz w:val="28"/>
          <w:szCs w:val="28"/>
          <w:lang w:eastAsia="ru-RU"/>
        </w:rPr>
        <w:softHyphen/>
        <w:t>реходом к оживлению и подъему число безработных обычно становится меньше.</w:t>
      </w:r>
    </w:p>
    <w:p w:rsidR="0050152F" w:rsidRPr="00E51315" w:rsidRDefault="0050152F" w:rsidP="0050152F">
      <w:pPr>
        <w:spacing w:after="0" w:line="240" w:lineRule="auto"/>
        <w:ind w:firstLine="851"/>
        <w:rPr>
          <w:rFonts w:ascii="Times New Roman" w:eastAsia="Times New Roman" w:hAnsi="Times New Roman" w:cs="Times New Roman"/>
          <w:sz w:val="28"/>
          <w:szCs w:val="28"/>
          <w:lang w:eastAsia="ru-RU"/>
        </w:rPr>
      </w:pPr>
      <w:r w:rsidRPr="00E51315">
        <w:rPr>
          <w:rFonts w:ascii="Times New Roman" w:eastAsia="Times New Roman" w:hAnsi="Times New Roman" w:cs="Times New Roman"/>
          <w:b/>
          <w:i/>
          <w:sz w:val="28"/>
          <w:szCs w:val="28"/>
          <w:lang w:eastAsia="ru-RU"/>
        </w:rPr>
        <w:t>Добровольная безработица</w:t>
      </w:r>
      <w:r w:rsidRPr="00E51315">
        <w:rPr>
          <w:rFonts w:ascii="Times New Roman" w:eastAsia="Times New Roman" w:hAnsi="Times New Roman" w:cs="Times New Roman"/>
          <w:sz w:val="28"/>
          <w:szCs w:val="28"/>
          <w:lang w:eastAsia="ru-RU"/>
        </w:rPr>
        <w:t xml:space="preserve"> вызвана тем, что в любом об</w:t>
      </w:r>
      <w:r w:rsidRPr="00E51315">
        <w:rPr>
          <w:rFonts w:ascii="Times New Roman" w:eastAsia="Times New Roman" w:hAnsi="Times New Roman" w:cs="Times New Roman"/>
          <w:sz w:val="28"/>
          <w:szCs w:val="28"/>
          <w:lang w:eastAsia="ru-RU"/>
        </w:rPr>
        <w:softHyphen/>
        <w:t>ществе суще</w:t>
      </w:r>
      <w:r w:rsidRPr="00E51315">
        <w:rPr>
          <w:rFonts w:ascii="Times New Roman" w:eastAsia="Times New Roman" w:hAnsi="Times New Roman" w:cs="Times New Roman"/>
          <w:sz w:val="28"/>
          <w:szCs w:val="28"/>
          <w:lang w:eastAsia="ru-RU"/>
        </w:rPr>
        <w:softHyphen/>
        <w:t>ствует прослойка людей, которые по своему психиче</w:t>
      </w:r>
      <w:r w:rsidRPr="00E51315">
        <w:rPr>
          <w:rFonts w:ascii="Times New Roman" w:eastAsia="Times New Roman" w:hAnsi="Times New Roman" w:cs="Times New Roman"/>
          <w:sz w:val="28"/>
          <w:szCs w:val="28"/>
          <w:lang w:eastAsia="ru-RU"/>
        </w:rPr>
        <w:softHyphen/>
        <w:t>скому складу или по иным причинам не хотят работать. Даже попытка, например, устроить «бомжей» на работу не привела к переориентации людей этой категории.</w:t>
      </w:r>
    </w:p>
    <w:p w:rsidR="0050152F" w:rsidRPr="00E51315" w:rsidRDefault="0050152F" w:rsidP="0050152F">
      <w:pPr>
        <w:spacing w:after="0" w:line="240" w:lineRule="auto"/>
        <w:ind w:firstLine="851"/>
        <w:rPr>
          <w:rFonts w:ascii="Times New Roman" w:eastAsia="Times New Roman" w:hAnsi="Times New Roman" w:cs="Times New Roman"/>
          <w:sz w:val="28"/>
          <w:szCs w:val="28"/>
          <w:lang w:eastAsia="ru-RU"/>
        </w:rPr>
      </w:pPr>
      <w:r w:rsidRPr="00E51315">
        <w:rPr>
          <w:rFonts w:ascii="Times New Roman" w:eastAsia="Times New Roman" w:hAnsi="Times New Roman" w:cs="Times New Roman"/>
          <w:sz w:val="28"/>
          <w:szCs w:val="28"/>
          <w:lang w:eastAsia="ru-RU"/>
        </w:rPr>
        <w:t xml:space="preserve">Таким образом, безработица является характерной чертой рыночной экономики. В то же время понятие </w:t>
      </w:r>
      <w:r w:rsidRPr="00E51315">
        <w:rPr>
          <w:rFonts w:ascii="Times New Roman" w:eastAsia="Times New Roman" w:hAnsi="Times New Roman" w:cs="Times New Roman"/>
          <w:b/>
          <w:i/>
          <w:sz w:val="28"/>
          <w:szCs w:val="28"/>
          <w:lang w:eastAsia="ru-RU"/>
        </w:rPr>
        <w:t xml:space="preserve">“полная занятость” </w:t>
      </w:r>
      <w:r w:rsidRPr="00E51315">
        <w:rPr>
          <w:rFonts w:ascii="Times New Roman" w:eastAsia="Times New Roman" w:hAnsi="Times New Roman" w:cs="Times New Roman"/>
          <w:sz w:val="28"/>
          <w:szCs w:val="28"/>
          <w:lang w:eastAsia="ru-RU"/>
        </w:rPr>
        <w:t>не озна</w:t>
      </w:r>
      <w:r w:rsidRPr="00E51315">
        <w:rPr>
          <w:rFonts w:ascii="Times New Roman" w:eastAsia="Times New Roman" w:hAnsi="Times New Roman" w:cs="Times New Roman"/>
          <w:sz w:val="28"/>
          <w:szCs w:val="28"/>
          <w:lang w:eastAsia="ru-RU"/>
        </w:rPr>
        <w:softHyphen/>
        <w:t xml:space="preserve">чает полного отсутствия безработицы. Экономисты  считают </w:t>
      </w:r>
      <w:r w:rsidRPr="00E51315">
        <w:rPr>
          <w:rFonts w:ascii="Times New Roman" w:eastAsia="Times New Roman" w:hAnsi="Times New Roman" w:cs="Times New Roman"/>
          <w:i/>
          <w:sz w:val="28"/>
          <w:szCs w:val="28"/>
          <w:lang w:eastAsia="ru-RU"/>
        </w:rPr>
        <w:t>фрикционную</w:t>
      </w:r>
      <w:r w:rsidRPr="00E51315">
        <w:rPr>
          <w:rFonts w:ascii="Times New Roman" w:eastAsia="Times New Roman" w:hAnsi="Times New Roman" w:cs="Times New Roman"/>
          <w:sz w:val="28"/>
          <w:szCs w:val="28"/>
          <w:lang w:eastAsia="ru-RU"/>
        </w:rPr>
        <w:t xml:space="preserve"> и </w:t>
      </w:r>
      <w:r w:rsidRPr="00E51315">
        <w:rPr>
          <w:rFonts w:ascii="Times New Roman" w:eastAsia="Times New Roman" w:hAnsi="Times New Roman" w:cs="Times New Roman"/>
          <w:i/>
          <w:sz w:val="28"/>
          <w:szCs w:val="28"/>
          <w:lang w:eastAsia="ru-RU"/>
        </w:rPr>
        <w:t>структурную</w:t>
      </w:r>
      <w:r w:rsidRPr="00E51315">
        <w:rPr>
          <w:rFonts w:ascii="Times New Roman" w:eastAsia="Times New Roman" w:hAnsi="Times New Roman" w:cs="Times New Roman"/>
          <w:sz w:val="28"/>
          <w:szCs w:val="28"/>
          <w:lang w:eastAsia="ru-RU"/>
        </w:rPr>
        <w:t xml:space="preserve"> безработицу неизбежной. Таким образом, даже при полной занятости безработица существует. Уровень безработицы при полной занятости называется </w:t>
      </w:r>
      <w:r w:rsidRPr="00E51315">
        <w:rPr>
          <w:rFonts w:ascii="Times New Roman" w:eastAsia="Times New Roman" w:hAnsi="Times New Roman" w:cs="Times New Roman"/>
          <w:b/>
          <w:i/>
          <w:sz w:val="28"/>
          <w:szCs w:val="28"/>
          <w:lang w:eastAsia="ru-RU"/>
        </w:rPr>
        <w:t>естественным уровнем безработицы</w:t>
      </w:r>
      <w:r w:rsidRPr="00E51315">
        <w:rPr>
          <w:rFonts w:ascii="Times New Roman" w:eastAsia="Times New Roman" w:hAnsi="Times New Roman" w:cs="Times New Roman"/>
          <w:sz w:val="28"/>
          <w:szCs w:val="28"/>
          <w:lang w:eastAsia="ru-RU"/>
        </w:rPr>
        <w:t>.</w:t>
      </w:r>
    </w:p>
    <w:p w:rsidR="0050152F" w:rsidRPr="00E51315" w:rsidRDefault="0050152F" w:rsidP="0050152F">
      <w:pPr>
        <w:spacing w:after="0" w:line="240" w:lineRule="auto"/>
        <w:ind w:firstLine="851"/>
        <w:rPr>
          <w:rFonts w:ascii="Times New Roman" w:eastAsia="Times New Roman" w:hAnsi="Times New Roman" w:cs="Times New Roman"/>
          <w:sz w:val="28"/>
          <w:szCs w:val="28"/>
          <w:lang w:eastAsia="ru-RU"/>
        </w:rPr>
      </w:pPr>
      <w:r w:rsidRPr="00E51315">
        <w:rPr>
          <w:rFonts w:ascii="Times New Roman" w:eastAsia="Times New Roman" w:hAnsi="Times New Roman" w:cs="Times New Roman"/>
          <w:b/>
          <w:i/>
          <w:sz w:val="28"/>
          <w:szCs w:val="28"/>
          <w:lang w:eastAsia="ru-RU"/>
        </w:rPr>
        <w:t>"Безработный и "неработающий".</w:t>
      </w:r>
      <w:r w:rsidRPr="00E51315">
        <w:rPr>
          <w:rFonts w:ascii="Times New Roman" w:eastAsia="Times New Roman" w:hAnsi="Times New Roman" w:cs="Times New Roman"/>
          <w:sz w:val="28"/>
          <w:szCs w:val="28"/>
          <w:lang w:eastAsia="ru-RU"/>
        </w:rPr>
        <w:t xml:space="preserve"> На практике определения безработ</w:t>
      </w:r>
      <w:r w:rsidRPr="00E51315">
        <w:rPr>
          <w:rFonts w:ascii="Times New Roman" w:eastAsia="Times New Roman" w:hAnsi="Times New Roman" w:cs="Times New Roman"/>
          <w:sz w:val="28"/>
          <w:szCs w:val="28"/>
          <w:lang w:eastAsia="ru-RU"/>
        </w:rPr>
        <w:softHyphen/>
        <w:t>ного и занятого существенно отличаются от понятий "работающий" и "неработающий".  Многие рабо</w:t>
      </w:r>
      <w:r w:rsidRPr="00E51315">
        <w:rPr>
          <w:rFonts w:ascii="Times New Roman" w:eastAsia="Times New Roman" w:hAnsi="Times New Roman" w:cs="Times New Roman"/>
          <w:sz w:val="28"/>
          <w:szCs w:val="28"/>
          <w:lang w:eastAsia="ru-RU"/>
        </w:rPr>
        <w:softHyphen/>
        <w:t>тающие не попадают в ка</w:t>
      </w:r>
      <w:r w:rsidRPr="00E51315">
        <w:rPr>
          <w:rFonts w:ascii="Times New Roman" w:eastAsia="Times New Roman" w:hAnsi="Times New Roman" w:cs="Times New Roman"/>
          <w:sz w:val="28"/>
          <w:szCs w:val="28"/>
          <w:lang w:eastAsia="ru-RU"/>
        </w:rPr>
        <w:softHyphen/>
        <w:t xml:space="preserve">тегорию </w:t>
      </w:r>
      <w:proofErr w:type="gramStart"/>
      <w:r w:rsidRPr="00E51315">
        <w:rPr>
          <w:rFonts w:ascii="Times New Roman" w:eastAsia="Times New Roman" w:hAnsi="Times New Roman" w:cs="Times New Roman"/>
          <w:sz w:val="28"/>
          <w:szCs w:val="28"/>
          <w:lang w:eastAsia="ru-RU"/>
        </w:rPr>
        <w:t>занятых</w:t>
      </w:r>
      <w:proofErr w:type="gramEnd"/>
      <w:r w:rsidRPr="00E51315">
        <w:rPr>
          <w:rFonts w:ascii="Times New Roman" w:eastAsia="Times New Roman" w:hAnsi="Times New Roman" w:cs="Times New Roman"/>
          <w:sz w:val="28"/>
          <w:szCs w:val="28"/>
          <w:lang w:eastAsia="ru-RU"/>
        </w:rPr>
        <w:t xml:space="preserve">, например, домохозяйки. Они учитываются в качестве </w:t>
      </w:r>
      <w:proofErr w:type="gramStart"/>
      <w:r w:rsidRPr="00E51315">
        <w:rPr>
          <w:rFonts w:ascii="Times New Roman" w:eastAsia="Times New Roman" w:hAnsi="Times New Roman" w:cs="Times New Roman"/>
          <w:sz w:val="28"/>
          <w:szCs w:val="28"/>
          <w:lang w:eastAsia="ru-RU"/>
        </w:rPr>
        <w:t>занятых</w:t>
      </w:r>
      <w:proofErr w:type="gramEnd"/>
      <w:r w:rsidRPr="00E51315">
        <w:rPr>
          <w:rFonts w:ascii="Times New Roman" w:eastAsia="Times New Roman" w:hAnsi="Times New Roman" w:cs="Times New Roman"/>
          <w:sz w:val="28"/>
          <w:szCs w:val="28"/>
          <w:lang w:eastAsia="ru-RU"/>
        </w:rPr>
        <w:t xml:space="preserve"> только тогда, когда они за свой труд получают денежное возна</w:t>
      </w:r>
      <w:r w:rsidRPr="00E51315">
        <w:rPr>
          <w:rFonts w:ascii="Times New Roman" w:eastAsia="Times New Roman" w:hAnsi="Times New Roman" w:cs="Times New Roman"/>
          <w:sz w:val="28"/>
          <w:szCs w:val="28"/>
          <w:lang w:eastAsia="ru-RU"/>
        </w:rPr>
        <w:softHyphen/>
        <w:t>граждение. Кроме того, в число заня</w:t>
      </w:r>
      <w:r w:rsidRPr="00E51315">
        <w:rPr>
          <w:rFonts w:ascii="Times New Roman" w:eastAsia="Times New Roman" w:hAnsi="Times New Roman" w:cs="Times New Roman"/>
          <w:sz w:val="28"/>
          <w:szCs w:val="28"/>
          <w:lang w:eastAsia="ru-RU"/>
        </w:rPr>
        <w:softHyphen/>
        <w:t>тых не включаются работающие дети до 16 лет, независимо от того, получают ли они заработную плату за труд или работают бесплатно. Безработными не считаются те, кто отсутствует в данный момент на рабочем месте из-за болезни или плохой погоды, а также так называемые "частично занятые" (работающие непол</w:t>
      </w:r>
      <w:r w:rsidRPr="00E51315">
        <w:rPr>
          <w:rFonts w:ascii="Times New Roman" w:eastAsia="Times New Roman" w:hAnsi="Times New Roman" w:cs="Times New Roman"/>
          <w:sz w:val="28"/>
          <w:szCs w:val="28"/>
          <w:lang w:eastAsia="ru-RU"/>
        </w:rPr>
        <w:softHyphen/>
        <w:t>ный рабочий день и т.д.).</w:t>
      </w:r>
    </w:p>
    <w:p w:rsidR="0050152F" w:rsidRPr="00833179" w:rsidRDefault="0050152F" w:rsidP="0050152F">
      <w:pPr>
        <w:spacing w:after="0" w:line="240" w:lineRule="auto"/>
        <w:ind w:firstLine="851"/>
        <w:rPr>
          <w:rFonts w:ascii="Times New Roman" w:eastAsia="Times New Roman" w:hAnsi="Times New Roman" w:cs="Times New Roman"/>
          <w:b/>
          <w:i/>
          <w:sz w:val="28"/>
          <w:szCs w:val="28"/>
          <w:lang w:eastAsia="ru-RU"/>
        </w:rPr>
      </w:pPr>
      <w:r w:rsidRPr="00E51315">
        <w:rPr>
          <w:rFonts w:ascii="Times New Roman" w:eastAsia="Times New Roman" w:hAnsi="Times New Roman" w:cs="Times New Roman"/>
          <w:b/>
          <w:i/>
          <w:sz w:val="28"/>
          <w:szCs w:val="28"/>
          <w:lang w:eastAsia="ru-RU"/>
        </w:rPr>
        <w:t xml:space="preserve">"Безработный" и "неспособный найти работу". </w:t>
      </w:r>
      <w:r w:rsidRPr="00E51315">
        <w:rPr>
          <w:rFonts w:ascii="Times New Roman" w:eastAsia="Times New Roman" w:hAnsi="Times New Roman" w:cs="Times New Roman"/>
          <w:sz w:val="28"/>
          <w:szCs w:val="28"/>
          <w:lang w:eastAsia="ru-RU"/>
        </w:rPr>
        <w:t>Эти два понятия тоже лишь приближены. Например, в число безработ</w:t>
      </w:r>
      <w:r w:rsidRPr="00E51315">
        <w:rPr>
          <w:rFonts w:ascii="Times New Roman" w:eastAsia="Times New Roman" w:hAnsi="Times New Roman" w:cs="Times New Roman"/>
          <w:sz w:val="28"/>
          <w:szCs w:val="28"/>
          <w:lang w:eastAsia="ru-RU"/>
        </w:rPr>
        <w:softHyphen/>
        <w:t>ных попадают люди, временно уволенные с места службы, а также на</w:t>
      </w:r>
      <w:r w:rsidRPr="00E51315">
        <w:rPr>
          <w:rFonts w:ascii="Times New Roman" w:eastAsia="Times New Roman" w:hAnsi="Times New Roman" w:cs="Times New Roman"/>
          <w:sz w:val="28"/>
          <w:szCs w:val="28"/>
          <w:lang w:eastAsia="ru-RU"/>
        </w:rPr>
        <w:softHyphen/>
        <w:t>шедшие место работы и предполагающие начать работать в течение месяца. Вряд ли можно также говорить о "неспособности найти работу" у тех, кто оставил прежнее место в поисках лучшего варианта. Неспособным  найти работу являются инвалиды и т.д.</w:t>
      </w:r>
    </w:p>
    <w:p w:rsidR="0050152F" w:rsidRPr="00DF5A43" w:rsidRDefault="0050152F" w:rsidP="0050152F">
      <w:pPr>
        <w:spacing w:after="0" w:line="240" w:lineRule="auto"/>
        <w:ind w:firstLine="851"/>
        <w:rPr>
          <w:rFonts w:ascii="Times New Roman" w:eastAsia="Times New Roman" w:hAnsi="Times New Roman" w:cs="Times New Roman"/>
          <w:b/>
          <w:i/>
          <w:color w:val="000000"/>
          <w:sz w:val="28"/>
          <w:szCs w:val="28"/>
          <w:lang w:eastAsia="ru-RU"/>
        </w:rPr>
      </w:pPr>
      <w:r w:rsidRPr="00DF5A43">
        <w:rPr>
          <w:rFonts w:ascii="Times New Roman" w:eastAsia="Times New Roman" w:hAnsi="Times New Roman" w:cs="Times New Roman"/>
          <w:b/>
          <w:i/>
          <w:color w:val="000000"/>
          <w:sz w:val="28"/>
          <w:szCs w:val="28"/>
          <w:lang w:eastAsia="ru-RU"/>
        </w:rPr>
        <w:t>Социально-экономические  последствия  безработицы.</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 xml:space="preserve">Являются ли последствия безработицы серьезной проблемой? Несомненно. Социально-экономические последствия безработицы </w:t>
      </w:r>
      <w:r w:rsidRPr="00DF5A43">
        <w:rPr>
          <w:rFonts w:ascii="Times New Roman" w:eastAsia="Times New Roman" w:hAnsi="Times New Roman" w:cs="Times New Roman"/>
          <w:color w:val="000000"/>
          <w:sz w:val="28"/>
          <w:szCs w:val="28"/>
          <w:lang w:eastAsia="ru-RU"/>
        </w:rPr>
        <w:lastRenderedPageBreak/>
        <w:t>рассматриваются наряду с проблемами бедности и социальной нестабильности как одни из наиболее острых глобальных и национальных проблем.</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Действительно, в переходный период единственным средством побудить большие массы людей перемещаться в целях более рационального формирования структуры занятости является вытеснение их с неэффективных производств. Вместе с тем, очевидно, что проведение сверхжестких мер может вызвать массовое банкротство предприятий и возникновение такой волны безработицы, которая неизбежно приведет к социальному взрыву. Необходимо соблюдение "разумной меры" жесткости.</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Очень часто оценивается лишь экономический эффект безработицы в виде количества высвобожденных работников и сумм выплаченных пособий, а социальные последствия, которые трудно выделяются и носят кумулятивный характер, практически не оцениваются. Однако степень негативного воздействия безработицы на положение в стране зависит от конкретных параметров социальной ситуации. Так, в силу низкой материальной обеспеченности россиян и безработных в особенности, а также вследствие несравненно более высокой социальной напряженности в обществе уровень безработицы, который может вызвать социальные потрясения, в России значительно ниже, чем на Западе. В этой связи возникает потребность детального рассмотрения именно экономических и социальных последствий безработицы, а также критический анализ и дальнейшая адаптация к специфическим Российским условиям применяемых за рубежом методов изучения и оценки последствий безработицы.</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Можно предложить развернутую классификацию наиболее значимых, на  мой взгляд, социальных и экономических последствий безработицы, рассматриваемых с точки зрения отрицательного и положительного влияния на систему.</w:t>
      </w:r>
    </w:p>
    <w:p w:rsidR="0050152F" w:rsidRPr="00DF5A43" w:rsidRDefault="0050152F" w:rsidP="0050152F">
      <w:pPr>
        <w:spacing w:after="0" w:line="240" w:lineRule="auto"/>
        <w:ind w:firstLine="851"/>
        <w:rPr>
          <w:rFonts w:ascii="Times New Roman" w:eastAsia="Times New Roman" w:hAnsi="Times New Roman" w:cs="Times New Roman"/>
          <w:b/>
          <w:i/>
          <w:color w:val="000000"/>
          <w:sz w:val="28"/>
          <w:szCs w:val="28"/>
          <w:lang w:eastAsia="ru-RU"/>
        </w:rPr>
      </w:pPr>
      <w:r w:rsidRPr="00DF5A43">
        <w:rPr>
          <w:rFonts w:ascii="Times New Roman" w:eastAsia="Times New Roman" w:hAnsi="Times New Roman" w:cs="Times New Roman"/>
          <w:color w:val="000000"/>
          <w:sz w:val="28"/>
          <w:szCs w:val="28"/>
          <w:lang w:eastAsia="ru-RU"/>
        </w:rPr>
        <w:t xml:space="preserve"> </w:t>
      </w:r>
      <w:r w:rsidRPr="00DF5A43">
        <w:rPr>
          <w:rFonts w:ascii="Times New Roman" w:eastAsia="Times New Roman" w:hAnsi="Times New Roman" w:cs="Times New Roman"/>
          <w:b/>
          <w:i/>
          <w:color w:val="000000"/>
          <w:sz w:val="28"/>
          <w:szCs w:val="28"/>
          <w:lang w:eastAsia="ru-RU"/>
        </w:rPr>
        <w:t>Социальные последствия безработицы</w:t>
      </w:r>
    </w:p>
    <w:p w:rsidR="0050152F" w:rsidRPr="00DF5A43" w:rsidRDefault="0050152F" w:rsidP="0050152F">
      <w:pPr>
        <w:spacing w:after="0" w:line="240" w:lineRule="auto"/>
        <w:ind w:firstLine="851"/>
        <w:rPr>
          <w:rFonts w:ascii="Times New Roman" w:eastAsia="Times New Roman" w:hAnsi="Times New Roman" w:cs="Times New Roman"/>
          <w:i/>
          <w:color w:val="000000"/>
          <w:sz w:val="28"/>
          <w:szCs w:val="28"/>
          <w:lang w:eastAsia="ru-RU"/>
        </w:rPr>
      </w:pPr>
      <w:r w:rsidRPr="00DF5A43">
        <w:rPr>
          <w:rFonts w:ascii="Times New Roman" w:eastAsia="Times New Roman" w:hAnsi="Times New Roman" w:cs="Times New Roman"/>
          <w:i/>
          <w:color w:val="000000"/>
          <w:sz w:val="28"/>
          <w:szCs w:val="28"/>
          <w:lang w:eastAsia="ru-RU"/>
        </w:rPr>
        <w:t>Отрицательные</w:t>
      </w:r>
    </w:p>
    <w:p w:rsidR="0050152F" w:rsidRPr="00833179" w:rsidRDefault="0050152F" w:rsidP="0050152F">
      <w:pPr>
        <w:pStyle w:val="a7"/>
        <w:numPr>
          <w:ilvl w:val="0"/>
          <w:numId w:val="1"/>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Обострение криминогенной ситуации.</w:t>
      </w:r>
    </w:p>
    <w:p w:rsidR="0050152F" w:rsidRPr="00833179" w:rsidRDefault="0050152F" w:rsidP="0050152F">
      <w:pPr>
        <w:pStyle w:val="a7"/>
        <w:numPr>
          <w:ilvl w:val="0"/>
          <w:numId w:val="1"/>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Усиление социальной напряженности.</w:t>
      </w:r>
    </w:p>
    <w:p w:rsidR="0050152F" w:rsidRPr="00833179" w:rsidRDefault="0050152F" w:rsidP="0050152F">
      <w:pPr>
        <w:pStyle w:val="a7"/>
        <w:numPr>
          <w:ilvl w:val="0"/>
          <w:numId w:val="1"/>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Рост количества физических и душевных заболеваний.</w:t>
      </w:r>
    </w:p>
    <w:p w:rsidR="0050152F" w:rsidRPr="00833179" w:rsidRDefault="0050152F" w:rsidP="0050152F">
      <w:pPr>
        <w:pStyle w:val="a7"/>
        <w:numPr>
          <w:ilvl w:val="0"/>
          <w:numId w:val="1"/>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Увеличение социальной дифференциации.</w:t>
      </w:r>
    </w:p>
    <w:p w:rsidR="0050152F" w:rsidRPr="00833179" w:rsidRDefault="0050152F" w:rsidP="0050152F">
      <w:pPr>
        <w:pStyle w:val="a7"/>
        <w:numPr>
          <w:ilvl w:val="0"/>
          <w:numId w:val="1"/>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Снижение трудовой активности.</w:t>
      </w:r>
    </w:p>
    <w:p w:rsidR="0050152F" w:rsidRPr="00DF5A43" w:rsidRDefault="0050152F" w:rsidP="0050152F">
      <w:pPr>
        <w:spacing w:after="0" w:line="240" w:lineRule="auto"/>
        <w:ind w:firstLine="851"/>
        <w:rPr>
          <w:rFonts w:ascii="Times New Roman" w:eastAsia="Times New Roman" w:hAnsi="Times New Roman" w:cs="Times New Roman"/>
          <w:i/>
          <w:color w:val="000000"/>
          <w:sz w:val="28"/>
          <w:szCs w:val="28"/>
          <w:lang w:eastAsia="ru-RU"/>
        </w:rPr>
      </w:pPr>
      <w:r w:rsidRPr="00DF5A43">
        <w:rPr>
          <w:rFonts w:ascii="Times New Roman" w:eastAsia="Times New Roman" w:hAnsi="Times New Roman" w:cs="Times New Roman"/>
          <w:i/>
          <w:color w:val="000000"/>
          <w:sz w:val="28"/>
          <w:szCs w:val="28"/>
          <w:lang w:eastAsia="ru-RU"/>
        </w:rPr>
        <w:t>Положительные</w:t>
      </w:r>
    </w:p>
    <w:p w:rsidR="0050152F" w:rsidRPr="00833179" w:rsidRDefault="0050152F" w:rsidP="0050152F">
      <w:pPr>
        <w:pStyle w:val="a7"/>
        <w:numPr>
          <w:ilvl w:val="0"/>
          <w:numId w:val="3"/>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Повышение социальной ценности рабочего места.</w:t>
      </w:r>
    </w:p>
    <w:p w:rsidR="0050152F" w:rsidRPr="00833179" w:rsidRDefault="0050152F" w:rsidP="0050152F">
      <w:pPr>
        <w:pStyle w:val="a7"/>
        <w:numPr>
          <w:ilvl w:val="0"/>
          <w:numId w:val="3"/>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Увеличение личного свободного времени.</w:t>
      </w:r>
    </w:p>
    <w:p w:rsidR="0050152F" w:rsidRPr="00833179" w:rsidRDefault="0050152F" w:rsidP="0050152F">
      <w:pPr>
        <w:pStyle w:val="a7"/>
        <w:numPr>
          <w:ilvl w:val="0"/>
          <w:numId w:val="3"/>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Возрастание свободы выбора места работы.</w:t>
      </w:r>
    </w:p>
    <w:p w:rsidR="0050152F" w:rsidRPr="00833179" w:rsidRDefault="0050152F" w:rsidP="0050152F">
      <w:pPr>
        <w:pStyle w:val="a7"/>
        <w:numPr>
          <w:ilvl w:val="0"/>
          <w:numId w:val="3"/>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Увеличение социальной значимости и ценности труда.</w:t>
      </w:r>
    </w:p>
    <w:p w:rsidR="0050152F" w:rsidRPr="00DF5A43" w:rsidRDefault="0050152F" w:rsidP="0050152F">
      <w:pPr>
        <w:spacing w:after="0" w:line="240" w:lineRule="auto"/>
        <w:ind w:firstLine="851"/>
        <w:rPr>
          <w:rFonts w:ascii="Times New Roman" w:eastAsia="Times New Roman" w:hAnsi="Times New Roman" w:cs="Times New Roman"/>
          <w:b/>
          <w:i/>
          <w:color w:val="000000"/>
          <w:sz w:val="28"/>
          <w:szCs w:val="28"/>
          <w:lang w:eastAsia="ru-RU"/>
        </w:rPr>
      </w:pPr>
      <w:r w:rsidRPr="00DF5A43">
        <w:rPr>
          <w:rFonts w:ascii="Times New Roman" w:eastAsia="Times New Roman" w:hAnsi="Times New Roman" w:cs="Times New Roman"/>
          <w:b/>
          <w:i/>
          <w:color w:val="000000"/>
          <w:sz w:val="28"/>
          <w:szCs w:val="28"/>
          <w:lang w:eastAsia="ru-RU"/>
        </w:rPr>
        <w:t>Экономические последствия безработицы</w:t>
      </w:r>
    </w:p>
    <w:p w:rsidR="0050152F" w:rsidRPr="00DF5A43" w:rsidRDefault="0050152F" w:rsidP="0050152F">
      <w:pPr>
        <w:spacing w:after="0" w:line="240" w:lineRule="auto"/>
        <w:ind w:firstLine="851"/>
        <w:rPr>
          <w:rFonts w:ascii="Times New Roman" w:eastAsia="Times New Roman" w:hAnsi="Times New Roman" w:cs="Times New Roman"/>
          <w:i/>
          <w:color w:val="000000"/>
          <w:sz w:val="28"/>
          <w:szCs w:val="28"/>
          <w:lang w:eastAsia="ru-RU"/>
        </w:rPr>
      </w:pPr>
      <w:r w:rsidRPr="00DF5A43">
        <w:rPr>
          <w:rFonts w:ascii="Times New Roman" w:eastAsia="Times New Roman" w:hAnsi="Times New Roman" w:cs="Times New Roman"/>
          <w:i/>
          <w:color w:val="000000"/>
          <w:sz w:val="28"/>
          <w:szCs w:val="28"/>
          <w:lang w:eastAsia="ru-RU"/>
        </w:rPr>
        <w:t>Отрицательные</w:t>
      </w:r>
    </w:p>
    <w:p w:rsidR="0050152F" w:rsidRPr="00833179" w:rsidRDefault="0050152F" w:rsidP="0050152F">
      <w:pPr>
        <w:pStyle w:val="a7"/>
        <w:numPr>
          <w:ilvl w:val="0"/>
          <w:numId w:val="5"/>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Обесценивание последствий обучения.</w:t>
      </w:r>
    </w:p>
    <w:p w:rsidR="0050152F" w:rsidRPr="00833179" w:rsidRDefault="0050152F" w:rsidP="0050152F">
      <w:pPr>
        <w:pStyle w:val="a7"/>
        <w:numPr>
          <w:ilvl w:val="0"/>
          <w:numId w:val="5"/>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Сокращение производства.</w:t>
      </w:r>
    </w:p>
    <w:p w:rsidR="0050152F" w:rsidRPr="00833179" w:rsidRDefault="0050152F" w:rsidP="0050152F">
      <w:pPr>
        <w:pStyle w:val="a7"/>
        <w:numPr>
          <w:ilvl w:val="0"/>
          <w:numId w:val="5"/>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lastRenderedPageBreak/>
        <w:t>Затраты на помощь безработным.</w:t>
      </w:r>
    </w:p>
    <w:p w:rsidR="0050152F" w:rsidRPr="00833179" w:rsidRDefault="0050152F" w:rsidP="0050152F">
      <w:pPr>
        <w:pStyle w:val="a7"/>
        <w:numPr>
          <w:ilvl w:val="0"/>
          <w:numId w:val="5"/>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Утрата квалификации.</w:t>
      </w:r>
    </w:p>
    <w:p w:rsidR="0050152F" w:rsidRPr="00833179" w:rsidRDefault="0050152F" w:rsidP="0050152F">
      <w:pPr>
        <w:pStyle w:val="a7"/>
        <w:numPr>
          <w:ilvl w:val="0"/>
          <w:numId w:val="5"/>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Снижение жизненного уровня.</w:t>
      </w:r>
    </w:p>
    <w:p w:rsidR="0050152F" w:rsidRPr="00833179" w:rsidRDefault="0050152F" w:rsidP="0050152F">
      <w:pPr>
        <w:pStyle w:val="a7"/>
        <w:numPr>
          <w:ilvl w:val="0"/>
          <w:numId w:val="5"/>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Недопроизводство национального дохода.</w:t>
      </w:r>
    </w:p>
    <w:p w:rsidR="0050152F" w:rsidRPr="00833179" w:rsidRDefault="0050152F" w:rsidP="0050152F">
      <w:pPr>
        <w:pStyle w:val="a7"/>
        <w:numPr>
          <w:ilvl w:val="0"/>
          <w:numId w:val="5"/>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Снижение налоговых поступлений.</w:t>
      </w:r>
    </w:p>
    <w:p w:rsidR="0050152F" w:rsidRPr="00DF5A43" w:rsidRDefault="0050152F" w:rsidP="0050152F">
      <w:pPr>
        <w:spacing w:after="0" w:line="240" w:lineRule="auto"/>
        <w:ind w:firstLine="851"/>
        <w:rPr>
          <w:rFonts w:ascii="Times New Roman" w:eastAsia="Times New Roman" w:hAnsi="Times New Roman" w:cs="Times New Roman"/>
          <w:i/>
          <w:color w:val="000000"/>
          <w:sz w:val="28"/>
          <w:szCs w:val="28"/>
          <w:lang w:eastAsia="ru-RU"/>
        </w:rPr>
      </w:pPr>
      <w:r w:rsidRPr="00DF5A43">
        <w:rPr>
          <w:rFonts w:ascii="Times New Roman" w:eastAsia="Times New Roman" w:hAnsi="Times New Roman" w:cs="Times New Roman"/>
          <w:i/>
          <w:color w:val="000000"/>
          <w:sz w:val="28"/>
          <w:szCs w:val="28"/>
          <w:lang w:eastAsia="ru-RU"/>
        </w:rPr>
        <w:t>Положительные</w:t>
      </w:r>
    </w:p>
    <w:p w:rsidR="0050152F" w:rsidRPr="00833179" w:rsidRDefault="0050152F" w:rsidP="0050152F">
      <w:pPr>
        <w:pStyle w:val="a7"/>
        <w:numPr>
          <w:ilvl w:val="0"/>
          <w:numId w:val="7"/>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Создание резерва рабочей силы для структурной перестройки экономики.</w:t>
      </w:r>
    </w:p>
    <w:p w:rsidR="0050152F" w:rsidRPr="00833179" w:rsidRDefault="0050152F" w:rsidP="0050152F">
      <w:pPr>
        <w:pStyle w:val="a7"/>
        <w:numPr>
          <w:ilvl w:val="0"/>
          <w:numId w:val="7"/>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Конкуренция между работниками как стимул к развитию способностей к труду.</w:t>
      </w:r>
    </w:p>
    <w:p w:rsidR="0050152F" w:rsidRPr="00833179" w:rsidRDefault="0050152F" w:rsidP="0050152F">
      <w:pPr>
        <w:pStyle w:val="a7"/>
        <w:numPr>
          <w:ilvl w:val="0"/>
          <w:numId w:val="7"/>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Перерыв в занятости для переобучения и повышения уровня образования.</w:t>
      </w:r>
    </w:p>
    <w:p w:rsidR="0050152F" w:rsidRPr="00833179" w:rsidRDefault="0050152F" w:rsidP="0050152F">
      <w:pPr>
        <w:pStyle w:val="a7"/>
        <w:numPr>
          <w:ilvl w:val="0"/>
          <w:numId w:val="7"/>
        </w:numPr>
        <w:spacing w:after="0" w:line="240" w:lineRule="auto"/>
        <w:rPr>
          <w:rFonts w:ascii="Times New Roman" w:eastAsia="Times New Roman" w:hAnsi="Times New Roman" w:cs="Times New Roman"/>
          <w:color w:val="000000"/>
          <w:sz w:val="28"/>
          <w:szCs w:val="28"/>
          <w:lang w:eastAsia="ru-RU"/>
        </w:rPr>
      </w:pPr>
      <w:r w:rsidRPr="00833179">
        <w:rPr>
          <w:rFonts w:ascii="Times New Roman" w:eastAsia="Times New Roman" w:hAnsi="Times New Roman" w:cs="Times New Roman"/>
          <w:color w:val="000000"/>
          <w:sz w:val="28"/>
          <w:szCs w:val="28"/>
          <w:lang w:eastAsia="ru-RU"/>
        </w:rPr>
        <w:t>Стимулирование роста интенсивности и производительности труда.</w:t>
      </w: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ind w:firstLine="851"/>
        <w:rPr>
          <w:rFonts w:ascii="Times New Roman" w:hAnsi="Times New Roman" w:cs="Times New Roman"/>
          <w:sz w:val="28"/>
          <w:szCs w:val="28"/>
        </w:rPr>
      </w:pPr>
    </w:p>
    <w:p w:rsidR="0050152F" w:rsidRDefault="0050152F" w:rsidP="0050152F">
      <w:pPr>
        <w:spacing w:after="0"/>
        <w:rPr>
          <w:rFonts w:ascii="Times New Roman" w:hAnsi="Times New Roman" w:cs="Times New Roman"/>
          <w:sz w:val="28"/>
          <w:szCs w:val="28"/>
        </w:rPr>
      </w:pPr>
    </w:p>
    <w:p w:rsidR="0050152F" w:rsidRPr="00E51315" w:rsidRDefault="0050152F" w:rsidP="0050152F">
      <w:pPr>
        <w:spacing w:after="0"/>
        <w:ind w:firstLine="851"/>
        <w:rPr>
          <w:rFonts w:ascii="Times New Roman" w:hAnsi="Times New Roman" w:cs="Times New Roman"/>
          <w:sz w:val="28"/>
          <w:szCs w:val="28"/>
        </w:rPr>
      </w:pPr>
      <w:r w:rsidRPr="008F19C4">
        <w:rPr>
          <w:rFonts w:ascii="Times New Roman" w:hAnsi="Times New Roman" w:cs="Times New Roman"/>
          <w:b/>
          <w:sz w:val="36"/>
          <w:szCs w:val="36"/>
        </w:rPr>
        <w:lastRenderedPageBreak/>
        <w:t>3.</w:t>
      </w:r>
      <w:r w:rsidRPr="00E51315">
        <w:rPr>
          <w:rFonts w:ascii="Times New Roman" w:hAnsi="Times New Roman" w:cs="Times New Roman"/>
          <w:sz w:val="28"/>
          <w:szCs w:val="28"/>
        </w:rPr>
        <w:t xml:space="preserve"> </w:t>
      </w:r>
      <w:r w:rsidRPr="00B5116B">
        <w:rPr>
          <w:rFonts w:ascii="Times New Roman" w:eastAsia="Times New Roman" w:hAnsi="Times New Roman" w:cs="Times New Roman"/>
          <w:b/>
          <w:bCs/>
          <w:color w:val="000000"/>
          <w:sz w:val="28"/>
          <w:szCs w:val="28"/>
          <w:lang w:eastAsia="ru-RU"/>
        </w:rPr>
        <w:t>Понятие себестоимости продукции (работ, услуг)</w:t>
      </w:r>
      <w:r w:rsidRPr="00E51315">
        <w:rPr>
          <w:rFonts w:ascii="Times New Roman" w:hAnsi="Times New Roman" w:cs="Times New Roman"/>
          <w:sz w:val="28"/>
          <w:szCs w:val="28"/>
        </w:rPr>
        <w:t xml:space="preserve"> </w:t>
      </w:r>
      <w:r w:rsidRPr="00B5116B">
        <w:rPr>
          <w:rFonts w:ascii="Times New Roman" w:eastAsia="Times New Roman" w:hAnsi="Times New Roman" w:cs="Times New Roman"/>
          <w:bCs/>
          <w:color w:val="000000"/>
          <w:sz w:val="28"/>
          <w:szCs w:val="28"/>
          <w:lang w:eastAsia="ru-RU"/>
        </w:rPr>
        <w:t xml:space="preserve">Определение себестоимости </w:t>
      </w:r>
      <w:r w:rsidRPr="00E51315">
        <w:rPr>
          <w:rFonts w:ascii="Times New Roman" w:eastAsia="Times New Roman" w:hAnsi="Times New Roman" w:cs="Times New Roman"/>
          <w:bCs/>
          <w:color w:val="000000"/>
          <w:sz w:val="28"/>
          <w:szCs w:val="28"/>
          <w:lang w:eastAsia="ru-RU"/>
        </w:rPr>
        <w:t>производства единицы продук</w:t>
      </w:r>
      <w:r w:rsidRPr="00E51315">
        <w:rPr>
          <w:rFonts w:ascii="Times New Roman" w:eastAsia="Times New Roman" w:hAnsi="Times New Roman" w:cs="Times New Roman"/>
          <w:bCs/>
          <w:color w:val="000000"/>
          <w:sz w:val="28"/>
          <w:szCs w:val="28"/>
          <w:lang w:eastAsia="ru-RU"/>
        </w:rPr>
        <w:softHyphen/>
        <w:t xml:space="preserve">ции - </w:t>
      </w:r>
      <w:r w:rsidRPr="00B5116B">
        <w:rPr>
          <w:rFonts w:ascii="Times New Roman" w:eastAsia="Times New Roman" w:hAnsi="Times New Roman" w:cs="Times New Roman"/>
          <w:bCs/>
          <w:color w:val="000000"/>
          <w:sz w:val="28"/>
          <w:szCs w:val="28"/>
          <w:lang w:eastAsia="ru-RU"/>
        </w:rPr>
        <w:t>одна из основных задач управленческого учета. В основе решения большого круга управленческих задач лежит именно себестоимость. Выпуск продукции или оказание услуг, предполагает соответствующее ресурсное обеспечение, величина которого оказывает существенное влияние на уровень развития предприятия. Поэтому каждое предприятие или производственное звено должны знать, во что обходиться производство</w:t>
      </w:r>
      <w:r w:rsidRPr="00E51315">
        <w:rPr>
          <w:rFonts w:ascii="Times New Roman" w:eastAsia="Times New Roman" w:hAnsi="Times New Roman" w:cs="Times New Roman"/>
          <w:bCs/>
          <w:color w:val="000000"/>
          <w:sz w:val="28"/>
          <w:szCs w:val="28"/>
          <w:lang w:eastAsia="ru-RU"/>
        </w:rPr>
        <w:t xml:space="preserve"> </w:t>
      </w:r>
      <w:r w:rsidRPr="00B5116B">
        <w:rPr>
          <w:rFonts w:ascii="Times New Roman" w:eastAsia="Times New Roman" w:hAnsi="Times New Roman" w:cs="Times New Roman"/>
          <w:color w:val="000000"/>
          <w:sz w:val="28"/>
          <w:szCs w:val="28"/>
          <w:lang w:eastAsia="ru-RU"/>
        </w:rPr>
        <w:t>продукции (работ, услуг). Данный фактор особенно важен в условиях рыночных отношений, так как уровень затрат на производство продукции влияет на конкурентоспособность предприятия.</w:t>
      </w:r>
      <w:r w:rsidRPr="00E51315">
        <w:rPr>
          <w:rFonts w:ascii="Times New Roman" w:eastAsia="Times New Roman" w:hAnsi="Times New Roman" w:cs="Times New Roman"/>
          <w:bCs/>
          <w:color w:val="000000"/>
          <w:sz w:val="28"/>
          <w:szCs w:val="28"/>
          <w:lang w:eastAsia="ru-RU"/>
        </w:rPr>
        <w:t xml:space="preserve"> </w:t>
      </w:r>
      <w:r w:rsidRPr="00B5116B">
        <w:rPr>
          <w:rFonts w:ascii="Times New Roman" w:eastAsia="Times New Roman" w:hAnsi="Times New Roman" w:cs="Times New Roman"/>
          <w:color w:val="000000"/>
          <w:sz w:val="28"/>
          <w:szCs w:val="28"/>
          <w:lang w:eastAsia="ru-RU"/>
        </w:rPr>
        <w:t>Затраты живого и овеществленного труда в процессе производства составляют издержки производства.</w:t>
      </w:r>
    </w:p>
    <w:p w:rsidR="0050152F" w:rsidRDefault="0050152F" w:rsidP="0050152F">
      <w:pPr>
        <w:spacing w:after="0" w:line="240" w:lineRule="auto"/>
        <w:ind w:firstLine="851"/>
        <w:outlineLvl w:val="3"/>
        <w:rPr>
          <w:rFonts w:ascii="Times New Roman" w:eastAsia="Times New Roman" w:hAnsi="Times New Roman" w:cs="Times New Roman"/>
          <w:color w:val="000000"/>
          <w:sz w:val="28"/>
          <w:szCs w:val="28"/>
          <w:lang w:eastAsia="ru-RU"/>
        </w:rPr>
      </w:pPr>
      <w:r w:rsidRPr="00B5116B">
        <w:rPr>
          <w:rFonts w:ascii="Times New Roman" w:eastAsia="Times New Roman" w:hAnsi="Times New Roman" w:cs="Times New Roman"/>
          <w:b/>
          <w:i/>
          <w:color w:val="000000"/>
          <w:sz w:val="28"/>
          <w:szCs w:val="28"/>
          <w:lang w:eastAsia="ru-RU"/>
        </w:rPr>
        <w:t xml:space="preserve">Издержки (себестоимость) </w:t>
      </w:r>
      <w:r w:rsidRPr="00B5116B">
        <w:rPr>
          <w:rFonts w:ascii="Times New Roman" w:eastAsia="Times New Roman" w:hAnsi="Times New Roman" w:cs="Times New Roman"/>
          <w:color w:val="000000"/>
          <w:sz w:val="28"/>
          <w:szCs w:val="28"/>
          <w:lang w:eastAsia="ru-RU"/>
        </w:rPr>
        <w:t>- это денежное выражение затрат производственных факторов, необходимых для осуществления предприятием производственной и коммерческой деятельности, связанной с выпуском и реализацией продукции и оказанием услуг, то есть все то, во что обходиться предприятию производство и реализация продукции.</w:t>
      </w:r>
      <w:r w:rsidRPr="00E51315">
        <w:rPr>
          <w:rFonts w:ascii="Times New Roman" w:eastAsia="Times New Roman" w:hAnsi="Times New Roman" w:cs="Times New Roman"/>
          <w:color w:val="000000"/>
          <w:sz w:val="28"/>
          <w:szCs w:val="28"/>
          <w:lang w:eastAsia="ru-RU"/>
        </w:rPr>
        <w:t xml:space="preserve"> </w:t>
      </w:r>
    </w:p>
    <w:p w:rsidR="0050152F" w:rsidRDefault="0050152F" w:rsidP="0050152F">
      <w:pPr>
        <w:spacing w:after="0" w:line="240" w:lineRule="auto"/>
        <w:ind w:firstLine="851"/>
        <w:outlineLvl w:val="3"/>
        <w:rPr>
          <w:rFonts w:ascii="Times New Roman" w:eastAsia="Times New Roman" w:hAnsi="Times New Roman" w:cs="Times New Roman"/>
          <w:color w:val="000000"/>
          <w:sz w:val="28"/>
          <w:szCs w:val="28"/>
          <w:lang w:eastAsia="ru-RU"/>
        </w:rPr>
      </w:pPr>
      <w:r w:rsidRPr="00B5116B">
        <w:rPr>
          <w:rFonts w:ascii="Times New Roman" w:eastAsia="Times New Roman" w:hAnsi="Times New Roman" w:cs="Times New Roman"/>
          <w:color w:val="000000"/>
          <w:sz w:val="28"/>
          <w:szCs w:val="28"/>
          <w:lang w:eastAsia="ru-RU"/>
        </w:rPr>
        <w:t xml:space="preserve">В себестоимости как в обобщающем экономическом  показателе находят свое отражение все стороны деятельности предприятия: степень технологического  оснащения производства и освоения технологических процессов; уровень организации производства и труда, степень использования производственных мощностей; экономичность использования материальных и трудовых ресурсов и другие условия и факторы, характеризующие производственно-хозяйственную деятельность. </w:t>
      </w:r>
    </w:p>
    <w:p w:rsidR="0050152F" w:rsidRPr="00B5116B" w:rsidRDefault="0050152F" w:rsidP="0050152F">
      <w:pPr>
        <w:spacing w:after="0" w:line="240" w:lineRule="auto"/>
        <w:ind w:firstLine="851"/>
        <w:outlineLvl w:val="3"/>
        <w:rPr>
          <w:rFonts w:ascii="Times New Roman" w:eastAsia="Times New Roman" w:hAnsi="Times New Roman" w:cs="Times New Roman"/>
          <w:bCs/>
          <w:color w:val="000000"/>
          <w:sz w:val="28"/>
          <w:szCs w:val="28"/>
          <w:lang w:eastAsia="ru-RU"/>
        </w:rPr>
      </w:pPr>
      <w:r w:rsidRPr="00B5116B">
        <w:rPr>
          <w:rFonts w:ascii="Times New Roman" w:eastAsia="Times New Roman" w:hAnsi="Times New Roman" w:cs="Times New Roman"/>
          <w:color w:val="000000"/>
          <w:sz w:val="28"/>
          <w:szCs w:val="28"/>
          <w:lang w:eastAsia="ru-RU"/>
        </w:rPr>
        <w:t>В условиях товарно-денежных отношений и хозяйственной обособленности предприятия неизбежно сохраняются различия между общественными издержками производства и издержками предприятия. Общественные издержки производства - это совокупность живого и овеществленного труда, находящая выражение в стоимости продукции. Издержки предприятия состоят из всей суммы расходов предприятия на производство продукции и ее реализацию. Эти издержки, выраженные в денежной форме, называются себестоимостью и являются частью стоимости продукта. В нее включают стоимость сырья, материалов, топлива, электроэнергии и других предметов труда, амортизационные отчисления, заработная плата производственного персонала и прочие денежные расходы. Снижение себестоимости продукции означает экономию овеществленного и живого труда и является важнейшим фактором повышения эффективности производства, роста накоплений.</w:t>
      </w:r>
    </w:p>
    <w:p w:rsidR="0050152F" w:rsidRPr="00DF5A43" w:rsidRDefault="0050152F" w:rsidP="0050152F">
      <w:pPr>
        <w:spacing w:after="0" w:line="240" w:lineRule="auto"/>
        <w:ind w:firstLine="851"/>
        <w:rPr>
          <w:rFonts w:ascii="Times New Roman" w:eastAsia="Times New Roman" w:hAnsi="Times New Roman" w:cs="Times New Roman"/>
          <w:i/>
          <w:color w:val="000000"/>
          <w:sz w:val="28"/>
          <w:szCs w:val="28"/>
          <w:lang w:eastAsia="ru-RU"/>
        </w:rPr>
      </w:pPr>
      <w:r w:rsidRPr="00DF5A43">
        <w:rPr>
          <w:rFonts w:ascii="Times New Roman" w:eastAsia="Times New Roman" w:hAnsi="Times New Roman" w:cs="Times New Roman"/>
          <w:color w:val="000000"/>
          <w:sz w:val="28"/>
          <w:szCs w:val="28"/>
          <w:lang w:eastAsia="ru-RU"/>
        </w:rPr>
        <w:t xml:space="preserve">Для исчисления себестоимости отдельных видов продукции, затраты предприятия группируются и учитываются по статьям калькуляции. </w:t>
      </w:r>
      <w:r w:rsidRPr="00DF5A43">
        <w:rPr>
          <w:rFonts w:ascii="Times New Roman" w:eastAsia="Times New Roman" w:hAnsi="Times New Roman" w:cs="Times New Roman"/>
          <w:i/>
          <w:color w:val="000000"/>
          <w:sz w:val="28"/>
          <w:szCs w:val="28"/>
          <w:lang w:eastAsia="ru-RU"/>
        </w:rPr>
        <w:t>Основными положениями по учету и калькулированию себестоимости продукции установлена типовая группировка затрат по статьям калькуляции.</w:t>
      </w:r>
    </w:p>
    <w:p w:rsidR="0050152F" w:rsidRPr="00DF5A43" w:rsidRDefault="0050152F" w:rsidP="0050152F">
      <w:pPr>
        <w:spacing w:after="0" w:line="240" w:lineRule="auto"/>
        <w:ind w:firstLine="851"/>
        <w:rPr>
          <w:rFonts w:ascii="Times New Roman" w:eastAsia="Times New Roman" w:hAnsi="Times New Roman" w:cs="Times New Roman"/>
          <w:i/>
          <w:color w:val="000000"/>
          <w:sz w:val="28"/>
          <w:szCs w:val="28"/>
          <w:lang w:eastAsia="ru-RU"/>
        </w:rPr>
      </w:pPr>
      <w:r w:rsidRPr="00DF5A43">
        <w:rPr>
          <w:rFonts w:ascii="Times New Roman" w:eastAsia="Times New Roman" w:hAnsi="Times New Roman" w:cs="Times New Roman"/>
          <w:i/>
          <w:color w:val="000000"/>
          <w:sz w:val="28"/>
          <w:szCs w:val="28"/>
          <w:lang w:eastAsia="ru-RU"/>
        </w:rPr>
        <w:lastRenderedPageBreak/>
        <w:t>Она включает следующие статьи:</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1)      Сырье и материалы.</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2)      Покупные комплектующие изделия, полуфабрикаты и услуги кооперированных предприятий.</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3)      Возвратные отходы (вычитаются)</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4)      Топливо для технологических целей.</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5)      Энергия для технологических целей.</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6)      Основная заработная плата производственных рабочих.</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7)      Дополнительна заработная плата производственных рабочих.</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8)      Отчисления на социальное страхование.</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9)      Расходы на подготовку и освоение производства.</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10)  Общепроизводственные расходы.</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11)  Общехозяйственные расходы.</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12)   Потери от брака (только производства, где потери разрешены в пределах установленных норм)</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13)  Прочие производственные расходы.</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14)  Итого производственная себестоимость.</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15)  Коммерческие расходы.</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17)Итого полная себестоимость.</w:t>
      </w:r>
    </w:p>
    <w:p w:rsidR="0050152F" w:rsidRPr="00DF5A43" w:rsidRDefault="0050152F" w:rsidP="0050152F">
      <w:pPr>
        <w:spacing w:after="0" w:line="240" w:lineRule="auto"/>
        <w:ind w:firstLine="851"/>
        <w:rPr>
          <w:rFonts w:ascii="Times New Roman" w:eastAsia="Times New Roman" w:hAnsi="Times New Roman" w:cs="Times New Roman"/>
          <w:color w:val="000000"/>
          <w:sz w:val="28"/>
          <w:szCs w:val="28"/>
          <w:lang w:eastAsia="ru-RU"/>
        </w:rPr>
      </w:pPr>
      <w:r w:rsidRPr="00DF5A43">
        <w:rPr>
          <w:rFonts w:ascii="Times New Roman" w:eastAsia="Times New Roman" w:hAnsi="Times New Roman" w:cs="Times New Roman"/>
          <w:color w:val="000000"/>
          <w:sz w:val="28"/>
          <w:szCs w:val="28"/>
          <w:lang w:eastAsia="ru-RU"/>
        </w:rPr>
        <w:t>Затраты по всем установленным на данном предприятии статьям себестоимости составят производственную себестоимость.</w:t>
      </w:r>
    </w:p>
    <w:p w:rsidR="0050152F" w:rsidRPr="00E51315" w:rsidRDefault="0050152F" w:rsidP="0050152F">
      <w:pPr>
        <w:spacing w:after="0"/>
        <w:ind w:firstLine="851"/>
        <w:rPr>
          <w:rFonts w:ascii="Times New Roman" w:hAnsi="Times New Roman" w:cs="Times New Roman"/>
          <w:sz w:val="28"/>
          <w:szCs w:val="28"/>
        </w:rPr>
      </w:pPr>
    </w:p>
    <w:p w:rsidR="0050152F" w:rsidRPr="00E51315" w:rsidRDefault="0050152F" w:rsidP="0050152F">
      <w:pPr>
        <w:spacing w:after="0"/>
        <w:ind w:firstLine="851"/>
        <w:rPr>
          <w:rFonts w:ascii="Times New Roman" w:hAnsi="Times New Roman" w:cs="Times New Roman"/>
          <w:sz w:val="28"/>
          <w:szCs w:val="28"/>
        </w:rPr>
      </w:pPr>
    </w:p>
    <w:p w:rsidR="0050152F" w:rsidRPr="00E51315" w:rsidRDefault="0050152F" w:rsidP="0050152F">
      <w:pPr>
        <w:spacing w:after="0"/>
        <w:ind w:firstLine="851"/>
        <w:rPr>
          <w:rFonts w:ascii="Times New Roman" w:hAnsi="Times New Roman" w:cs="Times New Roman"/>
          <w:sz w:val="28"/>
          <w:szCs w:val="28"/>
        </w:rPr>
      </w:pPr>
    </w:p>
    <w:p w:rsidR="0050152F" w:rsidRPr="00E51315" w:rsidRDefault="0050152F" w:rsidP="0050152F">
      <w:pPr>
        <w:spacing w:after="0"/>
        <w:ind w:firstLine="851"/>
        <w:rPr>
          <w:rFonts w:ascii="Times New Roman" w:hAnsi="Times New Roman" w:cs="Times New Roman"/>
          <w:sz w:val="28"/>
          <w:szCs w:val="28"/>
        </w:rPr>
      </w:pPr>
    </w:p>
    <w:p w:rsidR="0050152F" w:rsidRPr="00E51315" w:rsidRDefault="0050152F" w:rsidP="0050152F">
      <w:pPr>
        <w:spacing w:after="0"/>
        <w:ind w:firstLine="851"/>
        <w:rPr>
          <w:rFonts w:ascii="Times New Roman" w:hAnsi="Times New Roman" w:cs="Times New Roman"/>
          <w:sz w:val="28"/>
          <w:szCs w:val="28"/>
        </w:rPr>
      </w:pPr>
    </w:p>
    <w:p w:rsidR="00B5116B" w:rsidRDefault="00FC1A80" w:rsidP="005F4657">
      <w:pPr>
        <w:ind w:firstLine="851"/>
        <w:rPr>
          <w:rFonts w:ascii="Times New Roman" w:hAnsi="Times New Roman" w:cs="Times New Roman"/>
          <w:sz w:val="28"/>
          <w:szCs w:val="28"/>
        </w:rPr>
      </w:pPr>
      <w:r>
        <w:rPr>
          <w:rFonts w:ascii="Times New Roman" w:eastAsia="Times New Roman" w:hAnsi="Times New Roman" w:cs="Times New Roman"/>
          <w:sz w:val="28"/>
          <w:szCs w:val="28"/>
          <w:lang w:eastAsia="ru-RU"/>
        </w:rPr>
        <w:br w:type="page"/>
      </w:r>
      <w:r w:rsidR="005F4657">
        <w:rPr>
          <w:rFonts w:ascii="Times New Roman" w:eastAsia="Times New Roman" w:hAnsi="Times New Roman" w:cs="Times New Roman"/>
          <w:b/>
          <w:sz w:val="28"/>
          <w:szCs w:val="28"/>
          <w:lang w:eastAsia="ru-RU"/>
        </w:rPr>
        <w:lastRenderedPageBreak/>
        <w:t>4.Задача</w:t>
      </w:r>
      <w:r w:rsidR="0050152F" w:rsidRPr="00E51315">
        <w:rPr>
          <w:rFonts w:ascii="Times New Roman" w:hAnsi="Times New Roman" w:cs="Times New Roman"/>
          <w:sz w:val="28"/>
          <w:szCs w:val="28"/>
        </w:rPr>
        <w:t xml:space="preserve"> </w:t>
      </w:r>
    </w:p>
    <w:p w:rsidR="005F4657" w:rsidRDefault="005F4657" w:rsidP="005F4657">
      <w:pPr>
        <w:ind w:firstLine="851"/>
        <w:rPr>
          <w:rFonts w:ascii="Times New Roman" w:hAnsi="Times New Roman" w:cs="Times New Roman"/>
          <w:sz w:val="28"/>
          <w:szCs w:val="28"/>
        </w:rPr>
      </w:pPr>
      <w:r>
        <w:rPr>
          <w:rFonts w:ascii="Times New Roman" w:hAnsi="Times New Roman" w:cs="Times New Roman"/>
          <w:sz w:val="28"/>
          <w:szCs w:val="28"/>
        </w:rPr>
        <w:t>Дано:</w:t>
      </w:r>
    </w:p>
    <w:p w:rsidR="00DC1D7E" w:rsidRDefault="005F4657" w:rsidP="00DC1D7E">
      <w:pPr>
        <w:ind w:firstLine="851"/>
        <w:rPr>
          <w:rFonts w:ascii="Times New Roman" w:hAnsi="Times New Roman" w:cs="Times New Roman"/>
          <w:sz w:val="28"/>
          <w:szCs w:val="28"/>
        </w:rPr>
      </w:pPr>
      <w:r>
        <w:rPr>
          <w:rFonts w:ascii="Times New Roman" w:hAnsi="Times New Roman" w:cs="Times New Roman"/>
          <w:sz w:val="28"/>
          <w:szCs w:val="28"/>
        </w:rPr>
        <w:t>Т</w:t>
      </w:r>
      <w:r>
        <w:rPr>
          <w:rFonts w:ascii="Times New Roman" w:hAnsi="Times New Roman" w:cs="Times New Roman"/>
          <w:sz w:val="28"/>
          <w:szCs w:val="28"/>
          <w:vertAlign w:val="subscript"/>
        </w:rPr>
        <w:t>о</w:t>
      </w:r>
      <w:r w:rsidR="00DC1D7E">
        <w:rPr>
          <w:rFonts w:ascii="Times New Roman" w:hAnsi="Times New Roman" w:cs="Times New Roman"/>
          <w:sz w:val="28"/>
          <w:szCs w:val="28"/>
        </w:rPr>
        <w:t>=1,25 часа</w:t>
      </w:r>
    </w:p>
    <w:p w:rsidR="00DC1D7E" w:rsidRDefault="005F4657" w:rsidP="00DC1D7E">
      <w:pPr>
        <w:ind w:firstLine="851"/>
        <w:rPr>
          <w:rFonts w:ascii="Times New Roman" w:hAnsi="Times New Roman" w:cs="Times New Roman"/>
          <w:sz w:val="28"/>
          <w:szCs w:val="28"/>
        </w:rPr>
      </w:pP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в</w:t>
      </w:r>
      <w:proofErr w:type="spellEnd"/>
      <w:r>
        <w:rPr>
          <w:rFonts w:ascii="Times New Roman" w:hAnsi="Times New Roman" w:cs="Times New Roman"/>
          <w:sz w:val="28"/>
          <w:szCs w:val="28"/>
        </w:rPr>
        <w:t>=0,55 часа</w:t>
      </w:r>
    </w:p>
    <w:p w:rsidR="00B5116B" w:rsidRDefault="00DC1D7E" w:rsidP="00DC1D7E">
      <w:pPr>
        <w:ind w:firstLine="851"/>
        <w:rPr>
          <w:rFonts w:ascii="Times New Roman" w:hAnsi="Times New Roman" w:cs="Times New Roman"/>
          <w:sz w:val="28"/>
          <w:szCs w:val="28"/>
        </w:rPr>
      </w:pPr>
      <w:r>
        <w:rPr>
          <w:rFonts w:ascii="Times New Roman" w:hAnsi="Times New Roman" w:cs="Times New Roman"/>
          <w:sz w:val="28"/>
          <w:szCs w:val="28"/>
        </w:rPr>
        <w:t>=&gt;</w:t>
      </w: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опер</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=1,8 часа</w:t>
      </w:r>
    </w:p>
    <w:p w:rsidR="00DC1D7E" w:rsidRDefault="00DC1D7E"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пз</w:t>
      </w:r>
      <w:proofErr w:type="spellEnd"/>
      <w:r>
        <w:rPr>
          <w:rFonts w:ascii="Times New Roman" w:hAnsi="Times New Roman" w:cs="Times New Roman"/>
          <w:sz w:val="28"/>
          <w:szCs w:val="28"/>
        </w:rPr>
        <w:t xml:space="preserve"> на смену=20 мин.</w:t>
      </w:r>
    </w:p>
    <w:p w:rsidR="00DC1D7E" w:rsidRDefault="00DC1D7E"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см</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=8 часов=480 мин.</w:t>
      </w:r>
    </w:p>
    <w:p w:rsidR="00DC1D7E" w:rsidRDefault="00DC1D7E"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тех</w:t>
      </w:r>
      <w:proofErr w:type="spellEnd"/>
      <w:r>
        <w:rPr>
          <w:rFonts w:ascii="Times New Roman" w:hAnsi="Times New Roman" w:cs="Times New Roman"/>
          <w:sz w:val="28"/>
          <w:szCs w:val="28"/>
          <w:vertAlign w:val="subscript"/>
        </w:rPr>
        <w:t>. пер.</w:t>
      </w:r>
      <w:r>
        <w:rPr>
          <w:rFonts w:ascii="Times New Roman" w:hAnsi="Times New Roman" w:cs="Times New Roman"/>
          <w:sz w:val="28"/>
          <w:szCs w:val="28"/>
        </w:rPr>
        <w:t>=15 мин.</w:t>
      </w:r>
    </w:p>
    <w:p w:rsidR="00DC1D7E" w:rsidRPr="00DC1D7E" w:rsidRDefault="00DC1D7E" w:rsidP="00E51315">
      <w:pPr>
        <w:spacing w:after="0"/>
        <w:ind w:firstLine="851"/>
        <w:rPr>
          <w:rFonts w:ascii="Times New Roman" w:hAnsi="Times New Roman" w:cs="Times New Roman"/>
          <w:sz w:val="28"/>
          <w:szCs w:val="28"/>
          <w:vertAlign w:val="subscript"/>
        </w:rPr>
      </w:pPr>
      <w:proofErr w:type="spellStart"/>
      <w:r>
        <w:rPr>
          <w:rFonts w:ascii="Times New Roman" w:hAnsi="Times New Roman" w:cs="Times New Roman"/>
          <w:sz w:val="28"/>
          <w:szCs w:val="28"/>
        </w:rPr>
        <w:t>А</w:t>
      </w:r>
      <w:r>
        <w:rPr>
          <w:rFonts w:ascii="Times New Roman" w:hAnsi="Times New Roman" w:cs="Times New Roman"/>
          <w:sz w:val="28"/>
          <w:szCs w:val="28"/>
          <w:vertAlign w:val="subscript"/>
        </w:rPr>
        <w:t>отл</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 xml:space="preserve">=1,5% </w:t>
      </w: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опер</w:t>
      </w:r>
      <w:proofErr w:type="spellEnd"/>
      <w:r>
        <w:rPr>
          <w:rFonts w:ascii="Times New Roman" w:hAnsi="Times New Roman" w:cs="Times New Roman"/>
          <w:sz w:val="28"/>
          <w:szCs w:val="28"/>
          <w:vertAlign w:val="subscript"/>
        </w:rPr>
        <w:t>.</w:t>
      </w:r>
    </w:p>
    <w:p w:rsidR="00DC1D7E" w:rsidRDefault="00750299" w:rsidP="00E51315">
      <w:pPr>
        <w:spacing w:after="0"/>
        <w:ind w:firstLine="851"/>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558165</wp:posOffset>
                </wp:positionH>
                <wp:positionV relativeFrom="paragraph">
                  <wp:posOffset>34290</wp:posOffset>
                </wp:positionV>
                <wp:extent cx="16573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657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3.95pt,2.7pt" to="174.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" strokecolor="black [3040]"/>
            </w:pict>
          </mc:Fallback>
        </mc:AlternateContent>
      </w:r>
    </w:p>
    <w:p w:rsidR="00750299" w:rsidRDefault="00750299"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вр</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Н</w:t>
      </w:r>
      <w:r>
        <w:rPr>
          <w:rFonts w:ascii="Times New Roman" w:hAnsi="Times New Roman" w:cs="Times New Roman"/>
          <w:sz w:val="28"/>
          <w:szCs w:val="28"/>
          <w:vertAlign w:val="subscript"/>
        </w:rPr>
        <w:t>обс</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w:t>
      </w:r>
    </w:p>
    <w:p w:rsidR="00DB5CE8" w:rsidRDefault="00DB5CE8" w:rsidP="00E51315">
      <w:pPr>
        <w:spacing w:after="0"/>
        <w:ind w:firstLine="851"/>
        <w:rPr>
          <w:rFonts w:ascii="Times New Roman" w:hAnsi="Times New Roman" w:cs="Times New Roman"/>
          <w:sz w:val="28"/>
          <w:szCs w:val="28"/>
        </w:rPr>
      </w:pPr>
    </w:p>
    <w:p w:rsidR="00750299" w:rsidRDefault="00DB5CE8" w:rsidP="00E51315">
      <w:pPr>
        <w:spacing w:after="0"/>
        <w:ind w:firstLine="851"/>
        <w:rPr>
          <w:rFonts w:ascii="Times New Roman" w:hAnsi="Times New Roman" w:cs="Times New Roman"/>
          <w:sz w:val="28"/>
          <w:szCs w:val="28"/>
        </w:rPr>
      </w:pPr>
      <w:r>
        <w:rPr>
          <w:rFonts w:ascii="Times New Roman" w:hAnsi="Times New Roman" w:cs="Times New Roman"/>
          <w:sz w:val="28"/>
          <w:szCs w:val="28"/>
        </w:rPr>
        <w:t>Решение:</w:t>
      </w:r>
    </w:p>
    <w:p w:rsidR="00750299" w:rsidRDefault="00750299"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опер</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=1,8*60=108 мин.</w:t>
      </w:r>
    </w:p>
    <w:p w:rsidR="00750299" w:rsidRDefault="00750299"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отл</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опер</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*1,5/100=108*1,5/100=1,6 мин.</w:t>
      </w:r>
    </w:p>
    <w:p w:rsidR="00750299" w:rsidRDefault="00750299"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вр</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w:t>
      </w: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опер</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w:t>
      </w: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отл</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w:t>
      </w: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тех</w:t>
      </w:r>
      <w:proofErr w:type="spellEnd"/>
      <w:r>
        <w:rPr>
          <w:rFonts w:ascii="Times New Roman" w:hAnsi="Times New Roman" w:cs="Times New Roman"/>
          <w:sz w:val="28"/>
          <w:szCs w:val="28"/>
          <w:vertAlign w:val="subscript"/>
        </w:rPr>
        <w:t>. пер.</w:t>
      </w:r>
    </w:p>
    <w:p w:rsidR="00750299" w:rsidRDefault="00750299"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вр</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=108+1,6+15=124,6 мин.</w:t>
      </w:r>
    </w:p>
    <w:p w:rsidR="00750299" w:rsidRDefault="00750299"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Н</w:t>
      </w:r>
      <w:r>
        <w:rPr>
          <w:rFonts w:ascii="Times New Roman" w:hAnsi="Times New Roman" w:cs="Times New Roman"/>
          <w:sz w:val="28"/>
          <w:szCs w:val="28"/>
          <w:vertAlign w:val="subscript"/>
        </w:rPr>
        <w:t>обс</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w:t>
      </w:r>
      <w:proofErr w:type="gramStart"/>
      <w:r w:rsidR="00DB5CE8">
        <w:rPr>
          <w:rFonts w:ascii="Times New Roman" w:hAnsi="Times New Roman" w:cs="Times New Roman"/>
          <w:sz w:val="28"/>
          <w:szCs w:val="28"/>
        </w:rPr>
        <w:t>(</w:t>
      </w: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см</w:t>
      </w:r>
      <w:proofErr w:type="spellEnd"/>
      <w:r>
        <w:rPr>
          <w:rFonts w:ascii="Times New Roman" w:hAnsi="Times New Roman" w:cs="Times New Roman"/>
          <w:sz w:val="28"/>
          <w:szCs w:val="28"/>
          <w:vertAlign w:val="subscript"/>
        </w:rPr>
        <w:t>.</w:t>
      </w:r>
      <w:proofErr w:type="gramEnd"/>
      <w:r w:rsidR="00DB5CE8">
        <w:rPr>
          <w:rFonts w:ascii="Times New Roman" w:hAnsi="Times New Roman" w:cs="Times New Roman"/>
          <w:sz w:val="28"/>
          <w:szCs w:val="28"/>
        </w:rPr>
        <w:t xml:space="preserve">- </w:t>
      </w:r>
      <w:proofErr w:type="spellStart"/>
      <w:r w:rsidR="00DB5CE8">
        <w:rPr>
          <w:rFonts w:ascii="Times New Roman" w:hAnsi="Times New Roman" w:cs="Times New Roman"/>
          <w:sz w:val="28"/>
          <w:szCs w:val="28"/>
        </w:rPr>
        <w:t>Т</w:t>
      </w:r>
      <w:r w:rsidR="00DB5CE8">
        <w:rPr>
          <w:rFonts w:ascii="Times New Roman" w:hAnsi="Times New Roman" w:cs="Times New Roman"/>
          <w:sz w:val="28"/>
          <w:szCs w:val="28"/>
          <w:vertAlign w:val="subscript"/>
        </w:rPr>
        <w:t>пз</w:t>
      </w:r>
      <w:proofErr w:type="spellEnd"/>
      <w:proofErr w:type="gramStart"/>
      <w:r w:rsidR="00DB5CE8">
        <w:rPr>
          <w:rFonts w:ascii="Times New Roman" w:hAnsi="Times New Roman" w:cs="Times New Roman"/>
          <w:sz w:val="28"/>
          <w:szCs w:val="28"/>
          <w:vertAlign w:val="subscript"/>
        </w:rPr>
        <w:t xml:space="preserve"> </w:t>
      </w:r>
      <w:r w:rsidR="00DB5CE8">
        <w:rPr>
          <w:rFonts w:ascii="Times New Roman" w:hAnsi="Times New Roman" w:cs="Times New Roman"/>
          <w:sz w:val="28"/>
          <w:szCs w:val="28"/>
        </w:rPr>
        <w:t>)</w:t>
      </w:r>
      <w:proofErr w:type="gramEnd"/>
      <w:r w:rsidR="00DB5CE8">
        <w:rPr>
          <w:rFonts w:ascii="Times New Roman" w:hAnsi="Times New Roman" w:cs="Times New Roman"/>
          <w:sz w:val="28"/>
          <w:szCs w:val="28"/>
        </w:rPr>
        <w:t>/</w:t>
      </w:r>
      <w:proofErr w:type="spellStart"/>
      <w:r w:rsidR="00DB5CE8">
        <w:rPr>
          <w:rFonts w:ascii="Times New Roman" w:hAnsi="Times New Roman" w:cs="Times New Roman"/>
          <w:sz w:val="28"/>
          <w:szCs w:val="28"/>
        </w:rPr>
        <w:t>Т</w:t>
      </w:r>
      <w:r w:rsidR="00DB5CE8">
        <w:rPr>
          <w:rFonts w:ascii="Times New Roman" w:hAnsi="Times New Roman" w:cs="Times New Roman"/>
          <w:sz w:val="28"/>
          <w:szCs w:val="28"/>
          <w:vertAlign w:val="subscript"/>
        </w:rPr>
        <w:t>вр</w:t>
      </w:r>
      <w:proofErr w:type="spellEnd"/>
      <w:r w:rsidR="00DB5CE8">
        <w:rPr>
          <w:rFonts w:ascii="Times New Roman" w:hAnsi="Times New Roman" w:cs="Times New Roman"/>
          <w:sz w:val="28"/>
          <w:szCs w:val="28"/>
          <w:vertAlign w:val="subscript"/>
        </w:rPr>
        <w:t>.</w:t>
      </w:r>
    </w:p>
    <w:p w:rsidR="00DB5CE8" w:rsidRDefault="00DB5CE8" w:rsidP="00E51315">
      <w:pPr>
        <w:spacing w:after="0"/>
        <w:ind w:firstLine="851"/>
        <w:rPr>
          <w:rFonts w:ascii="Times New Roman" w:hAnsi="Times New Roman" w:cs="Times New Roman"/>
          <w:sz w:val="28"/>
          <w:szCs w:val="28"/>
        </w:rPr>
      </w:pPr>
      <w:proofErr w:type="spellStart"/>
      <w:r>
        <w:rPr>
          <w:rFonts w:ascii="Times New Roman" w:hAnsi="Times New Roman" w:cs="Times New Roman"/>
          <w:sz w:val="28"/>
          <w:szCs w:val="28"/>
        </w:rPr>
        <w:t>Н</w:t>
      </w:r>
      <w:r>
        <w:rPr>
          <w:rFonts w:ascii="Times New Roman" w:hAnsi="Times New Roman" w:cs="Times New Roman"/>
          <w:sz w:val="28"/>
          <w:szCs w:val="28"/>
          <w:vertAlign w:val="subscript"/>
        </w:rPr>
        <w:t>обс</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=(480-20)/124,6=3,7 номера</w:t>
      </w:r>
    </w:p>
    <w:p w:rsidR="00DB5CE8" w:rsidRDefault="00DB5CE8" w:rsidP="00E51315">
      <w:pPr>
        <w:spacing w:after="0"/>
        <w:ind w:firstLine="851"/>
        <w:rPr>
          <w:rFonts w:ascii="Times New Roman" w:hAnsi="Times New Roman" w:cs="Times New Roman"/>
          <w:sz w:val="28"/>
          <w:szCs w:val="28"/>
        </w:rPr>
      </w:pPr>
      <w:r>
        <w:rPr>
          <w:rFonts w:ascii="Times New Roman" w:hAnsi="Times New Roman" w:cs="Times New Roman"/>
          <w:sz w:val="28"/>
          <w:szCs w:val="28"/>
        </w:rPr>
        <w:t xml:space="preserve">Ответ: </w:t>
      </w:r>
      <w:proofErr w:type="spellStart"/>
      <w:r>
        <w:rPr>
          <w:rFonts w:ascii="Times New Roman" w:hAnsi="Times New Roman" w:cs="Times New Roman"/>
          <w:sz w:val="28"/>
          <w:szCs w:val="28"/>
        </w:rPr>
        <w:t>Т</w:t>
      </w:r>
      <w:r>
        <w:rPr>
          <w:rFonts w:ascii="Times New Roman" w:hAnsi="Times New Roman" w:cs="Times New Roman"/>
          <w:sz w:val="28"/>
          <w:szCs w:val="28"/>
          <w:vertAlign w:val="subscript"/>
        </w:rPr>
        <w:t>вр</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 xml:space="preserve">=124,6 мин.; </w:t>
      </w:r>
      <w:proofErr w:type="spellStart"/>
      <w:r>
        <w:rPr>
          <w:rFonts w:ascii="Times New Roman" w:hAnsi="Times New Roman" w:cs="Times New Roman"/>
          <w:sz w:val="28"/>
          <w:szCs w:val="28"/>
        </w:rPr>
        <w:t>Н</w:t>
      </w:r>
      <w:r>
        <w:rPr>
          <w:rFonts w:ascii="Times New Roman" w:hAnsi="Times New Roman" w:cs="Times New Roman"/>
          <w:sz w:val="28"/>
          <w:szCs w:val="28"/>
          <w:vertAlign w:val="subscript"/>
        </w:rPr>
        <w:t>обс</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=3,7 номера</w:t>
      </w:r>
    </w:p>
    <w:p w:rsidR="00DB5CE8" w:rsidRDefault="00DB5CE8" w:rsidP="00E51315">
      <w:pPr>
        <w:spacing w:after="0"/>
        <w:ind w:firstLine="851"/>
        <w:rPr>
          <w:rFonts w:ascii="Times New Roman" w:hAnsi="Times New Roman" w:cs="Times New Roman"/>
          <w:sz w:val="28"/>
          <w:szCs w:val="28"/>
        </w:rPr>
      </w:pPr>
    </w:p>
    <w:p w:rsidR="00DB5CE8" w:rsidRDefault="00DB5CE8" w:rsidP="00E51315">
      <w:pPr>
        <w:spacing w:after="0"/>
        <w:ind w:firstLine="851"/>
        <w:rPr>
          <w:rFonts w:ascii="Times New Roman" w:hAnsi="Times New Roman" w:cs="Times New Roman"/>
          <w:b/>
          <w:sz w:val="28"/>
          <w:szCs w:val="28"/>
        </w:rPr>
      </w:pPr>
      <w:r>
        <w:rPr>
          <w:rFonts w:ascii="Times New Roman" w:hAnsi="Times New Roman" w:cs="Times New Roman"/>
          <w:b/>
          <w:sz w:val="28"/>
          <w:szCs w:val="28"/>
        </w:rPr>
        <w:t>5.Задача</w:t>
      </w:r>
    </w:p>
    <w:p w:rsidR="00DB5CE8" w:rsidRDefault="00DB5CE8" w:rsidP="00E51315">
      <w:pPr>
        <w:spacing w:after="0"/>
        <w:ind w:firstLine="851"/>
        <w:rPr>
          <w:rFonts w:ascii="Times New Roman" w:hAnsi="Times New Roman" w:cs="Times New Roman"/>
          <w:sz w:val="28"/>
          <w:szCs w:val="28"/>
        </w:rPr>
      </w:pPr>
      <w:r>
        <w:rPr>
          <w:rFonts w:ascii="Times New Roman" w:hAnsi="Times New Roman" w:cs="Times New Roman"/>
          <w:sz w:val="28"/>
          <w:szCs w:val="28"/>
        </w:rPr>
        <w:t>Дано:</w:t>
      </w:r>
    </w:p>
    <w:p w:rsidR="00DB5CE8" w:rsidRDefault="00DB5CE8" w:rsidP="00E51315">
      <w:pPr>
        <w:spacing w:after="0"/>
        <w:ind w:firstLine="851"/>
        <w:rPr>
          <w:rFonts w:ascii="Times New Roman" w:hAnsi="Times New Roman" w:cs="Times New Roman"/>
          <w:sz w:val="28"/>
          <w:szCs w:val="28"/>
        </w:rPr>
      </w:pPr>
      <w:r>
        <w:rPr>
          <w:rFonts w:ascii="Times New Roman" w:hAnsi="Times New Roman" w:cs="Times New Roman"/>
          <w:sz w:val="28"/>
          <w:szCs w:val="28"/>
        </w:rPr>
        <w:t>Сумма=1000$</w:t>
      </w:r>
    </w:p>
    <w:p w:rsidR="00DB5CE8" w:rsidRDefault="00DB5CE8" w:rsidP="00E51315">
      <w:pPr>
        <w:spacing w:after="0"/>
        <w:ind w:firstLine="851"/>
        <w:rPr>
          <w:rFonts w:ascii="Times New Roman" w:hAnsi="Times New Roman" w:cs="Times New Roman"/>
          <w:sz w:val="28"/>
          <w:szCs w:val="28"/>
        </w:rPr>
      </w:pPr>
      <w:r>
        <w:rPr>
          <w:rFonts w:ascii="Times New Roman" w:hAnsi="Times New Roman" w:cs="Times New Roman"/>
          <w:sz w:val="28"/>
          <w:szCs w:val="28"/>
        </w:rPr>
        <w:t>Плата=350</w:t>
      </w:r>
      <w:r w:rsidRPr="0045068B">
        <w:rPr>
          <w:rFonts w:ascii="Times New Roman" w:hAnsi="Times New Roman" w:cs="Times New Roman"/>
          <w:sz w:val="28"/>
          <w:szCs w:val="28"/>
        </w:rPr>
        <w:t>$</w:t>
      </w:r>
    </w:p>
    <w:p w:rsidR="004944EF" w:rsidRDefault="004944EF" w:rsidP="00E51315">
      <w:pPr>
        <w:spacing w:after="0"/>
        <w:ind w:firstLine="851"/>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558165</wp:posOffset>
                </wp:positionH>
                <wp:positionV relativeFrom="paragraph">
                  <wp:posOffset>110490</wp:posOffset>
                </wp:positionV>
                <wp:extent cx="1181100" cy="0"/>
                <wp:effectExtent l="0" t="0" r="1905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181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3.95pt,8.7pt" to="136.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" strokecolor="black [3040]"/>
            </w:pict>
          </mc:Fallback>
        </mc:AlternateContent>
      </w:r>
    </w:p>
    <w:p w:rsidR="00DB5CE8" w:rsidRDefault="00DB5CE8" w:rsidP="00E51315">
      <w:pPr>
        <w:spacing w:after="0"/>
        <w:ind w:firstLine="851"/>
        <w:rPr>
          <w:rFonts w:ascii="Times New Roman" w:hAnsi="Times New Roman" w:cs="Times New Roman"/>
          <w:sz w:val="28"/>
          <w:szCs w:val="28"/>
        </w:rPr>
      </w:pPr>
      <w:r>
        <w:rPr>
          <w:rFonts w:ascii="Times New Roman" w:hAnsi="Times New Roman" w:cs="Times New Roman"/>
          <w:sz w:val="28"/>
          <w:szCs w:val="28"/>
        </w:rPr>
        <w:t>%платы=?</w:t>
      </w:r>
    </w:p>
    <w:p w:rsidR="00DB5CE8" w:rsidRDefault="00DB5CE8" w:rsidP="00E51315">
      <w:pPr>
        <w:spacing w:after="0"/>
        <w:ind w:firstLine="851"/>
        <w:rPr>
          <w:rFonts w:ascii="Times New Roman" w:hAnsi="Times New Roman" w:cs="Times New Roman"/>
          <w:sz w:val="28"/>
          <w:szCs w:val="28"/>
        </w:rPr>
      </w:pPr>
    </w:p>
    <w:p w:rsidR="004944EF" w:rsidRDefault="004944EF" w:rsidP="00E51315">
      <w:pPr>
        <w:spacing w:after="0"/>
        <w:ind w:firstLine="851"/>
        <w:rPr>
          <w:rFonts w:ascii="Times New Roman" w:hAnsi="Times New Roman" w:cs="Times New Roman"/>
          <w:sz w:val="28"/>
          <w:szCs w:val="28"/>
        </w:rPr>
      </w:pPr>
      <w:r>
        <w:rPr>
          <w:rFonts w:ascii="Times New Roman" w:hAnsi="Times New Roman" w:cs="Times New Roman"/>
          <w:sz w:val="28"/>
          <w:szCs w:val="28"/>
        </w:rPr>
        <w:t>Решение:</w:t>
      </w:r>
    </w:p>
    <w:p w:rsidR="004944EF" w:rsidRDefault="004944EF" w:rsidP="00E51315">
      <w:pPr>
        <w:spacing w:after="0"/>
        <w:ind w:firstLine="851"/>
        <w:rPr>
          <w:rFonts w:ascii="Times New Roman" w:hAnsi="Times New Roman" w:cs="Times New Roman"/>
          <w:sz w:val="28"/>
          <w:szCs w:val="28"/>
        </w:rPr>
      </w:pPr>
      <w:r>
        <w:rPr>
          <w:rFonts w:ascii="Times New Roman" w:hAnsi="Times New Roman" w:cs="Times New Roman"/>
          <w:sz w:val="28"/>
          <w:szCs w:val="28"/>
        </w:rPr>
        <w:t>350/1000*100%=35%</w:t>
      </w:r>
    </w:p>
    <w:p w:rsidR="004944EF" w:rsidRDefault="004944EF" w:rsidP="00E51315">
      <w:pPr>
        <w:spacing w:after="0"/>
        <w:ind w:firstLine="851"/>
        <w:rPr>
          <w:rFonts w:ascii="Times New Roman" w:hAnsi="Times New Roman" w:cs="Times New Roman"/>
          <w:sz w:val="28"/>
          <w:szCs w:val="28"/>
        </w:rPr>
      </w:pPr>
      <w:r>
        <w:rPr>
          <w:rFonts w:ascii="Times New Roman" w:hAnsi="Times New Roman" w:cs="Times New Roman"/>
          <w:sz w:val="28"/>
          <w:szCs w:val="28"/>
        </w:rPr>
        <w:t>Ответ: за ссуду капиталист получил 35%.</w:t>
      </w:r>
    </w:p>
    <w:p w:rsidR="004944EF" w:rsidRDefault="004944EF" w:rsidP="00E51315">
      <w:pPr>
        <w:spacing w:after="0"/>
        <w:ind w:firstLine="851"/>
        <w:rPr>
          <w:rFonts w:ascii="Times New Roman" w:hAnsi="Times New Roman" w:cs="Times New Roman"/>
          <w:sz w:val="28"/>
          <w:szCs w:val="28"/>
        </w:rPr>
      </w:pPr>
    </w:p>
    <w:p w:rsidR="004944EF" w:rsidRDefault="004944EF" w:rsidP="00E51315">
      <w:pPr>
        <w:spacing w:after="0"/>
        <w:ind w:firstLine="851"/>
        <w:rPr>
          <w:rFonts w:ascii="Times New Roman" w:hAnsi="Times New Roman" w:cs="Times New Roman"/>
          <w:sz w:val="28"/>
          <w:szCs w:val="28"/>
        </w:rPr>
      </w:pPr>
    </w:p>
    <w:p w:rsidR="004944EF" w:rsidRDefault="004944EF" w:rsidP="00E51315">
      <w:pPr>
        <w:spacing w:after="0"/>
        <w:ind w:firstLine="851"/>
        <w:rPr>
          <w:rFonts w:ascii="Times New Roman" w:hAnsi="Times New Roman" w:cs="Times New Roman"/>
          <w:sz w:val="28"/>
          <w:szCs w:val="28"/>
        </w:rPr>
      </w:pPr>
    </w:p>
    <w:p w:rsidR="004944EF" w:rsidRDefault="004944EF" w:rsidP="00E51315">
      <w:pPr>
        <w:spacing w:after="0"/>
        <w:ind w:firstLine="851"/>
        <w:rPr>
          <w:rFonts w:ascii="Times New Roman" w:hAnsi="Times New Roman" w:cs="Times New Roman"/>
          <w:sz w:val="28"/>
          <w:szCs w:val="28"/>
        </w:rPr>
      </w:pPr>
    </w:p>
    <w:p w:rsidR="004944EF" w:rsidRDefault="004944EF" w:rsidP="00E51315">
      <w:pPr>
        <w:spacing w:after="0"/>
        <w:ind w:firstLine="851"/>
        <w:rPr>
          <w:rFonts w:ascii="Times New Roman" w:hAnsi="Times New Roman" w:cs="Times New Roman"/>
          <w:sz w:val="28"/>
          <w:szCs w:val="28"/>
        </w:rPr>
      </w:pPr>
    </w:p>
    <w:p w:rsidR="004944EF" w:rsidRDefault="004944EF" w:rsidP="00E51315">
      <w:pPr>
        <w:spacing w:after="0"/>
        <w:ind w:firstLine="851"/>
        <w:rPr>
          <w:rFonts w:ascii="Times New Roman" w:hAnsi="Times New Roman" w:cs="Times New Roman"/>
          <w:b/>
          <w:sz w:val="28"/>
          <w:szCs w:val="28"/>
        </w:rPr>
      </w:pPr>
      <w:r>
        <w:rPr>
          <w:rFonts w:ascii="Times New Roman" w:hAnsi="Times New Roman" w:cs="Times New Roman"/>
          <w:b/>
          <w:sz w:val="28"/>
          <w:szCs w:val="28"/>
        </w:rPr>
        <w:lastRenderedPageBreak/>
        <w:t>Список использованной литературы:</w:t>
      </w:r>
    </w:p>
    <w:p w:rsidR="001C0873" w:rsidRPr="001C0873" w:rsidRDefault="001C0873" w:rsidP="001C0873">
      <w:pPr>
        <w:numPr>
          <w:ilvl w:val="0"/>
          <w:numId w:val="10"/>
        </w:numPr>
        <w:spacing w:after="0"/>
        <w:rPr>
          <w:rFonts w:ascii="Times New Roman" w:hAnsi="Times New Roman" w:cs="Times New Roman"/>
          <w:sz w:val="28"/>
          <w:szCs w:val="28"/>
        </w:rPr>
      </w:pPr>
      <w:r w:rsidRPr="001C0873">
        <w:rPr>
          <w:rFonts w:ascii="Times New Roman" w:hAnsi="Times New Roman" w:cs="Times New Roman"/>
          <w:sz w:val="28"/>
          <w:szCs w:val="28"/>
        </w:rPr>
        <w:t xml:space="preserve">Сергеев И.В. Экономика предприятия: Учебное пособие. – 2-е изд., </w:t>
      </w:r>
      <w:proofErr w:type="spellStart"/>
      <w:r w:rsidRPr="001C0873">
        <w:rPr>
          <w:rFonts w:ascii="Times New Roman" w:hAnsi="Times New Roman" w:cs="Times New Roman"/>
          <w:sz w:val="28"/>
          <w:szCs w:val="28"/>
        </w:rPr>
        <w:t>перераб</w:t>
      </w:r>
      <w:proofErr w:type="spellEnd"/>
      <w:r w:rsidRPr="001C0873">
        <w:rPr>
          <w:rFonts w:ascii="Times New Roman" w:hAnsi="Times New Roman" w:cs="Times New Roman"/>
          <w:sz w:val="28"/>
          <w:szCs w:val="28"/>
        </w:rPr>
        <w:t>. и доп. -  М.: Финансы и статистика,2003</w:t>
      </w:r>
    </w:p>
    <w:p w:rsidR="001C0873" w:rsidRPr="001C0873" w:rsidRDefault="001C0873" w:rsidP="001C0873">
      <w:pPr>
        <w:numPr>
          <w:ilvl w:val="0"/>
          <w:numId w:val="10"/>
        </w:numPr>
        <w:spacing w:after="0"/>
        <w:rPr>
          <w:rFonts w:ascii="Times New Roman" w:hAnsi="Times New Roman" w:cs="Times New Roman"/>
          <w:sz w:val="28"/>
          <w:szCs w:val="28"/>
        </w:rPr>
      </w:pPr>
      <w:r w:rsidRPr="001C0873">
        <w:rPr>
          <w:rFonts w:ascii="Times New Roman" w:hAnsi="Times New Roman" w:cs="Times New Roman"/>
          <w:sz w:val="28"/>
          <w:szCs w:val="28"/>
        </w:rPr>
        <w:t>Сафронов Н.А. Экономика организации (предприятия): Учеб. Для ср. спец. учеб. заведений. – М.: Экономистъ, 2004. – 251с.</w:t>
      </w:r>
    </w:p>
    <w:p w:rsidR="001C0873" w:rsidRPr="001C0873" w:rsidRDefault="001C0873" w:rsidP="001C0873">
      <w:pPr>
        <w:numPr>
          <w:ilvl w:val="0"/>
          <w:numId w:val="10"/>
        </w:numPr>
        <w:spacing w:after="0"/>
        <w:rPr>
          <w:rFonts w:ascii="Times New Roman" w:hAnsi="Times New Roman" w:cs="Times New Roman"/>
          <w:i/>
          <w:iCs/>
          <w:sz w:val="28"/>
          <w:szCs w:val="28"/>
        </w:rPr>
      </w:pPr>
      <w:r w:rsidRPr="001C0873">
        <w:rPr>
          <w:rFonts w:ascii="Times New Roman" w:hAnsi="Times New Roman" w:cs="Times New Roman"/>
          <w:sz w:val="28"/>
          <w:szCs w:val="28"/>
        </w:rPr>
        <w:t>Экономика предприятия (фирмы): Практикум</w:t>
      </w:r>
      <w:proofErr w:type="gramStart"/>
      <w:r w:rsidRPr="001C0873">
        <w:rPr>
          <w:rFonts w:ascii="Times New Roman" w:hAnsi="Times New Roman" w:cs="Times New Roman"/>
          <w:sz w:val="28"/>
          <w:szCs w:val="28"/>
        </w:rPr>
        <w:t>/ П</w:t>
      </w:r>
      <w:proofErr w:type="gramEnd"/>
      <w:r w:rsidRPr="001C0873">
        <w:rPr>
          <w:rFonts w:ascii="Times New Roman" w:hAnsi="Times New Roman" w:cs="Times New Roman"/>
          <w:sz w:val="28"/>
          <w:szCs w:val="28"/>
        </w:rPr>
        <w:t>од редакцией О.И. Волкова, проф. В.Я. Позднякова. – М.: ИНФРА – М, 2003. – 331с.</w:t>
      </w:r>
    </w:p>
    <w:p w:rsidR="001C0873" w:rsidRPr="001C0873" w:rsidRDefault="00FD5C38" w:rsidP="001C0873">
      <w:pPr>
        <w:numPr>
          <w:ilvl w:val="0"/>
          <w:numId w:val="10"/>
        </w:numPr>
        <w:spacing w:after="0"/>
        <w:rPr>
          <w:rFonts w:ascii="Times New Roman" w:hAnsi="Times New Roman" w:cs="Times New Roman"/>
          <w:i/>
          <w:iCs/>
          <w:sz w:val="28"/>
          <w:szCs w:val="28"/>
        </w:rPr>
      </w:pPr>
      <w:proofErr w:type="spellStart"/>
      <w:r>
        <w:rPr>
          <w:rFonts w:ascii="Times New Roman" w:hAnsi="Times New Roman" w:cs="Times New Roman"/>
          <w:sz w:val="28"/>
          <w:szCs w:val="28"/>
        </w:rPr>
        <w:t>Колбачев</w:t>
      </w:r>
      <w:proofErr w:type="spellEnd"/>
      <w:r>
        <w:rPr>
          <w:rFonts w:ascii="Times New Roman" w:hAnsi="Times New Roman" w:cs="Times New Roman"/>
          <w:sz w:val="28"/>
          <w:szCs w:val="28"/>
        </w:rPr>
        <w:t xml:space="preserve"> Е.Б.,</w:t>
      </w:r>
      <w:r w:rsidR="001C0873" w:rsidRPr="001C0873">
        <w:rPr>
          <w:rFonts w:ascii="Times New Roman" w:hAnsi="Times New Roman" w:cs="Times New Roman"/>
          <w:sz w:val="28"/>
          <w:szCs w:val="28"/>
        </w:rPr>
        <w:t xml:space="preserve"> Новик Е.В., </w:t>
      </w:r>
      <w:proofErr w:type="spellStart"/>
      <w:r w:rsidR="001C0873" w:rsidRPr="001C0873">
        <w:rPr>
          <w:rFonts w:ascii="Times New Roman" w:hAnsi="Times New Roman" w:cs="Times New Roman"/>
          <w:sz w:val="28"/>
          <w:szCs w:val="28"/>
        </w:rPr>
        <w:t>Колбачева</w:t>
      </w:r>
      <w:proofErr w:type="spellEnd"/>
      <w:r w:rsidR="001C0873" w:rsidRPr="001C0873">
        <w:rPr>
          <w:rFonts w:ascii="Times New Roman" w:hAnsi="Times New Roman" w:cs="Times New Roman"/>
          <w:sz w:val="28"/>
          <w:szCs w:val="28"/>
        </w:rPr>
        <w:t xml:space="preserve"> Т.А. Организация, нормирование и оплата труда на предприятиях. Серия «Высшее образование». – Ростов н/Д</w:t>
      </w:r>
      <w:r>
        <w:rPr>
          <w:rFonts w:ascii="Times New Roman" w:hAnsi="Times New Roman" w:cs="Times New Roman"/>
          <w:sz w:val="28"/>
          <w:szCs w:val="28"/>
        </w:rPr>
        <w:t>ону</w:t>
      </w:r>
      <w:r w:rsidR="001C0873" w:rsidRPr="001C0873">
        <w:rPr>
          <w:rFonts w:ascii="Times New Roman" w:hAnsi="Times New Roman" w:cs="Times New Roman"/>
          <w:sz w:val="28"/>
          <w:szCs w:val="28"/>
        </w:rPr>
        <w:t xml:space="preserve"> «Феникс», 2004</w:t>
      </w:r>
    </w:p>
    <w:p w:rsidR="001C0873" w:rsidRPr="001C0873" w:rsidRDefault="001C0873" w:rsidP="001C0873">
      <w:pPr>
        <w:numPr>
          <w:ilvl w:val="0"/>
          <w:numId w:val="10"/>
        </w:numPr>
        <w:spacing w:after="0"/>
        <w:rPr>
          <w:rFonts w:ascii="Times New Roman" w:hAnsi="Times New Roman" w:cs="Times New Roman"/>
          <w:sz w:val="28"/>
          <w:szCs w:val="28"/>
        </w:rPr>
      </w:pPr>
      <w:r w:rsidRPr="001C0873">
        <w:rPr>
          <w:rFonts w:ascii="Times New Roman" w:hAnsi="Times New Roman" w:cs="Times New Roman"/>
          <w:sz w:val="28"/>
          <w:szCs w:val="28"/>
        </w:rPr>
        <w:t xml:space="preserve">Основы предпринимательской деятельности: Маркетинг: </w:t>
      </w:r>
      <w:proofErr w:type="spellStart"/>
      <w:r w:rsidRPr="001C0873">
        <w:rPr>
          <w:rFonts w:ascii="Times New Roman" w:hAnsi="Times New Roman" w:cs="Times New Roman"/>
          <w:sz w:val="28"/>
          <w:szCs w:val="28"/>
        </w:rPr>
        <w:t>Учебн</w:t>
      </w:r>
      <w:proofErr w:type="spellEnd"/>
      <w:r w:rsidRPr="001C0873">
        <w:rPr>
          <w:rFonts w:ascii="Times New Roman" w:hAnsi="Times New Roman" w:cs="Times New Roman"/>
          <w:sz w:val="28"/>
          <w:szCs w:val="28"/>
        </w:rPr>
        <w:t>. Пособие / П</w:t>
      </w:r>
      <w:r w:rsidR="00FD5C38">
        <w:rPr>
          <w:rFonts w:ascii="Times New Roman" w:hAnsi="Times New Roman" w:cs="Times New Roman"/>
          <w:sz w:val="28"/>
          <w:szCs w:val="28"/>
        </w:rPr>
        <w:t>.</w:t>
      </w:r>
      <w:r w:rsidRPr="001C0873">
        <w:rPr>
          <w:rFonts w:ascii="Times New Roman" w:eastAsia="Times New Roman" w:hAnsi="Times New Roman" w:cs="Times New Roman"/>
          <w:sz w:val="24"/>
          <w:szCs w:val="24"/>
          <w:lang w:eastAsia="ru-RU"/>
        </w:rPr>
        <w:t xml:space="preserve"> </w:t>
      </w:r>
      <w:r w:rsidRPr="001C0873">
        <w:rPr>
          <w:rFonts w:ascii="Times New Roman" w:hAnsi="Times New Roman" w:cs="Times New Roman"/>
          <w:sz w:val="28"/>
          <w:szCs w:val="28"/>
        </w:rPr>
        <w:t>Борисов Е. Ф. Основы экономики. – М.: Дрофа, 2002</w:t>
      </w:r>
    </w:p>
    <w:p w:rsidR="004944EF" w:rsidRPr="004944EF" w:rsidRDefault="0045068B" w:rsidP="001C0873">
      <w:pPr>
        <w:spacing w:after="0"/>
        <w:ind w:firstLine="851"/>
        <w:rPr>
          <w:rFonts w:ascii="Times New Roman" w:hAnsi="Times New Roman" w:cs="Times New Roman"/>
          <w:sz w:val="28"/>
          <w:szCs w:val="28"/>
        </w:rPr>
      </w:pPr>
      <w:r>
        <w:rPr>
          <w:rFonts w:ascii="Times New Roman" w:hAnsi="Times New Roman" w:cs="Times New Roman"/>
          <w:sz w:val="28"/>
          <w:szCs w:val="28"/>
        </w:rPr>
        <w:t>п</w:t>
      </w:r>
      <w:r w:rsidR="001C0873" w:rsidRPr="001C0873">
        <w:rPr>
          <w:rFonts w:ascii="Times New Roman" w:hAnsi="Times New Roman" w:cs="Times New Roman"/>
          <w:sz w:val="28"/>
          <w:szCs w:val="28"/>
        </w:rPr>
        <w:t>од редакцией В.М. Власовой. – М: Финансы и статистика, 2003.</w:t>
      </w:r>
    </w:p>
    <w:sectPr w:rsidR="004944EF" w:rsidRPr="004944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6AD" w:rsidRDefault="002126AD" w:rsidP="00CC430B">
      <w:pPr>
        <w:spacing w:after="0" w:line="240" w:lineRule="auto"/>
      </w:pPr>
      <w:r>
        <w:separator/>
      </w:r>
    </w:p>
  </w:endnote>
  <w:endnote w:type="continuationSeparator" w:id="0">
    <w:p w:rsidR="002126AD" w:rsidRDefault="002126AD" w:rsidP="00CC4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6AD" w:rsidRDefault="002126AD" w:rsidP="00CC430B">
      <w:pPr>
        <w:spacing w:after="0" w:line="240" w:lineRule="auto"/>
      </w:pPr>
      <w:r>
        <w:separator/>
      </w:r>
    </w:p>
  </w:footnote>
  <w:footnote w:type="continuationSeparator" w:id="0">
    <w:p w:rsidR="002126AD" w:rsidRDefault="002126AD" w:rsidP="00CC43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63A2"/>
    <w:multiLevelType w:val="hybridMultilevel"/>
    <w:tmpl w:val="2556D1F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7754B38"/>
    <w:multiLevelType w:val="hybridMultilevel"/>
    <w:tmpl w:val="EF8451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9870BB4"/>
    <w:multiLevelType w:val="hybridMultilevel"/>
    <w:tmpl w:val="D52C7B22"/>
    <w:lvl w:ilvl="0" w:tplc="6B08A2DE">
      <w:start w:val="1"/>
      <w:numFmt w:val="decimal"/>
      <w:lvlText w:val="%1."/>
      <w:lvlJc w:val="left"/>
      <w:pPr>
        <w:tabs>
          <w:tab w:val="num" w:pos="720"/>
        </w:tabs>
        <w:ind w:left="720" w:hanging="360"/>
      </w:pPr>
      <w:rPr>
        <w:i w:val="0"/>
      </w:rPr>
    </w:lvl>
    <w:lvl w:ilvl="1" w:tplc="028CEC8C">
      <w:start w:val="1"/>
      <w:numFmt w:val="decimal"/>
      <w:lvlText w:val="%2."/>
      <w:lvlJc w:val="left"/>
      <w:pPr>
        <w:tabs>
          <w:tab w:val="num" w:pos="900"/>
        </w:tabs>
        <w:ind w:left="90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7DB37C3"/>
    <w:multiLevelType w:val="hybridMultilevel"/>
    <w:tmpl w:val="FA4601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9473B22"/>
    <w:multiLevelType w:val="hybridMultilevel"/>
    <w:tmpl w:val="358CA5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E3F5C99"/>
    <w:multiLevelType w:val="hybridMultilevel"/>
    <w:tmpl w:val="B8B0C5DA"/>
    <w:lvl w:ilvl="0" w:tplc="6B586AE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AC027A4"/>
    <w:multiLevelType w:val="hybridMultilevel"/>
    <w:tmpl w:val="7486D440"/>
    <w:lvl w:ilvl="0" w:tplc="ECE22B3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40901990"/>
    <w:multiLevelType w:val="hybridMultilevel"/>
    <w:tmpl w:val="D54684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53AB7B56"/>
    <w:multiLevelType w:val="hybridMultilevel"/>
    <w:tmpl w:val="B0F64C12"/>
    <w:lvl w:ilvl="0" w:tplc="D4B84F1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54395A50"/>
    <w:multiLevelType w:val="hybridMultilevel"/>
    <w:tmpl w:val="63C603C4"/>
    <w:lvl w:ilvl="0" w:tplc="451CDA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6"/>
  </w:num>
  <w:num w:numId="3">
    <w:abstractNumId w:val="7"/>
  </w:num>
  <w:num w:numId="4">
    <w:abstractNumId w:val="9"/>
  </w:num>
  <w:num w:numId="5">
    <w:abstractNumId w:val="0"/>
  </w:num>
  <w:num w:numId="6">
    <w:abstractNumId w:val="5"/>
  </w:num>
  <w:num w:numId="7">
    <w:abstractNumId w:val="3"/>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2B6"/>
    <w:rsid w:val="001C0873"/>
    <w:rsid w:val="002126AD"/>
    <w:rsid w:val="002E0193"/>
    <w:rsid w:val="0045068B"/>
    <w:rsid w:val="004640F9"/>
    <w:rsid w:val="004944EF"/>
    <w:rsid w:val="0050152F"/>
    <w:rsid w:val="005F4657"/>
    <w:rsid w:val="0063396D"/>
    <w:rsid w:val="00750299"/>
    <w:rsid w:val="00800318"/>
    <w:rsid w:val="00833179"/>
    <w:rsid w:val="008F19C4"/>
    <w:rsid w:val="00AA31AE"/>
    <w:rsid w:val="00B5116B"/>
    <w:rsid w:val="00C952B6"/>
    <w:rsid w:val="00CC430B"/>
    <w:rsid w:val="00D4155B"/>
    <w:rsid w:val="00D9063E"/>
    <w:rsid w:val="00DB5CE8"/>
    <w:rsid w:val="00DC1D7E"/>
    <w:rsid w:val="00DF5A43"/>
    <w:rsid w:val="00E51315"/>
    <w:rsid w:val="00FC1A80"/>
    <w:rsid w:val="00FD5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155B"/>
    <w:pPr>
      <w:spacing w:before="45"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semiHidden/>
    <w:rsid w:val="00CC430B"/>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CC430B"/>
    <w:rPr>
      <w:rFonts w:ascii="Times New Roman" w:eastAsia="Times New Roman" w:hAnsi="Times New Roman" w:cs="Times New Roman"/>
      <w:sz w:val="20"/>
      <w:szCs w:val="20"/>
      <w:lang w:eastAsia="ru-RU"/>
    </w:rPr>
  </w:style>
  <w:style w:type="character" w:styleId="a6">
    <w:name w:val="footnote reference"/>
    <w:basedOn w:val="a0"/>
    <w:semiHidden/>
    <w:rsid w:val="00CC430B"/>
    <w:rPr>
      <w:vertAlign w:val="superscript"/>
    </w:rPr>
  </w:style>
  <w:style w:type="paragraph" w:styleId="a7">
    <w:name w:val="List Paragraph"/>
    <w:basedOn w:val="a"/>
    <w:uiPriority w:val="34"/>
    <w:qFormat/>
    <w:rsid w:val="00833179"/>
    <w:pPr>
      <w:ind w:left="720"/>
      <w:contextualSpacing/>
    </w:pPr>
  </w:style>
  <w:style w:type="paragraph" w:styleId="a8">
    <w:name w:val="No Spacing"/>
    <w:link w:val="a9"/>
    <w:uiPriority w:val="1"/>
    <w:qFormat/>
    <w:rsid w:val="002E0193"/>
    <w:pPr>
      <w:spacing w:after="0" w:line="240" w:lineRule="auto"/>
    </w:pPr>
    <w:rPr>
      <w:rFonts w:eastAsiaTheme="minorEastAsia"/>
      <w:lang w:eastAsia="ru-RU"/>
    </w:rPr>
  </w:style>
  <w:style w:type="character" w:customStyle="1" w:styleId="a9">
    <w:name w:val="Без интервала Знак"/>
    <w:basedOn w:val="a0"/>
    <w:link w:val="a8"/>
    <w:uiPriority w:val="1"/>
    <w:rsid w:val="002E0193"/>
    <w:rPr>
      <w:rFonts w:eastAsiaTheme="minorEastAsia"/>
      <w:lang w:eastAsia="ru-RU"/>
    </w:rPr>
  </w:style>
  <w:style w:type="paragraph" w:styleId="aa">
    <w:name w:val="Balloon Text"/>
    <w:basedOn w:val="a"/>
    <w:link w:val="ab"/>
    <w:uiPriority w:val="99"/>
    <w:semiHidden/>
    <w:unhideWhenUsed/>
    <w:rsid w:val="002E019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E0193"/>
    <w:rPr>
      <w:rFonts w:ascii="Tahoma" w:hAnsi="Tahoma" w:cs="Tahoma"/>
      <w:sz w:val="16"/>
      <w:szCs w:val="16"/>
    </w:rPr>
  </w:style>
  <w:style w:type="paragraph" w:styleId="ac">
    <w:name w:val="header"/>
    <w:basedOn w:val="a"/>
    <w:link w:val="ad"/>
    <w:uiPriority w:val="99"/>
    <w:unhideWhenUsed/>
    <w:rsid w:val="0050152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0152F"/>
  </w:style>
  <w:style w:type="paragraph" w:styleId="ae">
    <w:name w:val="footer"/>
    <w:basedOn w:val="a"/>
    <w:link w:val="af"/>
    <w:uiPriority w:val="99"/>
    <w:unhideWhenUsed/>
    <w:rsid w:val="0050152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015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155B"/>
    <w:pPr>
      <w:spacing w:before="45"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semiHidden/>
    <w:rsid w:val="00CC430B"/>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CC430B"/>
    <w:rPr>
      <w:rFonts w:ascii="Times New Roman" w:eastAsia="Times New Roman" w:hAnsi="Times New Roman" w:cs="Times New Roman"/>
      <w:sz w:val="20"/>
      <w:szCs w:val="20"/>
      <w:lang w:eastAsia="ru-RU"/>
    </w:rPr>
  </w:style>
  <w:style w:type="character" w:styleId="a6">
    <w:name w:val="footnote reference"/>
    <w:basedOn w:val="a0"/>
    <w:semiHidden/>
    <w:rsid w:val="00CC430B"/>
    <w:rPr>
      <w:vertAlign w:val="superscript"/>
    </w:rPr>
  </w:style>
  <w:style w:type="paragraph" w:styleId="a7">
    <w:name w:val="List Paragraph"/>
    <w:basedOn w:val="a"/>
    <w:uiPriority w:val="34"/>
    <w:qFormat/>
    <w:rsid w:val="00833179"/>
    <w:pPr>
      <w:ind w:left="720"/>
      <w:contextualSpacing/>
    </w:pPr>
  </w:style>
  <w:style w:type="paragraph" w:styleId="a8">
    <w:name w:val="No Spacing"/>
    <w:link w:val="a9"/>
    <w:uiPriority w:val="1"/>
    <w:qFormat/>
    <w:rsid w:val="002E0193"/>
    <w:pPr>
      <w:spacing w:after="0" w:line="240" w:lineRule="auto"/>
    </w:pPr>
    <w:rPr>
      <w:rFonts w:eastAsiaTheme="minorEastAsia"/>
      <w:lang w:eastAsia="ru-RU"/>
    </w:rPr>
  </w:style>
  <w:style w:type="character" w:customStyle="1" w:styleId="a9">
    <w:name w:val="Без интервала Знак"/>
    <w:basedOn w:val="a0"/>
    <w:link w:val="a8"/>
    <w:uiPriority w:val="1"/>
    <w:rsid w:val="002E0193"/>
    <w:rPr>
      <w:rFonts w:eastAsiaTheme="minorEastAsia"/>
      <w:lang w:eastAsia="ru-RU"/>
    </w:rPr>
  </w:style>
  <w:style w:type="paragraph" w:styleId="aa">
    <w:name w:val="Balloon Text"/>
    <w:basedOn w:val="a"/>
    <w:link w:val="ab"/>
    <w:uiPriority w:val="99"/>
    <w:semiHidden/>
    <w:unhideWhenUsed/>
    <w:rsid w:val="002E019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E0193"/>
    <w:rPr>
      <w:rFonts w:ascii="Tahoma" w:hAnsi="Tahoma" w:cs="Tahoma"/>
      <w:sz w:val="16"/>
      <w:szCs w:val="16"/>
    </w:rPr>
  </w:style>
  <w:style w:type="paragraph" w:styleId="ac">
    <w:name w:val="header"/>
    <w:basedOn w:val="a"/>
    <w:link w:val="ad"/>
    <w:uiPriority w:val="99"/>
    <w:unhideWhenUsed/>
    <w:rsid w:val="0050152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0152F"/>
  </w:style>
  <w:style w:type="paragraph" w:styleId="ae">
    <w:name w:val="footer"/>
    <w:basedOn w:val="a"/>
    <w:link w:val="af"/>
    <w:uiPriority w:val="99"/>
    <w:unhideWhenUsed/>
    <w:rsid w:val="0050152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01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127806">
      <w:bodyDiv w:val="1"/>
      <w:marLeft w:val="0"/>
      <w:marRight w:val="0"/>
      <w:marTop w:val="0"/>
      <w:marBottom w:val="0"/>
      <w:divBdr>
        <w:top w:val="none" w:sz="0" w:space="0" w:color="auto"/>
        <w:left w:val="none" w:sz="0" w:space="0" w:color="auto"/>
        <w:bottom w:val="none" w:sz="0" w:space="0" w:color="auto"/>
        <w:right w:val="none" w:sz="0" w:space="0" w:color="auto"/>
      </w:divBdr>
      <w:divsChild>
        <w:div w:id="2001611764">
          <w:marLeft w:val="0"/>
          <w:marRight w:val="0"/>
          <w:marTop w:val="0"/>
          <w:marBottom w:val="0"/>
          <w:divBdr>
            <w:top w:val="none" w:sz="0" w:space="0" w:color="auto"/>
            <w:left w:val="none" w:sz="0" w:space="0" w:color="auto"/>
            <w:bottom w:val="none" w:sz="0" w:space="0" w:color="auto"/>
            <w:right w:val="none" w:sz="0" w:space="0" w:color="auto"/>
          </w:divBdr>
          <w:divsChild>
            <w:div w:id="178018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85102">
      <w:bodyDiv w:val="1"/>
      <w:marLeft w:val="0"/>
      <w:marRight w:val="0"/>
      <w:marTop w:val="0"/>
      <w:marBottom w:val="0"/>
      <w:divBdr>
        <w:top w:val="none" w:sz="0" w:space="0" w:color="auto"/>
        <w:left w:val="none" w:sz="0" w:space="0" w:color="auto"/>
        <w:bottom w:val="none" w:sz="0" w:space="0" w:color="auto"/>
        <w:right w:val="none" w:sz="0" w:space="0" w:color="auto"/>
      </w:divBdr>
      <w:divsChild>
        <w:div w:id="45035562">
          <w:marLeft w:val="0"/>
          <w:marRight w:val="0"/>
          <w:marTop w:val="0"/>
          <w:marBottom w:val="0"/>
          <w:divBdr>
            <w:top w:val="none" w:sz="0" w:space="0" w:color="auto"/>
            <w:left w:val="none" w:sz="0" w:space="0" w:color="auto"/>
            <w:bottom w:val="none" w:sz="0" w:space="0" w:color="auto"/>
            <w:right w:val="none" w:sz="0" w:space="0" w:color="auto"/>
          </w:divBdr>
          <w:divsChild>
            <w:div w:id="71403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937626">
      <w:bodyDiv w:val="1"/>
      <w:marLeft w:val="0"/>
      <w:marRight w:val="0"/>
      <w:marTop w:val="0"/>
      <w:marBottom w:val="0"/>
      <w:divBdr>
        <w:top w:val="none" w:sz="0" w:space="0" w:color="auto"/>
        <w:left w:val="none" w:sz="0" w:space="0" w:color="auto"/>
        <w:bottom w:val="none" w:sz="0" w:space="0" w:color="auto"/>
        <w:right w:val="none" w:sz="0" w:space="0" w:color="auto"/>
      </w:divBdr>
      <w:divsChild>
        <w:div w:id="854926942">
          <w:marLeft w:val="0"/>
          <w:marRight w:val="0"/>
          <w:marTop w:val="0"/>
          <w:marBottom w:val="0"/>
          <w:divBdr>
            <w:top w:val="none" w:sz="0" w:space="0" w:color="auto"/>
            <w:left w:val="none" w:sz="0" w:space="0" w:color="auto"/>
            <w:bottom w:val="none" w:sz="0" w:space="0" w:color="auto"/>
            <w:right w:val="none" w:sz="0" w:space="0" w:color="auto"/>
          </w:divBdr>
          <w:divsChild>
            <w:div w:id="10905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98840">
      <w:bodyDiv w:val="1"/>
      <w:marLeft w:val="0"/>
      <w:marRight w:val="0"/>
      <w:marTop w:val="0"/>
      <w:marBottom w:val="0"/>
      <w:divBdr>
        <w:top w:val="none" w:sz="0" w:space="0" w:color="auto"/>
        <w:left w:val="none" w:sz="0" w:space="0" w:color="auto"/>
        <w:bottom w:val="none" w:sz="0" w:space="0" w:color="auto"/>
        <w:right w:val="none" w:sz="0" w:space="0" w:color="auto"/>
      </w:divBdr>
      <w:divsChild>
        <w:div w:id="338581559">
          <w:marLeft w:val="0"/>
          <w:marRight w:val="0"/>
          <w:marTop w:val="0"/>
          <w:marBottom w:val="0"/>
          <w:divBdr>
            <w:top w:val="none" w:sz="0" w:space="0" w:color="auto"/>
            <w:left w:val="none" w:sz="0" w:space="0" w:color="auto"/>
            <w:bottom w:val="none" w:sz="0" w:space="0" w:color="auto"/>
            <w:right w:val="none" w:sz="0" w:space="0" w:color="auto"/>
          </w:divBdr>
          <w:divsChild>
            <w:div w:id="18664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416494">
      <w:bodyDiv w:val="1"/>
      <w:marLeft w:val="0"/>
      <w:marRight w:val="0"/>
      <w:marTop w:val="0"/>
      <w:marBottom w:val="0"/>
      <w:divBdr>
        <w:top w:val="none" w:sz="0" w:space="0" w:color="auto"/>
        <w:left w:val="none" w:sz="0" w:space="0" w:color="auto"/>
        <w:bottom w:val="none" w:sz="0" w:space="0" w:color="auto"/>
        <w:right w:val="none" w:sz="0" w:space="0" w:color="auto"/>
      </w:divBdr>
      <w:divsChild>
        <w:div w:id="1196112050">
          <w:marLeft w:val="0"/>
          <w:marRight w:val="0"/>
          <w:marTop w:val="0"/>
          <w:marBottom w:val="0"/>
          <w:divBdr>
            <w:top w:val="none" w:sz="0" w:space="0" w:color="auto"/>
            <w:left w:val="none" w:sz="0" w:space="0" w:color="auto"/>
            <w:bottom w:val="none" w:sz="0" w:space="0" w:color="auto"/>
            <w:right w:val="none" w:sz="0" w:space="0" w:color="auto"/>
          </w:divBdr>
          <w:divsChild>
            <w:div w:id="97938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44916">
      <w:bodyDiv w:val="1"/>
      <w:marLeft w:val="0"/>
      <w:marRight w:val="0"/>
      <w:marTop w:val="0"/>
      <w:marBottom w:val="0"/>
      <w:divBdr>
        <w:top w:val="none" w:sz="0" w:space="0" w:color="auto"/>
        <w:left w:val="none" w:sz="0" w:space="0" w:color="auto"/>
        <w:bottom w:val="none" w:sz="0" w:space="0" w:color="auto"/>
        <w:right w:val="none" w:sz="0" w:space="0" w:color="auto"/>
      </w:divBdr>
      <w:divsChild>
        <w:div w:id="819347731">
          <w:marLeft w:val="0"/>
          <w:marRight w:val="0"/>
          <w:marTop w:val="0"/>
          <w:marBottom w:val="0"/>
          <w:divBdr>
            <w:top w:val="none" w:sz="0" w:space="0" w:color="auto"/>
            <w:left w:val="none" w:sz="0" w:space="0" w:color="auto"/>
            <w:bottom w:val="none" w:sz="0" w:space="0" w:color="auto"/>
            <w:right w:val="none" w:sz="0" w:space="0" w:color="auto"/>
          </w:divBdr>
          <w:divsChild>
            <w:div w:id="106425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13</Pages>
  <Words>3206</Words>
  <Characters>18276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Дученко</dc:creator>
  <cp:keywords/>
  <dc:description/>
  <cp:lastModifiedBy>Дученко</cp:lastModifiedBy>
  <cp:revision>8</cp:revision>
  <dcterms:created xsi:type="dcterms:W3CDTF">2011-01-20T17:41:00Z</dcterms:created>
  <dcterms:modified xsi:type="dcterms:W3CDTF">2011-02-02T19:40:00Z</dcterms:modified>
</cp:coreProperties>
</file>