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33A" w:rsidRDefault="000F533A" w:rsidP="000F533A">
      <w:pPr>
        <w:jc w:val="center"/>
        <w:rPr>
          <w:b/>
          <w:bCs/>
        </w:rPr>
      </w:pPr>
      <w:r>
        <w:rPr>
          <w:b/>
          <w:bCs/>
        </w:rPr>
        <w:t>Федеральное агентство по образованию</w:t>
      </w:r>
    </w:p>
    <w:p w:rsidR="000F533A" w:rsidRDefault="000F533A" w:rsidP="000F533A">
      <w:pPr>
        <w:jc w:val="center"/>
        <w:rPr>
          <w:b/>
          <w:bCs/>
        </w:rPr>
      </w:pPr>
      <w:r>
        <w:rPr>
          <w:b/>
          <w:bCs/>
        </w:rPr>
        <w:t>Государственное образовательное учреждение высшего профессионального образования</w:t>
      </w:r>
    </w:p>
    <w:p w:rsidR="000F533A" w:rsidRDefault="000F533A" w:rsidP="00DC2D2B">
      <w:pPr>
        <w:jc w:val="center"/>
        <w:rPr>
          <w:b/>
          <w:bCs/>
        </w:rPr>
      </w:pPr>
      <w:r>
        <w:rPr>
          <w:b/>
          <w:bCs/>
        </w:rPr>
        <w:t>Чувашский государственный университет</w:t>
      </w:r>
      <w:r w:rsidR="00DC2D2B">
        <w:rPr>
          <w:b/>
          <w:bCs/>
        </w:rPr>
        <w:t xml:space="preserve"> </w:t>
      </w:r>
      <w:r>
        <w:rPr>
          <w:b/>
          <w:bCs/>
        </w:rPr>
        <w:t>имени И.Н.Ульянова</w:t>
      </w:r>
    </w:p>
    <w:p w:rsidR="000F533A" w:rsidRDefault="00DC2D2B" w:rsidP="000F533A">
      <w:pPr>
        <w:jc w:val="center"/>
        <w:rPr>
          <w:b/>
          <w:bCs/>
        </w:rPr>
      </w:pPr>
      <w:r>
        <w:rPr>
          <w:b/>
          <w:bCs/>
        </w:rPr>
        <w:t>Экономический факультет</w:t>
      </w:r>
    </w:p>
    <w:p w:rsidR="00DC2D2B" w:rsidRDefault="00DC2D2B" w:rsidP="000F533A">
      <w:pPr>
        <w:jc w:val="center"/>
        <w:rPr>
          <w:b/>
          <w:bCs/>
        </w:rPr>
      </w:pPr>
      <w:r>
        <w:rPr>
          <w:b/>
          <w:bCs/>
        </w:rPr>
        <w:t>Кафедра макроэкономического регулирования и стратегического планирования</w:t>
      </w:r>
    </w:p>
    <w:p w:rsidR="000F533A" w:rsidRDefault="000F533A" w:rsidP="000F533A">
      <w:pPr>
        <w:jc w:val="center"/>
      </w:pPr>
    </w:p>
    <w:p w:rsidR="000F533A" w:rsidRDefault="000F533A" w:rsidP="000F533A"/>
    <w:p w:rsidR="000F533A" w:rsidRDefault="000F533A" w:rsidP="000F533A"/>
    <w:p w:rsidR="000F533A" w:rsidRDefault="000F533A" w:rsidP="000F533A"/>
    <w:p w:rsidR="000F533A" w:rsidRDefault="000F533A" w:rsidP="000F533A"/>
    <w:p w:rsidR="000F533A" w:rsidRDefault="000F533A" w:rsidP="000F533A">
      <w:pPr>
        <w:ind w:firstLine="567"/>
        <w:jc w:val="center"/>
        <w:rPr>
          <w:b/>
          <w:bCs/>
        </w:rPr>
      </w:pPr>
      <w:r>
        <w:rPr>
          <w:b/>
          <w:bCs/>
        </w:rPr>
        <w:t>КУРСОВАЯ РАБОТА ПО НАЦИОНАЛЬНОЙ ЭКОНОМИКЕ</w:t>
      </w:r>
    </w:p>
    <w:p w:rsidR="000F533A" w:rsidRDefault="000F533A" w:rsidP="000F533A">
      <w:pPr>
        <w:ind w:firstLine="567"/>
        <w:jc w:val="center"/>
      </w:pPr>
    </w:p>
    <w:p w:rsidR="000F533A" w:rsidRDefault="000F533A" w:rsidP="000F533A">
      <w:pPr>
        <w:ind w:firstLine="567"/>
        <w:jc w:val="center"/>
      </w:pPr>
      <w:r>
        <w:t>на тему «Безработица как категория национальной экономики рыночного типа»</w:t>
      </w:r>
    </w:p>
    <w:p w:rsidR="000F533A" w:rsidRDefault="000F533A" w:rsidP="000F533A">
      <w:pPr>
        <w:tabs>
          <w:tab w:val="left" w:pos="6840"/>
        </w:tabs>
      </w:pPr>
      <w:r>
        <w:tab/>
      </w:r>
    </w:p>
    <w:p w:rsidR="000F533A" w:rsidRDefault="000F533A" w:rsidP="000F533A">
      <w:pPr>
        <w:ind w:firstLine="567"/>
        <w:jc w:val="right"/>
        <w:rPr>
          <w:b/>
          <w:bCs/>
        </w:rPr>
      </w:pPr>
    </w:p>
    <w:p w:rsidR="000F533A" w:rsidRDefault="000F533A" w:rsidP="000F533A">
      <w:pPr>
        <w:ind w:firstLine="567"/>
        <w:jc w:val="right"/>
        <w:rPr>
          <w:b/>
          <w:bCs/>
        </w:rPr>
      </w:pPr>
    </w:p>
    <w:p w:rsidR="000F533A" w:rsidRDefault="000F533A" w:rsidP="000F533A">
      <w:pPr>
        <w:ind w:firstLine="567"/>
        <w:jc w:val="right"/>
        <w:rPr>
          <w:b/>
          <w:bCs/>
        </w:rPr>
      </w:pPr>
    </w:p>
    <w:p w:rsidR="000F533A" w:rsidRDefault="000F533A" w:rsidP="000F533A">
      <w:pPr>
        <w:ind w:firstLine="567"/>
        <w:jc w:val="right"/>
        <w:rPr>
          <w:b/>
          <w:bCs/>
        </w:rPr>
      </w:pPr>
    </w:p>
    <w:p w:rsidR="000F533A" w:rsidRDefault="000F533A" w:rsidP="000F533A">
      <w:pPr>
        <w:ind w:firstLine="567"/>
        <w:jc w:val="right"/>
        <w:rPr>
          <w:b/>
          <w:bCs/>
        </w:rPr>
      </w:pPr>
    </w:p>
    <w:p w:rsidR="000F533A" w:rsidRDefault="000F533A" w:rsidP="000F533A">
      <w:pPr>
        <w:ind w:firstLine="567"/>
        <w:jc w:val="right"/>
        <w:rPr>
          <w:b/>
          <w:bCs/>
        </w:rPr>
      </w:pPr>
    </w:p>
    <w:p w:rsidR="000F533A" w:rsidRDefault="000F533A" w:rsidP="000F533A">
      <w:pPr>
        <w:ind w:firstLine="567"/>
        <w:jc w:val="right"/>
        <w:rPr>
          <w:b/>
          <w:bCs/>
        </w:rPr>
      </w:pPr>
      <w:r>
        <w:rPr>
          <w:b/>
          <w:bCs/>
        </w:rPr>
        <w:t>Выполнила студентка 2 курса</w:t>
      </w:r>
    </w:p>
    <w:p w:rsidR="000F533A" w:rsidRDefault="000F533A" w:rsidP="000F533A">
      <w:pPr>
        <w:ind w:firstLine="567"/>
        <w:jc w:val="right"/>
      </w:pPr>
      <w:r>
        <w:t>экономического факультета</w:t>
      </w:r>
    </w:p>
    <w:p w:rsidR="000F533A" w:rsidRDefault="000F533A" w:rsidP="000F533A">
      <w:pPr>
        <w:ind w:firstLine="567"/>
        <w:jc w:val="right"/>
      </w:pPr>
      <w:r>
        <w:t>Группы ЭК-41-08</w:t>
      </w:r>
    </w:p>
    <w:p w:rsidR="000F533A" w:rsidRDefault="000F533A" w:rsidP="000F533A">
      <w:pPr>
        <w:ind w:firstLine="567"/>
        <w:jc w:val="right"/>
      </w:pPr>
      <w:r>
        <w:t>Бакина Катерина Владимировна</w:t>
      </w:r>
    </w:p>
    <w:p w:rsidR="000F533A" w:rsidRDefault="000F533A" w:rsidP="000F533A">
      <w:pPr>
        <w:ind w:firstLine="567"/>
        <w:jc w:val="right"/>
      </w:pPr>
    </w:p>
    <w:p w:rsidR="000F533A" w:rsidRDefault="000F533A" w:rsidP="000F533A">
      <w:pPr>
        <w:ind w:firstLine="567"/>
        <w:jc w:val="right"/>
      </w:pPr>
    </w:p>
    <w:p w:rsidR="000F533A" w:rsidRDefault="000F533A" w:rsidP="000F533A">
      <w:pPr>
        <w:ind w:firstLine="567"/>
        <w:jc w:val="right"/>
        <w:rPr>
          <w:b/>
          <w:bCs/>
        </w:rPr>
      </w:pPr>
    </w:p>
    <w:p w:rsidR="000F533A" w:rsidRDefault="000F533A" w:rsidP="000F533A">
      <w:pPr>
        <w:ind w:firstLine="567"/>
        <w:jc w:val="right"/>
        <w:rPr>
          <w:b/>
          <w:bCs/>
        </w:rPr>
      </w:pPr>
    </w:p>
    <w:p w:rsidR="000F533A" w:rsidRDefault="000F533A" w:rsidP="000F533A">
      <w:pPr>
        <w:ind w:firstLine="567"/>
        <w:jc w:val="right"/>
        <w:rPr>
          <w:b/>
          <w:bCs/>
        </w:rPr>
      </w:pPr>
    </w:p>
    <w:p w:rsidR="000F533A" w:rsidRDefault="000F533A" w:rsidP="000F533A">
      <w:pPr>
        <w:ind w:firstLine="567"/>
        <w:jc w:val="right"/>
        <w:rPr>
          <w:b/>
          <w:bCs/>
        </w:rPr>
      </w:pPr>
    </w:p>
    <w:p w:rsidR="000F533A" w:rsidRDefault="000F533A" w:rsidP="000F533A">
      <w:pPr>
        <w:ind w:firstLine="567"/>
        <w:jc w:val="right"/>
        <w:rPr>
          <w:b/>
          <w:bCs/>
        </w:rPr>
      </w:pPr>
    </w:p>
    <w:p w:rsidR="000F533A" w:rsidRDefault="000F533A" w:rsidP="000F533A">
      <w:pPr>
        <w:ind w:firstLine="567"/>
        <w:jc w:val="right"/>
        <w:rPr>
          <w:b/>
          <w:bCs/>
        </w:rPr>
      </w:pPr>
      <w:r>
        <w:rPr>
          <w:b/>
          <w:bCs/>
        </w:rPr>
        <w:t>Научный руководитель</w:t>
      </w:r>
    </w:p>
    <w:p w:rsidR="000F533A" w:rsidRDefault="000F533A" w:rsidP="000F533A">
      <w:pPr>
        <w:ind w:firstLine="567"/>
        <w:jc w:val="right"/>
      </w:pPr>
      <w:r>
        <w:t>Марков А.В.</w:t>
      </w:r>
    </w:p>
    <w:p w:rsidR="000F533A" w:rsidRDefault="000F533A" w:rsidP="000F533A">
      <w:pPr>
        <w:ind w:firstLine="567"/>
        <w:jc w:val="right"/>
      </w:pPr>
    </w:p>
    <w:p w:rsidR="000F533A" w:rsidRDefault="000F533A" w:rsidP="000F533A">
      <w:pPr>
        <w:ind w:firstLine="567"/>
        <w:jc w:val="right"/>
      </w:pPr>
    </w:p>
    <w:p w:rsidR="000F533A" w:rsidRDefault="000F533A" w:rsidP="000F533A">
      <w:pPr>
        <w:ind w:firstLine="567"/>
        <w:jc w:val="right"/>
        <w:rPr>
          <w:b/>
          <w:bCs/>
        </w:rPr>
      </w:pPr>
    </w:p>
    <w:p w:rsidR="000F533A" w:rsidRDefault="000F533A" w:rsidP="000F533A">
      <w:pPr>
        <w:ind w:firstLine="567"/>
        <w:jc w:val="center"/>
        <w:rPr>
          <w:b/>
          <w:bCs/>
        </w:rPr>
      </w:pPr>
    </w:p>
    <w:p w:rsidR="000F533A" w:rsidRDefault="000F533A" w:rsidP="000F533A">
      <w:pPr>
        <w:ind w:firstLine="567"/>
        <w:jc w:val="center"/>
        <w:rPr>
          <w:b/>
          <w:bCs/>
        </w:rPr>
      </w:pPr>
    </w:p>
    <w:p w:rsidR="000F533A" w:rsidRDefault="000F533A" w:rsidP="000F533A">
      <w:pPr>
        <w:ind w:firstLine="567"/>
        <w:jc w:val="center"/>
        <w:rPr>
          <w:b/>
          <w:bCs/>
        </w:rPr>
      </w:pPr>
    </w:p>
    <w:p w:rsidR="000F533A" w:rsidRDefault="000F533A" w:rsidP="000F533A">
      <w:pPr>
        <w:ind w:firstLine="567"/>
        <w:jc w:val="center"/>
        <w:rPr>
          <w:b/>
          <w:bCs/>
        </w:rPr>
      </w:pPr>
    </w:p>
    <w:p w:rsidR="000F533A" w:rsidRDefault="000F533A" w:rsidP="00DC2D2B">
      <w:pPr>
        <w:jc w:val="center"/>
        <w:rPr>
          <w:b/>
          <w:bCs/>
        </w:rPr>
      </w:pPr>
      <w:r>
        <w:rPr>
          <w:b/>
          <w:bCs/>
        </w:rPr>
        <w:t>Чебоксары - 2010</w:t>
      </w:r>
    </w:p>
    <w:p w:rsidR="000F533A" w:rsidRDefault="000F533A" w:rsidP="000F533A"/>
    <w:p w:rsidR="00825D4D" w:rsidRDefault="00825D4D" w:rsidP="00825D4D">
      <w:pPr>
        <w:jc w:val="center"/>
        <w:rPr>
          <w:b/>
          <w:bCs/>
        </w:rPr>
      </w:pPr>
      <w:r>
        <w:rPr>
          <w:b/>
          <w:bCs/>
        </w:rPr>
        <w:t>Содержание</w:t>
      </w:r>
    </w:p>
    <w:p w:rsidR="00825D4D" w:rsidRDefault="00825D4D" w:rsidP="00825D4D">
      <w:pPr>
        <w:spacing w:line="360" w:lineRule="auto"/>
        <w:rPr>
          <w:b/>
          <w:bCs/>
        </w:rPr>
      </w:pPr>
    </w:p>
    <w:p w:rsidR="00825D4D" w:rsidRDefault="00825D4D" w:rsidP="00825D4D">
      <w:pPr>
        <w:pStyle w:val="3"/>
        <w:spacing w:line="360" w:lineRule="auto"/>
        <w:rPr>
          <w:rFonts w:ascii="Times New Roman" w:hAnsi="Times New Roman" w:cs="Times New Roman"/>
          <w:bCs w:val="0"/>
          <w:color w:val="auto"/>
        </w:rPr>
      </w:pPr>
      <w:r>
        <w:rPr>
          <w:rFonts w:ascii="Times New Roman" w:hAnsi="Times New Roman" w:cs="Times New Roman"/>
          <w:color w:val="auto"/>
        </w:rPr>
        <w:t>Введение</w:t>
      </w:r>
    </w:p>
    <w:p w:rsidR="00825D4D" w:rsidRDefault="00825D4D" w:rsidP="00825D4D">
      <w:pPr>
        <w:spacing w:line="360" w:lineRule="auto"/>
        <w:rPr>
          <w:b/>
          <w:bCs/>
        </w:rPr>
      </w:pPr>
      <w:r>
        <w:rPr>
          <w:b/>
          <w:bCs/>
        </w:rPr>
        <w:t>Глава 1: Теоретические основы возникновения безработицы</w:t>
      </w:r>
    </w:p>
    <w:p w:rsidR="00825D4D" w:rsidRDefault="00825D4D" w:rsidP="00825D4D">
      <w:pPr>
        <w:spacing w:line="360" w:lineRule="auto"/>
        <w:rPr>
          <w:b/>
          <w:bCs/>
        </w:rPr>
      </w:pPr>
      <w:r>
        <w:rPr>
          <w:b/>
          <w:bCs/>
        </w:rPr>
        <w:t>§ 1.1 Понятие безработицы и причины её образования……………..стр.3</w:t>
      </w:r>
    </w:p>
    <w:p w:rsidR="00825D4D" w:rsidRDefault="00825D4D" w:rsidP="00825D4D">
      <w:pPr>
        <w:spacing w:line="360" w:lineRule="auto"/>
        <w:rPr>
          <w:b/>
          <w:bCs/>
        </w:rPr>
      </w:pPr>
      <w:r>
        <w:rPr>
          <w:b/>
          <w:bCs/>
        </w:rPr>
        <w:t>§ 1.2 Уровень и продолжительность безработицы. Типы безработицы………………………………………………………………..стр.6</w:t>
      </w:r>
    </w:p>
    <w:p w:rsidR="00825D4D" w:rsidRDefault="00825D4D" w:rsidP="00825D4D">
      <w:pPr>
        <w:spacing w:line="360" w:lineRule="auto"/>
        <w:rPr>
          <w:b/>
          <w:bCs/>
        </w:rPr>
      </w:pPr>
      <w:r>
        <w:rPr>
          <w:b/>
          <w:bCs/>
        </w:rPr>
        <w:t>§ 1.3 Влияние безработицы на социально-экономическое развитие страны………...............................................................................................стр.10</w:t>
      </w:r>
    </w:p>
    <w:p w:rsidR="00825D4D" w:rsidRDefault="00825D4D" w:rsidP="00825D4D">
      <w:pPr>
        <w:spacing w:line="360" w:lineRule="auto"/>
        <w:rPr>
          <w:b/>
          <w:bCs/>
        </w:rPr>
      </w:pPr>
      <w:r>
        <w:rPr>
          <w:b/>
          <w:bCs/>
        </w:rPr>
        <w:t>Глава 2: Тенденции и оценка занятости и безработицы в России</w:t>
      </w:r>
    </w:p>
    <w:p w:rsidR="00825D4D" w:rsidRDefault="00825D4D" w:rsidP="00825D4D">
      <w:pPr>
        <w:spacing w:line="312" w:lineRule="auto"/>
        <w:rPr>
          <w:b/>
          <w:bCs/>
        </w:rPr>
      </w:pPr>
      <w:r>
        <w:rPr>
          <w:b/>
          <w:bCs/>
        </w:rPr>
        <w:t>§ 2.1 Анализ рынка труда по России……………………………….…..стр.12</w:t>
      </w:r>
    </w:p>
    <w:p w:rsidR="00825D4D" w:rsidRDefault="00825D4D" w:rsidP="00825D4D">
      <w:pPr>
        <w:spacing w:line="312" w:lineRule="auto"/>
        <w:rPr>
          <w:b/>
          <w:bCs/>
        </w:rPr>
      </w:pPr>
      <w:r>
        <w:rPr>
          <w:b/>
          <w:bCs/>
        </w:rPr>
        <w:t>§ 2.2 Анализ факторов, способствующих  безработице в России…...стр.14</w:t>
      </w:r>
    </w:p>
    <w:p w:rsidR="00825D4D" w:rsidRDefault="00825D4D" w:rsidP="00825D4D">
      <w:pPr>
        <w:spacing w:after="120"/>
        <w:rPr>
          <w:b/>
          <w:bCs/>
        </w:rPr>
      </w:pPr>
      <w:r>
        <w:rPr>
          <w:b/>
          <w:bCs/>
        </w:rPr>
        <w:t>§ 2.3 Государственная политика по снижению безработицы в России………………………………………………………………….........стр.15</w:t>
      </w:r>
    </w:p>
    <w:p w:rsidR="00825D4D" w:rsidRDefault="00825D4D" w:rsidP="00825D4D">
      <w:pPr>
        <w:spacing w:line="360" w:lineRule="auto"/>
        <w:rPr>
          <w:b/>
          <w:bCs/>
        </w:rPr>
      </w:pPr>
      <w:r>
        <w:rPr>
          <w:b/>
          <w:bCs/>
        </w:rPr>
        <w:t>Глава 3: Перспективы развития рынка труда России…………….…стр.21</w:t>
      </w:r>
    </w:p>
    <w:p w:rsidR="00825D4D" w:rsidRDefault="00825D4D" w:rsidP="00825D4D">
      <w:pPr>
        <w:pStyle w:val="3"/>
        <w:spacing w:line="360" w:lineRule="auto"/>
        <w:rPr>
          <w:rFonts w:ascii="Times New Roman" w:hAnsi="Times New Roman" w:cs="Times New Roman"/>
          <w:bCs w:val="0"/>
          <w:color w:val="auto"/>
        </w:rPr>
      </w:pPr>
      <w:r>
        <w:rPr>
          <w:rFonts w:ascii="Times New Roman" w:hAnsi="Times New Roman" w:cs="Times New Roman"/>
          <w:color w:val="auto"/>
        </w:rPr>
        <w:t>Заключение………………………………………………………………....стр.</w:t>
      </w:r>
      <w:r>
        <w:rPr>
          <w:rFonts w:ascii="Times New Roman" w:hAnsi="Times New Roman" w:cs="Times New Roman"/>
          <w:bCs w:val="0"/>
          <w:color w:val="auto"/>
        </w:rPr>
        <w:t>27</w:t>
      </w:r>
      <w:r>
        <w:rPr>
          <w:rFonts w:ascii="Times New Roman" w:hAnsi="Times New Roman" w:cs="Times New Roman"/>
          <w:color w:val="auto"/>
        </w:rPr>
        <w:t xml:space="preserve"> </w:t>
      </w:r>
    </w:p>
    <w:p w:rsidR="00825D4D" w:rsidRDefault="00825D4D" w:rsidP="00825D4D">
      <w:pPr>
        <w:pStyle w:val="3"/>
        <w:spacing w:line="360" w:lineRule="auto"/>
        <w:rPr>
          <w:rFonts w:ascii="Times New Roman" w:hAnsi="Times New Roman" w:cs="Times New Roman"/>
          <w:bCs w:val="0"/>
          <w:color w:val="auto"/>
        </w:rPr>
      </w:pPr>
      <w:r>
        <w:rPr>
          <w:rFonts w:ascii="Times New Roman" w:hAnsi="Times New Roman" w:cs="Times New Roman"/>
          <w:color w:val="auto"/>
        </w:rPr>
        <w:t>Список литературы………………………………………………………..стр.</w:t>
      </w:r>
      <w:r>
        <w:rPr>
          <w:rFonts w:ascii="Times New Roman" w:hAnsi="Times New Roman" w:cs="Times New Roman"/>
          <w:bCs w:val="0"/>
          <w:color w:val="auto"/>
        </w:rPr>
        <w:t>29</w:t>
      </w:r>
    </w:p>
    <w:p w:rsidR="00825D4D" w:rsidRDefault="00825D4D" w:rsidP="00825D4D">
      <w:pPr>
        <w:pStyle w:val="3"/>
        <w:spacing w:line="360" w:lineRule="auto"/>
        <w:rPr>
          <w:rFonts w:ascii="Times New Roman" w:hAnsi="Times New Roman" w:cs="Times New Roman"/>
          <w:bCs w:val="0"/>
          <w:color w:val="auto"/>
        </w:rPr>
      </w:pPr>
      <w:r>
        <w:rPr>
          <w:rFonts w:ascii="Times New Roman" w:hAnsi="Times New Roman" w:cs="Times New Roman"/>
          <w:color w:val="auto"/>
        </w:rPr>
        <w:t>Приложение………………………………………………………………...стр.</w:t>
      </w:r>
      <w:r>
        <w:rPr>
          <w:rFonts w:ascii="Times New Roman" w:hAnsi="Times New Roman" w:cs="Times New Roman"/>
          <w:bCs w:val="0"/>
          <w:color w:val="auto"/>
        </w:rPr>
        <w:t>30</w:t>
      </w:r>
      <w:r>
        <w:rPr>
          <w:rFonts w:ascii="Times New Roman" w:hAnsi="Times New Roman" w:cs="Times New Roman"/>
          <w:color w:val="auto"/>
        </w:rPr>
        <w:t xml:space="preserve">                </w:t>
      </w:r>
    </w:p>
    <w:p w:rsidR="00825D4D" w:rsidRDefault="00825D4D" w:rsidP="00825D4D">
      <w:pPr>
        <w:rPr>
          <w:b/>
          <w:bCs/>
        </w:rPr>
      </w:pPr>
    </w:p>
    <w:p w:rsidR="00825D4D" w:rsidRDefault="00825D4D" w:rsidP="00825D4D">
      <w:pPr>
        <w:pStyle w:val="2"/>
        <w:keepNext/>
        <w:ind w:right="57"/>
        <w:jc w:val="center"/>
        <w:rPr>
          <w:rFonts w:cs="Times New Roman"/>
          <w:b/>
          <w:sz w:val="28"/>
          <w:szCs w:val="28"/>
        </w:rPr>
      </w:pPr>
    </w:p>
    <w:p w:rsidR="00825D4D" w:rsidRDefault="00825D4D" w:rsidP="00825D4D">
      <w:pPr>
        <w:pStyle w:val="2"/>
        <w:keepNext/>
        <w:ind w:right="57"/>
        <w:jc w:val="center"/>
        <w:rPr>
          <w:rFonts w:cs="Times New Roman"/>
          <w:b/>
          <w:sz w:val="28"/>
          <w:szCs w:val="28"/>
        </w:rPr>
      </w:pPr>
    </w:p>
    <w:p w:rsidR="00825D4D" w:rsidRDefault="00825D4D" w:rsidP="00825D4D">
      <w:pPr>
        <w:pStyle w:val="2"/>
        <w:keepNext/>
        <w:ind w:right="57"/>
        <w:jc w:val="center"/>
        <w:rPr>
          <w:rFonts w:cs="Times New Roman"/>
          <w:b/>
          <w:sz w:val="28"/>
          <w:szCs w:val="28"/>
        </w:rPr>
      </w:pPr>
    </w:p>
    <w:p w:rsidR="00825D4D" w:rsidRDefault="00825D4D" w:rsidP="00825D4D">
      <w:pPr>
        <w:rPr>
          <w:b/>
        </w:rPr>
      </w:pPr>
    </w:p>
    <w:p w:rsidR="00825D4D" w:rsidRDefault="00825D4D" w:rsidP="00825D4D">
      <w:pPr>
        <w:pStyle w:val="msonormalbullet2gif"/>
        <w:ind w:firstLine="709"/>
        <w:jc w:val="both"/>
        <w:rPr>
          <w:b/>
        </w:rPr>
      </w:pPr>
    </w:p>
    <w:p w:rsidR="00825D4D" w:rsidRDefault="00825D4D" w:rsidP="00825D4D">
      <w:pPr>
        <w:pStyle w:val="msonormalbullet2gif"/>
        <w:ind w:firstLine="709"/>
        <w:jc w:val="both"/>
        <w:rPr>
          <w:b/>
        </w:rPr>
      </w:pPr>
    </w:p>
    <w:p w:rsidR="00825D4D" w:rsidRDefault="00825D4D" w:rsidP="00825D4D">
      <w:pPr>
        <w:pStyle w:val="msonormalbullet2gif"/>
        <w:ind w:firstLine="709"/>
        <w:jc w:val="both"/>
        <w:rPr>
          <w:b/>
        </w:rPr>
      </w:pPr>
    </w:p>
    <w:p w:rsidR="00825D4D" w:rsidRDefault="00825D4D" w:rsidP="00825D4D">
      <w:pPr>
        <w:pStyle w:val="msonormalbullet2gif"/>
        <w:ind w:firstLine="709"/>
        <w:jc w:val="both"/>
        <w:rPr>
          <w:b/>
        </w:rPr>
      </w:pPr>
    </w:p>
    <w:p w:rsidR="00F26A93" w:rsidRDefault="00F26A93" w:rsidP="00F26A93">
      <w:pPr>
        <w:widowControl/>
        <w:autoSpaceDE/>
        <w:autoSpaceDN/>
        <w:adjustRightInd/>
        <w:spacing w:after="200" w:line="276" w:lineRule="auto"/>
        <w:rPr>
          <w:b/>
        </w:rPr>
      </w:pPr>
    </w:p>
    <w:p w:rsidR="00F26A93" w:rsidRDefault="00F26A93">
      <w:pPr>
        <w:widowControl/>
        <w:autoSpaceDE/>
        <w:autoSpaceDN/>
        <w:adjustRightInd/>
        <w:spacing w:after="200" w:line="276" w:lineRule="auto"/>
        <w:rPr>
          <w:b/>
        </w:rPr>
      </w:pPr>
      <w:r>
        <w:rPr>
          <w:b/>
        </w:rPr>
        <w:br w:type="page"/>
      </w:r>
    </w:p>
    <w:p w:rsidR="00404EE5" w:rsidRPr="00675A19" w:rsidRDefault="00404EE5" w:rsidP="00056A3C">
      <w:pPr>
        <w:spacing w:line="360" w:lineRule="auto"/>
        <w:contextualSpacing/>
        <w:jc w:val="both"/>
        <w:rPr>
          <w:b/>
        </w:rPr>
      </w:pPr>
      <w:r w:rsidRPr="00675A19">
        <w:rPr>
          <w:b/>
        </w:rPr>
        <w:lastRenderedPageBreak/>
        <w:t>Введение</w:t>
      </w:r>
    </w:p>
    <w:p w:rsidR="00212E2B" w:rsidRPr="00675A19" w:rsidRDefault="00212E2B" w:rsidP="006A75BC">
      <w:pPr>
        <w:spacing w:line="360" w:lineRule="auto"/>
        <w:ind w:firstLine="284"/>
        <w:contextualSpacing/>
        <w:jc w:val="both"/>
        <w:rPr>
          <w:sz w:val="24"/>
          <w:szCs w:val="24"/>
        </w:rPr>
      </w:pPr>
    </w:p>
    <w:p w:rsidR="00404EE5" w:rsidRPr="00675A19" w:rsidRDefault="00404EE5" w:rsidP="006A75BC">
      <w:pPr>
        <w:spacing w:line="360" w:lineRule="auto"/>
        <w:ind w:firstLine="284"/>
        <w:contextualSpacing/>
        <w:jc w:val="both"/>
        <w:rPr>
          <w:sz w:val="24"/>
          <w:szCs w:val="24"/>
        </w:rPr>
      </w:pPr>
      <w:r w:rsidRPr="00675A19">
        <w:rPr>
          <w:sz w:val="24"/>
          <w:szCs w:val="24"/>
        </w:rPr>
        <w:t>Сфера труда - важная и многоплановая область экономической и социальной жизни общества. Она охватывает как рынок рабочей силы, так и ее непосредственное использование в общественном производстве. На рынке труда получает оценку стоимость рабочей силы, определяются условия ее найма, в том числе величина заработной платы, условия труда, возможность получения образования, профессионального роста, гарантии занятости и т.д. Рынок труда отражает основные тенденции в динамике занятости, ее основных структурах, то есть в общественном разделении труда, а также мобильность рабочей силы, масштабы и динамику безработицы.</w:t>
      </w:r>
    </w:p>
    <w:p w:rsidR="00404EE5" w:rsidRDefault="00404EE5" w:rsidP="006A75BC">
      <w:pPr>
        <w:spacing w:line="360" w:lineRule="auto"/>
        <w:ind w:firstLine="284"/>
        <w:contextualSpacing/>
        <w:jc w:val="both"/>
        <w:rPr>
          <w:sz w:val="24"/>
          <w:szCs w:val="24"/>
        </w:rPr>
      </w:pPr>
      <w:r w:rsidRPr="00675A19">
        <w:rPr>
          <w:sz w:val="24"/>
          <w:szCs w:val="24"/>
        </w:rPr>
        <w:t>Осуществляемый в России в настоящее время переход к рыночным отношениям связан с большими трудностями, возникновением многих социально-экономических проблем. Одна из них - проблема занятости, которая неразрывно связана с людьми, их производственной деятельностью. Поэтому данная тема является очень актуальной, в условиях достаточно высокой безработицы.</w:t>
      </w:r>
    </w:p>
    <w:p w:rsidR="00536E26" w:rsidRPr="00675A19" w:rsidRDefault="00536E26" w:rsidP="006A75BC">
      <w:pPr>
        <w:spacing w:line="360" w:lineRule="auto"/>
        <w:ind w:firstLine="284"/>
        <w:contextualSpacing/>
        <w:jc w:val="both"/>
        <w:rPr>
          <w:sz w:val="24"/>
          <w:szCs w:val="24"/>
        </w:rPr>
      </w:pPr>
      <w:r>
        <w:rPr>
          <w:sz w:val="24"/>
          <w:szCs w:val="24"/>
        </w:rPr>
        <w:t>Итак, объект исследования – рынок труда, предмет исследования – проблема безработицы.</w:t>
      </w:r>
    </w:p>
    <w:p w:rsidR="00404EE5" w:rsidRPr="00675A19" w:rsidRDefault="00404EE5" w:rsidP="006A75BC">
      <w:pPr>
        <w:spacing w:line="360" w:lineRule="auto"/>
        <w:ind w:firstLine="284"/>
        <w:contextualSpacing/>
        <w:jc w:val="both"/>
        <w:rPr>
          <w:sz w:val="24"/>
          <w:szCs w:val="24"/>
        </w:rPr>
      </w:pPr>
      <w:r w:rsidRPr="00675A19">
        <w:rPr>
          <w:sz w:val="24"/>
          <w:szCs w:val="24"/>
        </w:rPr>
        <w:t>Цель данной курсовой работы – изучение и анализ проблемы безработицы и пути ее преодоления, рассмотрение возможностей совершенствования, развития занятости на рынке труда России.</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Для рассмотрения данной проблематики мне необходимо решить ряд задач: </w:t>
      </w:r>
    </w:p>
    <w:p w:rsidR="00404EE5" w:rsidRPr="00675A19" w:rsidRDefault="00056A3C" w:rsidP="006A75BC">
      <w:pPr>
        <w:tabs>
          <w:tab w:val="left" w:pos="1083"/>
        </w:tabs>
        <w:spacing w:line="360" w:lineRule="auto"/>
        <w:ind w:firstLine="284"/>
        <w:contextualSpacing/>
        <w:jc w:val="both"/>
        <w:rPr>
          <w:sz w:val="24"/>
          <w:szCs w:val="24"/>
        </w:rPr>
      </w:pPr>
      <w:r w:rsidRPr="00675A19">
        <w:rPr>
          <w:sz w:val="24"/>
          <w:szCs w:val="24"/>
        </w:rPr>
        <w:t>1.</w:t>
      </w:r>
      <w:r w:rsidRPr="00675A19">
        <w:rPr>
          <w:sz w:val="24"/>
          <w:szCs w:val="24"/>
        </w:rPr>
        <w:tab/>
        <w:t>Р</w:t>
      </w:r>
      <w:r w:rsidR="00404EE5" w:rsidRPr="00675A19">
        <w:rPr>
          <w:sz w:val="24"/>
          <w:szCs w:val="24"/>
        </w:rPr>
        <w:t>аскрыть понятия занятость и безработица;</w:t>
      </w:r>
    </w:p>
    <w:p w:rsidR="00404EE5" w:rsidRPr="00675A19" w:rsidRDefault="00056A3C" w:rsidP="006A75BC">
      <w:pPr>
        <w:spacing w:line="360" w:lineRule="auto"/>
        <w:ind w:firstLine="284"/>
        <w:contextualSpacing/>
        <w:jc w:val="both"/>
        <w:rPr>
          <w:sz w:val="24"/>
          <w:szCs w:val="24"/>
        </w:rPr>
      </w:pPr>
      <w:r w:rsidRPr="00675A19">
        <w:rPr>
          <w:sz w:val="24"/>
          <w:szCs w:val="24"/>
        </w:rPr>
        <w:t>2.</w:t>
      </w:r>
      <w:r w:rsidRPr="00675A19">
        <w:rPr>
          <w:sz w:val="24"/>
          <w:szCs w:val="24"/>
        </w:rPr>
        <w:tab/>
        <w:t>П</w:t>
      </w:r>
      <w:r w:rsidR="00404EE5" w:rsidRPr="00675A19">
        <w:rPr>
          <w:sz w:val="24"/>
          <w:szCs w:val="24"/>
        </w:rPr>
        <w:t>роанализировать безработицу и современное состояние российского рынка труда в целом по России;</w:t>
      </w:r>
    </w:p>
    <w:p w:rsidR="00404EE5" w:rsidRPr="00675A19" w:rsidRDefault="00056A3C" w:rsidP="006A75BC">
      <w:pPr>
        <w:spacing w:line="360" w:lineRule="auto"/>
        <w:ind w:firstLine="284"/>
        <w:contextualSpacing/>
        <w:jc w:val="both"/>
        <w:rPr>
          <w:sz w:val="24"/>
          <w:szCs w:val="24"/>
        </w:rPr>
      </w:pPr>
      <w:r w:rsidRPr="00675A19">
        <w:rPr>
          <w:sz w:val="24"/>
          <w:szCs w:val="24"/>
        </w:rPr>
        <w:t>3.</w:t>
      </w:r>
      <w:r w:rsidRPr="00675A19">
        <w:rPr>
          <w:sz w:val="24"/>
          <w:szCs w:val="24"/>
        </w:rPr>
        <w:tab/>
        <w:t>Р</w:t>
      </w:r>
      <w:r w:rsidR="00404EE5" w:rsidRPr="00675A19">
        <w:rPr>
          <w:sz w:val="24"/>
          <w:szCs w:val="24"/>
        </w:rPr>
        <w:t>аскрыть основные тенденции современного развития российского рынка труда;</w:t>
      </w:r>
    </w:p>
    <w:p w:rsidR="00404EE5" w:rsidRPr="00675A19" w:rsidRDefault="00056A3C" w:rsidP="006A75BC">
      <w:pPr>
        <w:tabs>
          <w:tab w:val="left" w:pos="1083"/>
        </w:tabs>
        <w:spacing w:line="360" w:lineRule="auto"/>
        <w:ind w:firstLine="284"/>
        <w:contextualSpacing/>
        <w:jc w:val="both"/>
        <w:rPr>
          <w:sz w:val="24"/>
          <w:szCs w:val="24"/>
        </w:rPr>
      </w:pPr>
      <w:r w:rsidRPr="00675A19">
        <w:rPr>
          <w:sz w:val="24"/>
          <w:szCs w:val="24"/>
        </w:rPr>
        <w:t>4.</w:t>
      </w:r>
      <w:r w:rsidRPr="00675A19">
        <w:rPr>
          <w:sz w:val="24"/>
          <w:szCs w:val="24"/>
        </w:rPr>
        <w:tab/>
        <w:t>П</w:t>
      </w:r>
      <w:r w:rsidR="00404EE5" w:rsidRPr="00675A19">
        <w:rPr>
          <w:sz w:val="24"/>
          <w:szCs w:val="24"/>
        </w:rPr>
        <w:t>ровести исследования основных прогнозов развития рынка труда.</w:t>
      </w:r>
    </w:p>
    <w:p w:rsidR="00404EE5" w:rsidRPr="00675A19" w:rsidRDefault="00404EE5" w:rsidP="006A75BC">
      <w:pPr>
        <w:pStyle w:val="2"/>
        <w:keepNext/>
        <w:spacing w:line="360" w:lineRule="auto"/>
        <w:ind w:firstLine="284"/>
        <w:contextualSpacing/>
        <w:jc w:val="both"/>
        <w:rPr>
          <w:rFonts w:cs="Times New Roman"/>
          <w:b/>
          <w:bCs/>
          <w:sz w:val="28"/>
          <w:szCs w:val="28"/>
        </w:rPr>
      </w:pPr>
      <w:r w:rsidRPr="00675A19">
        <w:rPr>
          <w:rFonts w:cs="Times New Roman"/>
        </w:rPr>
        <w:br w:type="page"/>
      </w:r>
      <w:r w:rsidRPr="00675A19">
        <w:rPr>
          <w:rFonts w:cs="Times New Roman"/>
          <w:b/>
          <w:bCs/>
          <w:sz w:val="28"/>
          <w:szCs w:val="28"/>
        </w:rPr>
        <w:lastRenderedPageBreak/>
        <w:t xml:space="preserve">Глава 1: </w:t>
      </w:r>
      <w:r w:rsidR="00393BDE" w:rsidRPr="00675A19">
        <w:rPr>
          <w:rFonts w:cs="Times New Roman"/>
          <w:b/>
          <w:bCs/>
          <w:sz w:val="28"/>
          <w:szCs w:val="28"/>
        </w:rPr>
        <w:t>Теоретические основы возникновения безработицы</w:t>
      </w:r>
    </w:p>
    <w:p w:rsidR="00404EE5" w:rsidRPr="00675A19" w:rsidRDefault="00404EE5" w:rsidP="006A75BC">
      <w:pPr>
        <w:spacing w:line="360" w:lineRule="auto"/>
        <w:ind w:firstLine="284"/>
        <w:contextualSpacing/>
        <w:jc w:val="both"/>
        <w:rPr>
          <w:b/>
          <w:bCs/>
          <w:sz w:val="24"/>
          <w:szCs w:val="24"/>
        </w:rPr>
      </w:pPr>
      <w:r w:rsidRPr="00675A19">
        <w:rPr>
          <w:b/>
          <w:bCs/>
          <w:sz w:val="24"/>
          <w:szCs w:val="24"/>
        </w:rPr>
        <w:t>§ 1.1 Понятие безработицы и причины её образования.</w:t>
      </w:r>
    </w:p>
    <w:p w:rsidR="00212E2B" w:rsidRPr="00675A19" w:rsidRDefault="00212E2B" w:rsidP="006A75BC">
      <w:pPr>
        <w:spacing w:line="360" w:lineRule="auto"/>
        <w:ind w:firstLine="284"/>
        <w:contextualSpacing/>
        <w:jc w:val="both"/>
        <w:rPr>
          <w:bCs/>
          <w:sz w:val="24"/>
          <w:szCs w:val="24"/>
        </w:rPr>
      </w:pPr>
    </w:p>
    <w:p w:rsidR="00404EE5" w:rsidRPr="00675A19" w:rsidRDefault="00404EE5" w:rsidP="006A75BC">
      <w:pPr>
        <w:spacing w:line="360" w:lineRule="auto"/>
        <w:ind w:firstLine="284"/>
        <w:contextualSpacing/>
        <w:jc w:val="both"/>
        <w:rPr>
          <w:sz w:val="24"/>
          <w:szCs w:val="24"/>
        </w:rPr>
      </w:pPr>
      <w:r w:rsidRPr="00675A19">
        <w:rPr>
          <w:sz w:val="24"/>
          <w:szCs w:val="24"/>
        </w:rPr>
        <w:t xml:space="preserve">Безработица – это социально-экономическое явление,  при  котором  часть  рабочей  силы  (экономически  активного  населения)  не  занята  в  производстве  товаров </w:t>
      </w:r>
      <w:r w:rsidR="00F26A93">
        <w:rPr>
          <w:sz w:val="24"/>
          <w:szCs w:val="24"/>
        </w:rPr>
        <w:t xml:space="preserve"> и  услуг (4, стр. 103).</w:t>
      </w:r>
      <w:r w:rsidRPr="00675A19">
        <w:rPr>
          <w:sz w:val="24"/>
          <w:szCs w:val="24"/>
        </w:rPr>
        <w:t xml:space="preserve">  Безработные  наряду  с  занятыми  формируют  рабочую  силу  страны.  В  реальной  экономической  жизни  безработица  выступает  как  превышение  предложения  рабочей  силы  над  спросом  на  нее.</w:t>
      </w:r>
    </w:p>
    <w:p w:rsidR="00404EE5" w:rsidRPr="00675A19" w:rsidRDefault="00404EE5" w:rsidP="006A75BC">
      <w:pPr>
        <w:spacing w:line="360" w:lineRule="auto"/>
        <w:ind w:firstLine="284"/>
        <w:contextualSpacing/>
        <w:jc w:val="both"/>
        <w:rPr>
          <w:sz w:val="24"/>
          <w:szCs w:val="24"/>
        </w:rPr>
      </w:pPr>
      <w:r w:rsidRPr="00675A19">
        <w:rPr>
          <w:sz w:val="24"/>
          <w:szCs w:val="24"/>
        </w:rPr>
        <w:t>Важно подчеркнуть, что к безработным обычно относят не только уволенных по различным причинам, но и лиц, добровольно оставивших работу и предпринимающих попытку найти новую. Структура безработицы по её причинам включает четыре основные категории рабочей силы:</w:t>
      </w:r>
    </w:p>
    <w:p w:rsidR="00404EE5" w:rsidRPr="00675A19" w:rsidRDefault="00404EE5" w:rsidP="006A75BC">
      <w:pPr>
        <w:spacing w:line="360" w:lineRule="auto"/>
        <w:ind w:firstLine="284"/>
        <w:contextualSpacing/>
        <w:jc w:val="both"/>
        <w:rPr>
          <w:sz w:val="24"/>
          <w:szCs w:val="24"/>
        </w:rPr>
      </w:pPr>
      <w:r w:rsidRPr="00675A19">
        <w:rPr>
          <w:sz w:val="24"/>
          <w:szCs w:val="24"/>
          <w:lang w:val="en-US"/>
        </w:rPr>
        <w:t>a</w:t>
      </w:r>
      <w:r w:rsidRPr="00675A19">
        <w:rPr>
          <w:sz w:val="24"/>
          <w:szCs w:val="24"/>
        </w:rPr>
        <w:t>) потерявшие работу в результате увольнения;</w:t>
      </w:r>
    </w:p>
    <w:p w:rsidR="00404EE5" w:rsidRPr="00675A19" w:rsidRDefault="00404EE5" w:rsidP="006A75BC">
      <w:pPr>
        <w:spacing w:line="360" w:lineRule="auto"/>
        <w:ind w:firstLine="284"/>
        <w:contextualSpacing/>
        <w:jc w:val="both"/>
        <w:rPr>
          <w:sz w:val="24"/>
          <w:szCs w:val="24"/>
        </w:rPr>
      </w:pPr>
      <w:r w:rsidRPr="00675A19">
        <w:rPr>
          <w:sz w:val="24"/>
          <w:szCs w:val="24"/>
        </w:rPr>
        <w:t>б) добровольно оставившие работу;</w:t>
      </w:r>
    </w:p>
    <w:p w:rsidR="00404EE5" w:rsidRPr="00675A19" w:rsidRDefault="00404EE5" w:rsidP="006A75BC">
      <w:pPr>
        <w:spacing w:line="360" w:lineRule="auto"/>
        <w:ind w:firstLine="284"/>
        <w:contextualSpacing/>
        <w:jc w:val="both"/>
        <w:rPr>
          <w:sz w:val="24"/>
          <w:szCs w:val="24"/>
        </w:rPr>
      </w:pPr>
      <w:r w:rsidRPr="00675A19">
        <w:rPr>
          <w:sz w:val="24"/>
          <w:szCs w:val="24"/>
        </w:rPr>
        <w:t>в) пришедшие на рынок труда после перерыва;</w:t>
      </w:r>
    </w:p>
    <w:p w:rsidR="00404EE5" w:rsidRPr="00675A19" w:rsidRDefault="00404EE5" w:rsidP="006A75BC">
      <w:pPr>
        <w:spacing w:line="360" w:lineRule="auto"/>
        <w:ind w:firstLine="284"/>
        <w:contextualSpacing/>
        <w:jc w:val="both"/>
        <w:rPr>
          <w:sz w:val="24"/>
          <w:szCs w:val="24"/>
        </w:rPr>
      </w:pPr>
      <w:r w:rsidRPr="00675A19">
        <w:rPr>
          <w:sz w:val="24"/>
          <w:szCs w:val="24"/>
        </w:rPr>
        <w:t>г) в</w:t>
      </w:r>
      <w:r w:rsidR="00F26A93">
        <w:rPr>
          <w:sz w:val="24"/>
          <w:szCs w:val="24"/>
        </w:rPr>
        <w:t>первые пришедшие на рынок труда (2, стр. 63)</w:t>
      </w:r>
    </w:p>
    <w:p w:rsidR="00404EE5" w:rsidRPr="00675A19" w:rsidRDefault="00404EE5" w:rsidP="006A75BC">
      <w:pPr>
        <w:spacing w:line="360" w:lineRule="auto"/>
        <w:ind w:firstLine="284"/>
        <w:contextualSpacing/>
        <w:jc w:val="both"/>
        <w:rPr>
          <w:sz w:val="24"/>
          <w:szCs w:val="24"/>
        </w:rPr>
      </w:pPr>
      <w:r w:rsidRPr="00675A19">
        <w:rPr>
          <w:sz w:val="24"/>
          <w:szCs w:val="24"/>
        </w:rPr>
        <w:t>Соотношение этих категорий зависит, прежде всего, от фазы экономического цикла.</w:t>
      </w:r>
    </w:p>
    <w:p w:rsidR="00404EE5" w:rsidRPr="00675A19" w:rsidRDefault="00404EE5" w:rsidP="006A75BC">
      <w:pPr>
        <w:spacing w:line="360" w:lineRule="auto"/>
        <w:ind w:firstLine="284"/>
        <w:contextualSpacing/>
        <w:jc w:val="both"/>
        <w:rPr>
          <w:sz w:val="24"/>
          <w:szCs w:val="24"/>
        </w:rPr>
      </w:pPr>
      <w:r w:rsidRPr="00675A19">
        <w:rPr>
          <w:sz w:val="24"/>
          <w:szCs w:val="24"/>
        </w:rPr>
        <w:t>Экономическая  наука  неоднократно  предпринимала  попытки  выяснить  причины  безработицы.  Одну  из  первых  подобных  попыток  предпринял  французский  экономист  Ж.  Б.  Сэй.  Рынок  труда  он  рассматривал  как  частный  случай  закона  спроса  и  предложения.</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Кривая  спроса  на  труд  отражает  спрос  на  труд  со  стороны  предпринимателей.  Кривая  предложения  труда  отражает  его  величину  в  связи  с  изменением  уровня  заработной  платы. Согласно закону Сэя цена полагается возрастающей функцией спроса и убывающей функцией предложения. Вследствие давления конкуренции покупателей и продавцов – цена определяется равновесием спроса и предложения (см. Приложение 1). Вывод  из  закона  Ж. Б. Сэя  достаточно  ясен  и  прост:  причина  безработицы – чрезмерно  высокий  уровень  заработной  платы.  </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Закон  рынка  труда  Ж. Б. Сэя  вызвал  полемику,  которая  длится  уже  полтора  века.  Идея  автоматического  равновесия  спроса  и  предложения  на  рынке  труда  была  подвергнута  критике  английским  экономистом  Томасом  Мальтусом  (1766 – 1834).  По  его  мнению,  и  капитал  и  население  в  течение  значительного  периода  времени  могут  быть  избыточными  по  отношению  к  спросу  на  продукцию.  Причиной  падения  спроса  является  сокращение  личных  доходов,  а  уменьшение  этих  доходов  </w:t>
      </w:r>
      <w:r w:rsidRPr="00675A19">
        <w:rPr>
          <w:sz w:val="24"/>
          <w:szCs w:val="24"/>
        </w:rPr>
        <w:lastRenderedPageBreak/>
        <w:t>вызывается  демографическими  причинами:  темпы  роста  народонаселения  превышают  темпы  роста  производства.  Следовательно,  причину  безработицы  надо  искать  в  чрезмерно  быстром  росте  населения. Современный  опыт  социального  развития  показал  однако,  что  во  многих  высокоразвитых  странах  имеет  место  предельно  низкая  рождаемость  и  даже  абсолютное  сокращение  населения,  однако  безработица  существует.  Значит,  причины  безработицы - в  другом.</w:t>
      </w:r>
    </w:p>
    <w:p w:rsidR="00404EE5" w:rsidRPr="00675A19" w:rsidRDefault="00404EE5" w:rsidP="006A75BC">
      <w:pPr>
        <w:spacing w:line="360" w:lineRule="auto"/>
        <w:ind w:firstLine="284"/>
        <w:contextualSpacing/>
        <w:jc w:val="both"/>
        <w:rPr>
          <w:sz w:val="24"/>
          <w:szCs w:val="24"/>
        </w:rPr>
      </w:pPr>
      <w:r w:rsidRPr="00675A19">
        <w:rPr>
          <w:sz w:val="24"/>
          <w:szCs w:val="24"/>
        </w:rPr>
        <w:t>Принципиально  иное  объяснение  причин  безработицы  дал  К. Маркс.  По  его  мнению,  причиной  безработицы  является  не  рост  заработной  платы,  не  быстрые  темпы  роста  народонаселения,  а  накопление  капитала  в  условиях  роста  технического  строения  промышленного  производства.  Переменный  капитал,  авансируемый  на  покупку  рабочей  силы,  растет  более  медленными  темпами  по  сравнению  с  постоянным  капиталом,  авансируемым на  покупку  средств  производства.  Другой  причиной  является  банкротство  предприятий  в  условиях  рынка.  Факторами,  усиливающими  безработицу,  являются  кризисы  и  спады,  миграция  сельского  населения  в  город.</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Безработица является типичным социально-экономическим явлением для рыночной формы производственной деятельности, которая выражается в том, что часть экономически активного населения по независящим от нее причинам не имеет работы и заработка. </w:t>
      </w:r>
    </w:p>
    <w:p w:rsidR="00404EE5" w:rsidRPr="00675A19" w:rsidRDefault="00404EE5" w:rsidP="006A75BC">
      <w:pPr>
        <w:spacing w:line="360" w:lineRule="auto"/>
        <w:ind w:firstLine="284"/>
        <w:contextualSpacing/>
        <w:jc w:val="both"/>
        <w:rPr>
          <w:sz w:val="24"/>
          <w:szCs w:val="24"/>
        </w:rPr>
      </w:pPr>
      <w:r w:rsidRPr="00675A19">
        <w:rPr>
          <w:sz w:val="24"/>
          <w:szCs w:val="24"/>
        </w:rPr>
        <w:t>Выведение безработицы из циклического развития экономики стало после Маркса устойчивой традицией в экономической теории. Если экономика развивается циклически, когда подъемы и спады сменяют друг друга, следствием этого становится высвобождение рабочей силы и свертывание производства, увеличение армии безработных.</w:t>
      </w:r>
    </w:p>
    <w:p w:rsidR="00404EE5" w:rsidRPr="00675A19" w:rsidRDefault="00404EE5" w:rsidP="006A75BC">
      <w:pPr>
        <w:tabs>
          <w:tab w:val="left" w:pos="2552"/>
        </w:tabs>
        <w:spacing w:line="360" w:lineRule="auto"/>
        <w:ind w:firstLine="284"/>
        <w:contextualSpacing/>
        <w:jc w:val="both"/>
        <w:rPr>
          <w:sz w:val="24"/>
          <w:szCs w:val="24"/>
        </w:rPr>
      </w:pPr>
      <w:r w:rsidRPr="00675A19">
        <w:rPr>
          <w:sz w:val="24"/>
          <w:szCs w:val="24"/>
        </w:rPr>
        <w:t>Заслуга Кейнса в разработке теории безработицы в том, что он представил логическую модель механизма, раскручивающего экономическую нестабильность и ее интегральную составляющую – безработицу. Кейнс заметил, что по мере роста национального хозяйства в развитом рыночном хозяйстве у большинства населения не весь доход потребляется, определенная его часть превращается в сбережения. Чтобы они превратились в инвестиции необходимо иметь определенный уровень так называемого эффективного спроса, потребительского и инвестиционного. Падение потребительского спроса гасит интерес вкладывать капитал, и, как следствие, падает спрос на инвестиции. При падении стимулов к инвестированию производство не растет и даже может свертываться, что приводит к безработице.</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Динамика, уровень и структура безработицы в разных странах в различные периоды </w:t>
      </w:r>
      <w:r w:rsidRPr="00675A19">
        <w:rPr>
          <w:sz w:val="24"/>
          <w:szCs w:val="24"/>
        </w:rPr>
        <w:lastRenderedPageBreak/>
        <w:t>очень разнообразны. Для анализа безработицы важно использовать следующие показатели:</w:t>
      </w:r>
    </w:p>
    <w:p w:rsidR="00404EE5" w:rsidRPr="00675A19" w:rsidRDefault="00404EE5" w:rsidP="006A75BC">
      <w:pPr>
        <w:tabs>
          <w:tab w:val="left" w:pos="1026"/>
        </w:tabs>
        <w:spacing w:line="360" w:lineRule="auto"/>
        <w:ind w:firstLine="284"/>
        <w:contextualSpacing/>
        <w:jc w:val="both"/>
        <w:rPr>
          <w:sz w:val="24"/>
          <w:szCs w:val="24"/>
        </w:rPr>
      </w:pPr>
      <w:r w:rsidRPr="00675A19">
        <w:rPr>
          <w:sz w:val="24"/>
          <w:szCs w:val="24"/>
        </w:rPr>
        <w:t></w:t>
      </w:r>
      <w:r w:rsidRPr="00675A19">
        <w:rPr>
          <w:sz w:val="24"/>
          <w:szCs w:val="24"/>
        </w:rPr>
        <w:tab/>
        <w:t>уровень безработицы, который исчисляется, как доля официально зарегистрированных полностью безработных к численности населения, живущего на доходы своего труда;</w:t>
      </w:r>
    </w:p>
    <w:p w:rsidR="00404EE5" w:rsidRPr="00675A19" w:rsidRDefault="00404EE5" w:rsidP="006A75BC">
      <w:pPr>
        <w:spacing w:line="360" w:lineRule="auto"/>
        <w:ind w:firstLine="284"/>
        <w:contextualSpacing/>
        <w:jc w:val="both"/>
        <w:rPr>
          <w:sz w:val="24"/>
          <w:szCs w:val="24"/>
        </w:rPr>
      </w:pPr>
      <w:r w:rsidRPr="00675A19">
        <w:rPr>
          <w:sz w:val="24"/>
          <w:szCs w:val="24"/>
        </w:rPr>
        <w:t></w:t>
      </w:r>
      <w:r w:rsidRPr="00675A19">
        <w:rPr>
          <w:sz w:val="24"/>
          <w:szCs w:val="24"/>
        </w:rPr>
        <w:tab/>
        <w:t>продолжительность безработицы, показывающая, сколько времени безработные пребывают в таком состоянии.</w:t>
      </w:r>
    </w:p>
    <w:p w:rsidR="00404EE5" w:rsidRPr="00675A19" w:rsidRDefault="00404EE5" w:rsidP="006A75BC">
      <w:pPr>
        <w:spacing w:line="360" w:lineRule="auto"/>
        <w:ind w:firstLine="284"/>
        <w:contextualSpacing/>
        <w:jc w:val="both"/>
        <w:rPr>
          <w:sz w:val="24"/>
          <w:szCs w:val="24"/>
        </w:rPr>
      </w:pPr>
      <w:r w:rsidRPr="00675A19">
        <w:rPr>
          <w:sz w:val="24"/>
          <w:szCs w:val="24"/>
        </w:rPr>
        <w:t>Но вернемся к причинам этого сложного явления, которыми экономисты различных направлений считают различные факторы.</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 Интересна трактовка безработицы видного английского экономиста А. Пигу, который в своей известной книге “Теория безработицы” (1923 г.) обосновал тезис о том, что на рынке труда действует несовершенная конкуренция. Она ведет к завышению цены труда. Поэтому многие экономисты указывали, что предпринимателю выгоднее заплатить высокую заработную плату квалифицированному специалисту, способному увеличить стоимость выпуска продукции. За счет высокопроизводительного труда предприниматель имеет возможность сократить рабочий персонал (действует принцип: лучше взять одного на работу и хорошо ему заплатить, чем держать 5-6 человек с меньшей зарплатой). В своей книге А. Пигу детально и всесторонне обосновывал мнение, что всеобщее сокращение денежной заработной платы способно стимулировать занятость. Но все же эта теория не может дать полного объяснения источников безработицы. Да и статистика не подтверждает положение о том, что армия безработных всегда пополняется за счет работников со сравнительно низким уровнем заработной платы. </w:t>
      </w:r>
    </w:p>
    <w:p w:rsidR="00404EE5" w:rsidRPr="00675A19" w:rsidRDefault="00404EE5" w:rsidP="006A75BC">
      <w:pPr>
        <w:spacing w:line="360" w:lineRule="auto"/>
        <w:ind w:firstLine="284"/>
        <w:contextualSpacing/>
        <w:jc w:val="both"/>
        <w:rPr>
          <w:sz w:val="24"/>
          <w:szCs w:val="24"/>
        </w:rPr>
      </w:pPr>
      <w:r w:rsidRPr="00675A19">
        <w:rPr>
          <w:sz w:val="24"/>
          <w:szCs w:val="24"/>
        </w:rPr>
        <w:t>Принципиально  новые  подходы  к  данной  проблеме  были  представлены  в  знаменитой  работе  англ</w:t>
      </w:r>
      <w:r w:rsidR="00056A3C" w:rsidRPr="00675A19">
        <w:rPr>
          <w:sz w:val="24"/>
          <w:szCs w:val="24"/>
        </w:rPr>
        <w:t>ийского  экономиста  Олбани  Фи</w:t>
      </w:r>
      <w:r w:rsidRPr="00675A19">
        <w:rPr>
          <w:sz w:val="24"/>
          <w:szCs w:val="24"/>
        </w:rPr>
        <w:t>липса  (1914 – 1975),  которая  вышла  в  1958 г.  Обобщив  статистические  данные  по  Великобритании  за  1861 – 1957  гг.,  автор  построил  кривую,  характеризующую  взаимосвязь  между  среднегодовым  ростом  заработной  платы  и  безработицей.  Эта  взаимосвязь  оказалась  обратной:  если  заработки  росли  быстро,  безработица  была  небольшой,  и  наоборот.  Кривая  О. Филипса (см. Приложение 2)  оказалась  вогнутой  относительно  оси  ординат:  одному  и  тому  же  приращению  заработной  платы  соответствовало  сравнительно  небольшое  сокращение  безработицы   при  низком  ее  уровне  и  значительное – при  высоком.</w:t>
      </w:r>
    </w:p>
    <w:p w:rsidR="00404EE5" w:rsidRPr="00675A19" w:rsidRDefault="00056A3C" w:rsidP="006A75BC">
      <w:pPr>
        <w:spacing w:line="360" w:lineRule="auto"/>
        <w:ind w:firstLine="284"/>
        <w:contextualSpacing/>
        <w:jc w:val="both"/>
        <w:rPr>
          <w:sz w:val="24"/>
          <w:szCs w:val="24"/>
        </w:rPr>
      </w:pPr>
      <w:r w:rsidRPr="00675A19">
        <w:rPr>
          <w:sz w:val="24"/>
          <w:szCs w:val="24"/>
        </w:rPr>
        <w:t>Сам  О. Фи</w:t>
      </w:r>
      <w:r w:rsidR="00404EE5" w:rsidRPr="00675A19">
        <w:rPr>
          <w:sz w:val="24"/>
          <w:szCs w:val="24"/>
        </w:rPr>
        <w:t xml:space="preserve">липс  крайне  осторожно  подошел  к  интерпретации  выведенной  им  зависимости,  указывая,  что  для  окончательных  выводов  необходимо  более  детальное  исследование  взаимосвязи  между  безработицей   и  ставками  заработной  платы.  </w:t>
      </w:r>
      <w:r w:rsidR="00404EE5" w:rsidRPr="00675A19">
        <w:rPr>
          <w:sz w:val="24"/>
          <w:szCs w:val="24"/>
        </w:rPr>
        <w:lastRenderedPageBreak/>
        <w:t xml:space="preserve">Однако  последователи  Дж. М. Кейнса  </w:t>
      </w:r>
      <w:r w:rsidRPr="00675A19">
        <w:rPr>
          <w:sz w:val="24"/>
          <w:szCs w:val="24"/>
        </w:rPr>
        <w:t>стали  увязывать  кривую  О. Фи</w:t>
      </w:r>
      <w:r w:rsidR="00404EE5" w:rsidRPr="00675A19">
        <w:rPr>
          <w:sz w:val="24"/>
          <w:szCs w:val="24"/>
        </w:rPr>
        <w:t>липса  с  ростом  цен,  а,  следовательно,  с  инфляцией.  На  оси  ординат  стали  откладывать  уже  не  прирост  номинальной  заработной  платы,  а  прирост  цен,  уровень  инфляции,  полагая,  что  рост  зарплаты  автоматически  ведет  к  повышению  цен,  к  инфляции.  Теперь  для  увеличения  занятости  стали  рекомендовать  увеличение  инфляции  в  пределах  управляемости.</w:t>
      </w:r>
    </w:p>
    <w:p w:rsidR="00404EE5" w:rsidRPr="00675A19" w:rsidRDefault="00404EE5" w:rsidP="006A75BC">
      <w:pPr>
        <w:spacing w:line="360" w:lineRule="auto"/>
        <w:ind w:firstLine="284"/>
        <w:contextualSpacing/>
        <w:jc w:val="both"/>
        <w:rPr>
          <w:sz w:val="24"/>
          <w:szCs w:val="24"/>
        </w:rPr>
      </w:pPr>
      <w:r w:rsidRPr="00675A19">
        <w:rPr>
          <w:sz w:val="24"/>
          <w:szCs w:val="24"/>
        </w:rPr>
        <w:t>Новую  интерпретацию  ситуации  на  рынке  труда  дали  монетаристы,  которые  разработа</w:t>
      </w:r>
      <w:r w:rsidR="00056A3C" w:rsidRPr="00675A19">
        <w:rPr>
          <w:sz w:val="24"/>
          <w:szCs w:val="24"/>
        </w:rPr>
        <w:t>ли  теорию  сдвигов  кривой  Фи</w:t>
      </w:r>
      <w:r w:rsidRPr="00675A19">
        <w:rPr>
          <w:sz w:val="24"/>
          <w:szCs w:val="24"/>
        </w:rPr>
        <w:t>липса,  или  акселерационную  модель.</w:t>
      </w:r>
    </w:p>
    <w:p w:rsidR="00404EE5" w:rsidRPr="00675A19" w:rsidRDefault="00404EE5" w:rsidP="006A75BC">
      <w:pPr>
        <w:spacing w:line="360" w:lineRule="auto"/>
        <w:ind w:firstLine="284"/>
        <w:contextualSpacing/>
        <w:jc w:val="both"/>
        <w:rPr>
          <w:sz w:val="24"/>
          <w:szCs w:val="24"/>
        </w:rPr>
      </w:pPr>
      <w:r w:rsidRPr="00675A19">
        <w:rPr>
          <w:sz w:val="24"/>
          <w:szCs w:val="24"/>
        </w:rPr>
        <w:t>Согласно  концепции  монетари</w:t>
      </w:r>
      <w:r w:rsidR="00056A3C" w:rsidRPr="00675A19">
        <w:rPr>
          <w:sz w:val="24"/>
          <w:szCs w:val="24"/>
        </w:rPr>
        <w:t>стов,  классическая  кривая  Фи</w:t>
      </w:r>
      <w:r w:rsidRPr="00675A19">
        <w:rPr>
          <w:sz w:val="24"/>
          <w:szCs w:val="24"/>
        </w:rPr>
        <w:t>липса  верна  лишь  для  коротких  периодов  времени  и  в  том  диапазоне,  когда  рост  заработной  платы  соответствует  реальному  увеличению  потребления  благ,  реальному  повышению  производительности  труда.  Расширить  занятость  на  это  короткое  время  можно  только  ценой  ускорения  (акселерации)  инфляции. Отсюда  и  модель  названа  акселерационной. Если  сокращение  безработицы  будет  продолжаться,  рос</w:t>
      </w:r>
      <w:r w:rsidR="00056A3C" w:rsidRPr="00675A19">
        <w:rPr>
          <w:sz w:val="24"/>
          <w:szCs w:val="24"/>
        </w:rPr>
        <w:t>т  цен  ускорится,  кривая  Фил</w:t>
      </w:r>
      <w:r w:rsidRPr="00675A19">
        <w:rPr>
          <w:sz w:val="24"/>
          <w:szCs w:val="24"/>
        </w:rPr>
        <w:t>ипса  сместиться  и  т. д.</w:t>
      </w:r>
    </w:p>
    <w:p w:rsidR="00404EE5" w:rsidRPr="00675A19" w:rsidRDefault="00404EE5" w:rsidP="006A75BC">
      <w:pPr>
        <w:spacing w:line="360" w:lineRule="auto"/>
        <w:ind w:firstLine="284"/>
        <w:contextualSpacing/>
        <w:jc w:val="both"/>
        <w:rPr>
          <w:sz w:val="24"/>
          <w:szCs w:val="24"/>
        </w:rPr>
      </w:pPr>
      <w:r w:rsidRPr="00675A19">
        <w:rPr>
          <w:sz w:val="24"/>
          <w:szCs w:val="24"/>
        </w:rPr>
        <w:t>Общий  вывод  по  вопросу  о  причинах  безработицы  состоит  в  том,  что  сама  рыночная  форма  организации  хозяйства  неизбежно  порождает  безработицу,  ибо  она  неизбежно  предполагает:</w:t>
      </w:r>
      <w:r w:rsidRPr="00675A19">
        <w:rPr>
          <w:sz w:val="24"/>
          <w:szCs w:val="24"/>
        </w:rPr>
        <w:tab/>
      </w:r>
    </w:p>
    <w:p w:rsidR="00404EE5" w:rsidRPr="00675A19" w:rsidRDefault="00404EE5" w:rsidP="006A75BC">
      <w:pPr>
        <w:numPr>
          <w:ilvl w:val="0"/>
          <w:numId w:val="2"/>
        </w:numPr>
        <w:tabs>
          <w:tab w:val="left" w:pos="1085"/>
        </w:tabs>
        <w:spacing w:line="360" w:lineRule="auto"/>
        <w:ind w:left="0" w:firstLine="284"/>
        <w:contextualSpacing/>
        <w:jc w:val="both"/>
        <w:rPr>
          <w:sz w:val="24"/>
          <w:szCs w:val="24"/>
        </w:rPr>
      </w:pPr>
      <w:r w:rsidRPr="00675A19">
        <w:rPr>
          <w:sz w:val="24"/>
          <w:szCs w:val="24"/>
        </w:rPr>
        <w:t>разорение  части  предприятий;</w:t>
      </w:r>
    </w:p>
    <w:p w:rsidR="00404EE5" w:rsidRPr="00675A19" w:rsidRDefault="00404EE5" w:rsidP="006A75BC">
      <w:pPr>
        <w:numPr>
          <w:ilvl w:val="0"/>
          <w:numId w:val="2"/>
        </w:numPr>
        <w:tabs>
          <w:tab w:val="left" w:pos="1085"/>
        </w:tabs>
        <w:spacing w:line="360" w:lineRule="auto"/>
        <w:ind w:left="0" w:firstLine="284"/>
        <w:contextualSpacing/>
        <w:jc w:val="both"/>
        <w:rPr>
          <w:sz w:val="24"/>
          <w:szCs w:val="24"/>
        </w:rPr>
      </w:pPr>
      <w:r w:rsidRPr="00675A19">
        <w:rPr>
          <w:sz w:val="24"/>
          <w:szCs w:val="24"/>
        </w:rPr>
        <w:t>накопление  капитала  в  условиях  технического  и  научного  прогресса;</w:t>
      </w:r>
    </w:p>
    <w:p w:rsidR="00404EE5" w:rsidRPr="00675A19" w:rsidRDefault="00404EE5" w:rsidP="006A75BC">
      <w:pPr>
        <w:numPr>
          <w:ilvl w:val="0"/>
          <w:numId w:val="2"/>
        </w:numPr>
        <w:tabs>
          <w:tab w:val="left" w:pos="1085"/>
        </w:tabs>
        <w:spacing w:line="360" w:lineRule="auto"/>
        <w:ind w:left="0" w:firstLine="284"/>
        <w:contextualSpacing/>
        <w:jc w:val="both"/>
        <w:rPr>
          <w:sz w:val="24"/>
          <w:szCs w:val="24"/>
        </w:rPr>
      </w:pPr>
      <w:r w:rsidRPr="00675A19">
        <w:rPr>
          <w:sz w:val="24"/>
          <w:szCs w:val="24"/>
        </w:rPr>
        <w:t>диспропорциональность  в  динамике  потребления,  сбережений  и  инвестиций;</w:t>
      </w:r>
    </w:p>
    <w:p w:rsidR="00404EE5" w:rsidRPr="00675A19" w:rsidRDefault="00404EE5" w:rsidP="006A75BC">
      <w:pPr>
        <w:numPr>
          <w:ilvl w:val="0"/>
          <w:numId w:val="2"/>
        </w:numPr>
        <w:tabs>
          <w:tab w:val="left" w:pos="1085"/>
        </w:tabs>
        <w:spacing w:line="360" w:lineRule="auto"/>
        <w:ind w:left="0" w:firstLine="284"/>
        <w:contextualSpacing/>
        <w:jc w:val="both"/>
        <w:rPr>
          <w:sz w:val="24"/>
          <w:szCs w:val="24"/>
        </w:rPr>
      </w:pPr>
      <w:r w:rsidRPr="00675A19">
        <w:rPr>
          <w:sz w:val="24"/>
          <w:szCs w:val="24"/>
        </w:rPr>
        <w:t>циклический  характер  производства;</w:t>
      </w:r>
    </w:p>
    <w:p w:rsidR="00404EE5" w:rsidRPr="00675A19" w:rsidRDefault="00404EE5" w:rsidP="006A75BC">
      <w:pPr>
        <w:numPr>
          <w:ilvl w:val="0"/>
          <w:numId w:val="2"/>
        </w:numPr>
        <w:tabs>
          <w:tab w:val="left" w:pos="1084"/>
        </w:tabs>
        <w:spacing w:line="360" w:lineRule="auto"/>
        <w:ind w:left="0" w:firstLine="284"/>
        <w:contextualSpacing/>
        <w:jc w:val="both"/>
        <w:rPr>
          <w:sz w:val="24"/>
          <w:szCs w:val="24"/>
        </w:rPr>
      </w:pPr>
      <w:r w:rsidRPr="00675A19">
        <w:rPr>
          <w:sz w:val="24"/>
          <w:szCs w:val="24"/>
        </w:rPr>
        <w:t>несовершенство  конкуренции  на  современном  рынке  в  целом  и  прежде  всего  на  рынке  труда.</w:t>
      </w:r>
    </w:p>
    <w:p w:rsidR="00404EE5" w:rsidRPr="00675A19" w:rsidRDefault="00404EE5" w:rsidP="006A75BC">
      <w:pPr>
        <w:spacing w:line="360" w:lineRule="auto"/>
        <w:ind w:firstLine="284"/>
        <w:contextualSpacing/>
        <w:jc w:val="both"/>
        <w:rPr>
          <w:sz w:val="24"/>
          <w:szCs w:val="24"/>
        </w:rPr>
      </w:pPr>
    </w:p>
    <w:p w:rsidR="000F2BDE" w:rsidRPr="00675A19" w:rsidRDefault="00404EE5" w:rsidP="006A75BC">
      <w:pPr>
        <w:spacing w:line="360" w:lineRule="auto"/>
        <w:ind w:firstLine="284"/>
        <w:contextualSpacing/>
        <w:jc w:val="center"/>
        <w:rPr>
          <w:b/>
          <w:bCs/>
          <w:sz w:val="24"/>
          <w:szCs w:val="24"/>
        </w:rPr>
      </w:pPr>
      <w:r w:rsidRPr="00675A19">
        <w:rPr>
          <w:b/>
          <w:bCs/>
          <w:sz w:val="24"/>
          <w:szCs w:val="24"/>
        </w:rPr>
        <w:t>§ 1.2 Уровень и продолжительность безработицы.</w:t>
      </w:r>
    </w:p>
    <w:p w:rsidR="00404EE5" w:rsidRPr="00675A19" w:rsidRDefault="00404EE5" w:rsidP="006A75BC">
      <w:pPr>
        <w:spacing w:line="360" w:lineRule="auto"/>
        <w:ind w:firstLine="284"/>
        <w:contextualSpacing/>
        <w:jc w:val="center"/>
        <w:rPr>
          <w:b/>
          <w:bCs/>
          <w:sz w:val="24"/>
          <w:szCs w:val="24"/>
        </w:rPr>
      </w:pPr>
      <w:r w:rsidRPr="00675A19">
        <w:rPr>
          <w:b/>
          <w:bCs/>
          <w:sz w:val="24"/>
          <w:szCs w:val="24"/>
        </w:rPr>
        <w:t>Типы безработицы</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Состояние безработицы характеризуется двумя показателями, которые дополняют друг друга. Такими показателями являются уровень безработицы и продолжительность безработицы. Уровень безработицы определяется отношением официально зарегистрированных полностью безработных к численности самодеятельного населения, к которому относятся люди, живущие в основном на доходы от своего труда. Однако сам по себе показатель уровня безработицы не позволяет получить достоверное представление о </w:t>
      </w:r>
      <w:r w:rsidRPr="00675A19">
        <w:rPr>
          <w:sz w:val="24"/>
          <w:szCs w:val="24"/>
        </w:rPr>
        <w:lastRenderedPageBreak/>
        <w:t>состоянии рынка труда с точки зрения занятости. Это вызвано тем, что данный коэффициент, отражая долю безработных в самодеятельном населении, не учитывая фактор времени, т.е. продолжительность пребывания людей без работы. Поэтому более высокий показатель уровня безработицы может оказаться для экономики предпочтительнее по сравнению с менее низким.</w:t>
      </w:r>
    </w:p>
    <w:p w:rsidR="00404EE5" w:rsidRPr="00675A19" w:rsidRDefault="00404EE5" w:rsidP="006A75BC">
      <w:pPr>
        <w:spacing w:line="360" w:lineRule="auto"/>
        <w:ind w:firstLine="284"/>
        <w:contextualSpacing/>
        <w:jc w:val="both"/>
        <w:rPr>
          <w:sz w:val="24"/>
          <w:szCs w:val="24"/>
        </w:rPr>
      </w:pPr>
      <w:r w:rsidRPr="00675A19">
        <w:rPr>
          <w:sz w:val="24"/>
          <w:szCs w:val="24"/>
        </w:rPr>
        <w:t>Незначительные сроки продолжительности безработицы свидетельствуют мобильности рабочей силы, интенсивности миграционного потока трудовых ресурсов, наличии добротной информационной системы, развитой инфраструктуры рынка труда, что обеспечивает быструю адаптацию свободных трудовых ресурсов к изменяющейся экономической ситуации под воздействием как рыночных механизмов, так и структурных сдвигов в народном хозяйстве.</w:t>
      </w:r>
    </w:p>
    <w:p w:rsidR="00404EE5" w:rsidRPr="00675A19" w:rsidRDefault="00404EE5" w:rsidP="006A75BC">
      <w:pPr>
        <w:spacing w:line="360" w:lineRule="auto"/>
        <w:ind w:firstLine="284"/>
        <w:contextualSpacing/>
        <w:jc w:val="both"/>
        <w:rPr>
          <w:sz w:val="24"/>
          <w:szCs w:val="24"/>
        </w:rPr>
      </w:pPr>
      <w:r w:rsidRPr="00675A19">
        <w:rPr>
          <w:sz w:val="24"/>
          <w:szCs w:val="24"/>
        </w:rPr>
        <w:t>Исходя  из  причин  безработицы,  можно  сформулировать  ее  основные типы. Различают безработицу: фрикционную, структурную, циклическую, застойную,  добровольную,  сезонную и скрытую.</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Начнем с той формы безработицы, о которой можно вести речь фактически в любом обществе и которая во многом является необходимым следствием активных структурных перестроек экономики. Это – фрикционная безработица. Рабочие имеют различные склонности и способности, а к каждому конкретному рабочему месту предъявляются определенные профессиональные требования. Кроме того, система распространения информации о претендентах на рабочие места является несовершенной, а географическое перемещение рабочих не может происходить моментально. Поиск подходящего рабочего места требует определенного времени и усилий. В самом деле, поскольку различные рабочие места различаются и по сложности, и по оплате труда, безработный может даже отказаться от первого предложенного ему рабочего места. </w:t>
      </w:r>
    </w:p>
    <w:p w:rsidR="00404EE5" w:rsidRPr="00675A19" w:rsidRDefault="00404EE5" w:rsidP="006A75BC">
      <w:pPr>
        <w:spacing w:line="360" w:lineRule="auto"/>
        <w:ind w:firstLine="284"/>
        <w:contextualSpacing/>
        <w:jc w:val="both"/>
        <w:rPr>
          <w:sz w:val="24"/>
          <w:szCs w:val="24"/>
        </w:rPr>
      </w:pPr>
      <w:r w:rsidRPr="00675A19">
        <w:rPr>
          <w:sz w:val="24"/>
          <w:szCs w:val="24"/>
        </w:rPr>
        <w:t>Помимо этого, рабочие неожиданно для себя, могут оказаться уволенными в случае, если предприятие становится банкротом, если качество их работы признается неудовлетворительным.</w:t>
      </w:r>
    </w:p>
    <w:p w:rsidR="00404EE5" w:rsidRPr="00675A19" w:rsidRDefault="00404EE5" w:rsidP="006A75BC">
      <w:pPr>
        <w:spacing w:line="360" w:lineRule="auto"/>
        <w:ind w:firstLine="284"/>
        <w:contextualSpacing/>
        <w:jc w:val="both"/>
        <w:rPr>
          <w:sz w:val="24"/>
          <w:szCs w:val="24"/>
        </w:rPr>
      </w:pPr>
      <w:r w:rsidRPr="00675A19">
        <w:rPr>
          <w:sz w:val="24"/>
          <w:szCs w:val="24"/>
        </w:rPr>
        <w:t>Безработица, вызванная тем, что установление соответствия между работниками и рабочими местами требует времени, называется  фрикционной безработицей.</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В какой-то мере эта безработица является желательной, т.к. многие рабочие переходят с низкопродуктивной, малооплачиваемой работы на более высокооплачиваемую и более продуктивную работу. </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Это означает более высокие доходы для рабочих и более рациональное распределение трудовых ресурсов, а, следовательно, и больший реальный объем реального </w:t>
      </w:r>
      <w:r w:rsidRPr="00675A19">
        <w:rPr>
          <w:sz w:val="24"/>
          <w:szCs w:val="24"/>
        </w:rPr>
        <w:lastRenderedPageBreak/>
        <w:t xml:space="preserve">национального продукта. </w:t>
      </w:r>
    </w:p>
    <w:p w:rsidR="00404EE5" w:rsidRPr="00675A19" w:rsidRDefault="00404EE5" w:rsidP="006A75BC">
      <w:pPr>
        <w:spacing w:line="360" w:lineRule="auto"/>
        <w:ind w:firstLine="284"/>
        <w:contextualSpacing/>
        <w:jc w:val="both"/>
        <w:rPr>
          <w:sz w:val="24"/>
          <w:szCs w:val="24"/>
        </w:rPr>
      </w:pPr>
      <w:r w:rsidRPr="00675A19">
        <w:rPr>
          <w:sz w:val="24"/>
          <w:szCs w:val="24"/>
        </w:rPr>
        <w:t>Структурная безработица по существу является углублением фрикционной. С течением времени в структуре потребительского спроса и в технологии происходят важные изменения, которые, в свою очередь, изменяют структуру общего спроса на рабочую силу. Из-за таких изменений спрос на некоторые виды профессий уменьшается или вовсе прекращается. Спрос на другие профессии, включая новые, увеличивается. Возникает безработица, т.к. рабочая сила реагирует на это изменение медленно и ее структура не отвечает новой структуре рабочих мест.</w:t>
      </w:r>
    </w:p>
    <w:p w:rsidR="00404EE5" w:rsidRPr="00675A19" w:rsidRDefault="00404EE5" w:rsidP="006A75BC">
      <w:pPr>
        <w:spacing w:line="360" w:lineRule="auto"/>
        <w:ind w:firstLine="284"/>
        <w:contextualSpacing/>
        <w:jc w:val="both"/>
        <w:rPr>
          <w:sz w:val="24"/>
          <w:szCs w:val="24"/>
        </w:rPr>
      </w:pPr>
      <w:r w:rsidRPr="00675A19">
        <w:rPr>
          <w:sz w:val="24"/>
          <w:szCs w:val="24"/>
        </w:rPr>
        <w:t>Разница между структурной и фрикционной безработицей весьма неопределенная. Существенное различие состоит в том, что у “фрикционных” безработных есть навыки, которые они могут продать, а структурные безработные не могут сразу получить работу без переподготовки. Фрикционная безработица носит более краткосрочный характер, а структурная более долговременная и поэтому считается более серьезной проблемой.</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 Если речь идет о систематическом высвобождении работников предприятий, которые должны свертывать свою деятельность вследствие её технологической или экономической неэффективности, вследствие того, что научно-технический и социальный прогресс требует переструктурирования экономической жизни, то такого рода высвобождение рабочей силы должно считаться, безусловно, позитивным процессом, так как высвобождение работников в одних сферах всегда сопровождается параллельным появлением значительного числа вакансий рабочих мест в новых отраслях и сферах деятельности, порождаемых научно-техническим развитием. Однако все это воплощается в реальность только при условии, что в обществе действуют социально-экономические отношения, обеспечивающие гибкую занятость, взаимное соответствие структур рабочей силы и производства, при том, что перестройка структуры занятости является не принудительной, а базирующейся на свободном доступе каждого работника к системе переквалификации, получения дополнительного образования, смене места работы, жительства и т.д. Между тем, в конкретных условиях переходной экономики фрикционная, структурная безработица принимает, как правило, иррациональные формы, закрытие предприятий идет гораздо быстрее, чем образование новых рабочих мест в перспективных отраслях, усугубляясь, к тому же, и опережающим спадом в сферах, которые, напротив, заслуживают наибольшего развития (высоких технологий, наукоемкого производства) и требуют квалифицированной рабочей силы. В результате, сегодня в России инженеры и ученые переквалифицируются в продавцов и грузчиков.</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Другой классической формой безработицы является циклическая безработица. Ее </w:t>
      </w:r>
      <w:r w:rsidRPr="00675A19">
        <w:rPr>
          <w:sz w:val="24"/>
          <w:szCs w:val="24"/>
        </w:rPr>
        <w:lastRenderedPageBreak/>
        <w:t>вызывает спад производства во время промышленного кризиса, депрессии, спада, т.е. фаза экономического цикла, которая характеризуется недостаточностью общих, или совокупных, расходов. Когда совокупный спрос на товары и услуги уменьшается, занятость сокращается, а безработица растет. По этой причине циклическую безработицу  иногда называют безработицей, связанной с дефицитом спроса. С переходом к оживлению и подъему число безработных обычно становится меньше.</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Однако циклическая безработица в условиях переходной экономики имеет ряд существенных особенностей. В экономике переходных обществ циклическая безработица фактически превращается в перманентную безработицу периода постоянного свертывания производства. Более того, постепенное, временное оживление экономики в гораздо меньшей степени приводит к рассасыванию безработицы, чем это можно было ожидать. </w:t>
      </w:r>
    </w:p>
    <w:p w:rsidR="00404EE5" w:rsidRPr="00675A19" w:rsidRDefault="00404EE5" w:rsidP="006A75BC">
      <w:pPr>
        <w:spacing w:line="360" w:lineRule="auto"/>
        <w:ind w:firstLine="284"/>
        <w:contextualSpacing/>
        <w:jc w:val="both"/>
        <w:rPr>
          <w:sz w:val="24"/>
          <w:szCs w:val="24"/>
        </w:rPr>
      </w:pPr>
      <w:r w:rsidRPr="00675A19">
        <w:rPr>
          <w:sz w:val="24"/>
          <w:szCs w:val="24"/>
        </w:rPr>
        <w:t>Причины этого достаточно понятны: модель «шоковой терапии», приводящая к глобальному спаду, разрешает противоречия экономического роста прежде всего за счет трудящихся. Постепенно, конечно, создаются формы общественных работ или другие механизмы парирования наиболее жестких последствий безработицы. Однако циклическая безработица, связанная с устойчивой тенденцией к спаду экономики, является главной формой безработицы в переходной экономике.</w:t>
      </w:r>
    </w:p>
    <w:p w:rsidR="00404EE5" w:rsidRPr="00675A19" w:rsidRDefault="00404EE5" w:rsidP="006A75BC">
      <w:pPr>
        <w:keepLines/>
        <w:spacing w:line="360" w:lineRule="auto"/>
        <w:ind w:firstLine="284"/>
        <w:contextualSpacing/>
        <w:jc w:val="both"/>
        <w:rPr>
          <w:sz w:val="24"/>
          <w:szCs w:val="24"/>
        </w:rPr>
      </w:pPr>
      <w:r w:rsidRPr="00675A19">
        <w:rPr>
          <w:sz w:val="24"/>
          <w:szCs w:val="24"/>
        </w:rPr>
        <w:t xml:space="preserve"> Фактически такая стабильная безработица может быть названа скорее застойной, нежели циклической.</w:t>
      </w:r>
    </w:p>
    <w:p w:rsidR="00404EE5" w:rsidRPr="00675A19" w:rsidRDefault="00404EE5" w:rsidP="006A75BC">
      <w:pPr>
        <w:spacing w:line="360" w:lineRule="auto"/>
        <w:ind w:firstLine="284"/>
        <w:contextualSpacing/>
        <w:jc w:val="both"/>
        <w:rPr>
          <w:sz w:val="24"/>
          <w:szCs w:val="24"/>
        </w:rPr>
      </w:pPr>
      <w:r w:rsidRPr="00675A19">
        <w:rPr>
          <w:sz w:val="24"/>
          <w:szCs w:val="24"/>
        </w:rPr>
        <w:t>Застойная безработица наиболее характерная для экономики переходного общества. Застойная безработица как наиболее типичная форма безработицы переходной экономики усугубляется тем, что традиции прошлого во многом приводят к надеждам значительной части работников на возможность решения своих проблем в будущем за счет поддержки государства, но не за счет собственной активности.  Такая  безработица  включает  работников,  потерявших  надежду  найти  работу,  а  подчас  и  не  ищущих  ее.</w:t>
      </w:r>
    </w:p>
    <w:p w:rsidR="00404EE5" w:rsidRPr="00675A19" w:rsidRDefault="00404EE5" w:rsidP="006A75BC">
      <w:pPr>
        <w:spacing w:line="360" w:lineRule="auto"/>
        <w:ind w:firstLine="284"/>
        <w:contextualSpacing/>
        <w:jc w:val="both"/>
        <w:rPr>
          <w:sz w:val="24"/>
          <w:szCs w:val="24"/>
        </w:rPr>
      </w:pPr>
      <w:r w:rsidRPr="00675A19">
        <w:rPr>
          <w:sz w:val="24"/>
          <w:szCs w:val="24"/>
        </w:rPr>
        <w:t>Добровольная безработица вызвана тем, что в любом обществе существует прослойка людей, которые по своему психическому складу или по иным причинам не хотят работать. В нашей стране хорошо известно, что усилия по принудительному устройству так называемых «бомжей» не привели к переориентации этой категории населения.</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Сезонная  безработица  связана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(и,  следовательно,  снижается  безработица),  в  другие  уменьшается  (а  безработица  возрастает).  К  отраслям,  для  которых  характерны  сезонные  колебания  объемов  производства  (а  </w:t>
      </w:r>
      <w:r w:rsidRPr="00675A19">
        <w:rPr>
          <w:sz w:val="24"/>
          <w:szCs w:val="24"/>
        </w:rPr>
        <w:lastRenderedPageBreak/>
        <w:t>значит,  и  занятости),  относятся  прежде  всего  сельское  хозяйство  и  строительство.</w:t>
      </w:r>
    </w:p>
    <w:p w:rsidR="00404EE5" w:rsidRPr="00675A19" w:rsidRDefault="00404EE5" w:rsidP="006A75BC">
      <w:pPr>
        <w:spacing w:line="360" w:lineRule="auto"/>
        <w:ind w:firstLine="284"/>
        <w:contextualSpacing/>
        <w:jc w:val="both"/>
        <w:rPr>
          <w:sz w:val="24"/>
          <w:szCs w:val="24"/>
        </w:rPr>
      </w:pPr>
      <w:r w:rsidRPr="00675A19">
        <w:rPr>
          <w:sz w:val="24"/>
          <w:szCs w:val="24"/>
        </w:rPr>
        <w:t>Наконец, скрытая безработица,  которая  характерна  для  отечественной  экономики.  Суть  ее  в  том,  что  в  условиях  неполного  использования  ресурсов  предприятия,  вызванного  экономическим  кризисом,  предприятия  не  увольняют  работников,  а  переводят  их  либо  на  сокращенный  режим  рабочего  времени  (неполная  рабочая  неделя  или  рабочий  день),  либо  отправляют  в  вынужденные  неоплаченные  отпуска.  Формально  таких  работников  нельзя  назвать  безработными,  однако  фактически  они  являются  таковыми. Следовательно, скрытая безработица является скорее даже не безработицей, а неэффективной занятостью.</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Таким образом, безработица является характерной чертой рыночной экономики. Поэтому полная занятость - нонсенс, не совместимый с идеей рыночного хозяйства. В то же время понятие «полная занятость» не означает полного отсутствия безработицы. Экономисты считают фрикционную и структурную безработицу совершенно неизбежной, следовательно, уровень безработицы при полной занятости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естественным уровнем безработицы.  </w:t>
      </w:r>
    </w:p>
    <w:p w:rsidR="00404EE5" w:rsidRPr="00675A19" w:rsidRDefault="00404EE5" w:rsidP="006A75BC">
      <w:pPr>
        <w:spacing w:line="360" w:lineRule="auto"/>
        <w:ind w:firstLine="284"/>
        <w:contextualSpacing/>
        <w:jc w:val="both"/>
        <w:rPr>
          <w:sz w:val="24"/>
          <w:szCs w:val="24"/>
        </w:rPr>
      </w:pPr>
    </w:p>
    <w:p w:rsidR="00404EE5" w:rsidRPr="00675A19" w:rsidRDefault="00404EE5" w:rsidP="006A75BC">
      <w:pPr>
        <w:spacing w:line="360" w:lineRule="auto"/>
        <w:ind w:firstLine="284"/>
        <w:contextualSpacing/>
        <w:jc w:val="both"/>
        <w:rPr>
          <w:b/>
          <w:bCs/>
          <w:sz w:val="24"/>
          <w:szCs w:val="24"/>
        </w:rPr>
      </w:pPr>
      <w:r w:rsidRPr="00675A19">
        <w:rPr>
          <w:b/>
          <w:bCs/>
          <w:sz w:val="24"/>
          <w:szCs w:val="24"/>
        </w:rPr>
        <w:t xml:space="preserve">§ 1.3 </w:t>
      </w:r>
      <w:r w:rsidR="00393BDE" w:rsidRPr="00675A19">
        <w:rPr>
          <w:b/>
          <w:bCs/>
          <w:sz w:val="24"/>
          <w:szCs w:val="24"/>
        </w:rPr>
        <w:t>Влияние безработицы на социально-экономическое развитие страны</w:t>
      </w:r>
    </w:p>
    <w:p w:rsidR="00404EE5" w:rsidRPr="00675A19" w:rsidRDefault="00404EE5" w:rsidP="006A75BC">
      <w:pPr>
        <w:spacing w:line="360" w:lineRule="auto"/>
        <w:ind w:firstLine="284"/>
        <w:contextualSpacing/>
        <w:jc w:val="both"/>
        <w:rPr>
          <w:sz w:val="24"/>
          <w:szCs w:val="24"/>
        </w:rPr>
      </w:pPr>
      <w:r w:rsidRPr="00675A19">
        <w:rPr>
          <w:sz w:val="24"/>
          <w:szCs w:val="24"/>
        </w:rPr>
        <w:t>Влияние  безработицы  на  экономическую  и  социальную  жизнь  общества  противоречиво.</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В  качестве  позитивных  аспектов  проблемы  можно  назвать  следующие: </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 Во-первых,  безработица  выступает  как  условие  роста  производства,  появления  новых  предприятий.  Не  будь  этого  фактора,  было  бы  затруднено  расширенное  воспроизводство,  которое  требует  дополнительных  ресурсов:  труда,  земли,  капитала.  </w:t>
      </w:r>
    </w:p>
    <w:p w:rsidR="00404EE5" w:rsidRPr="00675A19" w:rsidRDefault="00404EE5" w:rsidP="006A75BC">
      <w:pPr>
        <w:spacing w:line="360" w:lineRule="auto"/>
        <w:ind w:firstLine="284"/>
        <w:contextualSpacing/>
        <w:jc w:val="both"/>
        <w:rPr>
          <w:sz w:val="24"/>
          <w:szCs w:val="24"/>
        </w:rPr>
      </w:pPr>
      <w:r w:rsidRPr="00675A19">
        <w:rPr>
          <w:sz w:val="24"/>
          <w:szCs w:val="24"/>
        </w:rPr>
        <w:t>Во-вторых,  безработица  поднимает  дисциплину  и  эффективность  труда  тех,  кто  пока  занят  в  производстве.</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В  то  же  время  безработица  порождает  тяжелейшие  отрицательные  социально-экономические  последствия.  </w:t>
      </w:r>
    </w:p>
    <w:p w:rsidR="00404EE5" w:rsidRPr="00675A19" w:rsidRDefault="00404EE5" w:rsidP="006A75BC">
      <w:pPr>
        <w:spacing w:line="360" w:lineRule="auto"/>
        <w:ind w:firstLine="284"/>
        <w:contextualSpacing/>
        <w:jc w:val="both"/>
        <w:rPr>
          <w:sz w:val="24"/>
          <w:szCs w:val="24"/>
        </w:rPr>
      </w:pPr>
      <w:r w:rsidRPr="00675A19">
        <w:rPr>
          <w:sz w:val="24"/>
          <w:szCs w:val="24"/>
        </w:rPr>
        <w:t>1. Незанятая  рабочая  сила  означает  недоиспользование  экономического  потенциала  общества,  прямые  экономические  потери,  являющиеся  следствием  естественной  и  фактической  безработицы  (и  соответственно  занятости).</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Естественный  уровень  безработицы – это  такая  ситуация  на  рынке  труда,  при  </w:t>
      </w:r>
      <w:r w:rsidRPr="00675A19">
        <w:rPr>
          <w:sz w:val="24"/>
          <w:szCs w:val="24"/>
        </w:rPr>
        <w:lastRenderedPageBreak/>
        <w:t>которой  спрос  на  труд  и  предложение  труда  совпадают.  К  естественной  безработице  относятся  фрикционная  и  структурная,  т. е.  нечто  неизбежное,  объективно  обусловленное. Все  другие  виды  безработицы  можно  рассматривать  как  прямое  недоиспользование  трудовых  ресурсов.</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Естественный  уровень  безработицы  позволяет  определить  потенциальный  ВНП,  т. е.  такой  объем  валового  национального  продукта,  который  можно  произвести  в  условиях  естественного  уровня  занятости. </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 Фактический  уровень  ВНП,  как  правило,  ниже  его  потенциального  уровня,  а  фактический  уровень  безработицы  выше  естественного  уровня  безработицы.  В  этих  условиях  возникает  необходимость  определить,  какую  часть  ВНП  общество  недополучает  вследствие  превышения  естественного  уровня  безработицы.  Американский  экономист  Артур  Оукен  (1928 –1980)  сформулировал  закон,  согласно  которому  между  уровнем  безработицы  и  реальным  объемом  ВНП  существует  обратная  зависимость,  показывающая,  что  сокращение  безработицы  на  один  процентный  пункт  дает  дополнительный  прирост  реального  ВНП  примерно  на  2%.  Это  и  есть  закон  Оукена,  а  цифра  2,0 – коэффициент  Оукена.  </w:t>
      </w:r>
    </w:p>
    <w:p w:rsidR="00404EE5" w:rsidRPr="00675A19" w:rsidRDefault="00404EE5" w:rsidP="006A75BC">
      <w:pPr>
        <w:spacing w:line="360" w:lineRule="auto"/>
        <w:ind w:firstLine="284"/>
        <w:contextualSpacing/>
        <w:jc w:val="both"/>
        <w:rPr>
          <w:sz w:val="24"/>
          <w:szCs w:val="24"/>
        </w:rPr>
      </w:pPr>
      <w:r w:rsidRPr="00675A19">
        <w:rPr>
          <w:sz w:val="24"/>
          <w:szCs w:val="24"/>
        </w:rPr>
        <w:t>2.  Безработица  сковывает  требования  профсоюзов  о  повышении  заработной  платы,  как  бы  срабатывает  в  пользу  требований  союзов  предпринимателей.</w:t>
      </w:r>
    </w:p>
    <w:p w:rsidR="00404EE5" w:rsidRPr="00675A19" w:rsidRDefault="00404EE5" w:rsidP="006A75BC">
      <w:pPr>
        <w:spacing w:line="360" w:lineRule="auto"/>
        <w:ind w:firstLine="284"/>
        <w:contextualSpacing/>
        <w:jc w:val="both"/>
        <w:rPr>
          <w:sz w:val="24"/>
          <w:szCs w:val="24"/>
        </w:rPr>
      </w:pPr>
      <w:r w:rsidRPr="00675A19">
        <w:rPr>
          <w:sz w:val="24"/>
          <w:szCs w:val="24"/>
        </w:rPr>
        <w:t>3.  При  длительной  безработице  работник  теряет  квалификацию,  а  получение  новой  квалификации  и  адаптация  к  новым  условиям  часто  протекают  для  него  болезненно.</w:t>
      </w:r>
    </w:p>
    <w:p w:rsidR="00404EE5" w:rsidRPr="00675A19" w:rsidRDefault="00404EE5" w:rsidP="006A75BC">
      <w:pPr>
        <w:spacing w:line="360" w:lineRule="auto"/>
        <w:ind w:firstLine="284"/>
        <w:contextualSpacing/>
        <w:jc w:val="both"/>
        <w:rPr>
          <w:sz w:val="24"/>
          <w:szCs w:val="24"/>
        </w:rPr>
      </w:pPr>
      <w:r w:rsidRPr="00675A19">
        <w:rPr>
          <w:sz w:val="24"/>
          <w:szCs w:val="24"/>
        </w:rPr>
        <w:t>4.  Безработица  ведет  к  прямому  падению  ранее  достигнутого  уровня  жизни.  Пособия  по  безработице  всегда  меньше  заработной  платы,  имеют  временный  характер.  Рост  безработицы  снижает  покупательный  и  инвестиционный  спросы,  сокращает  объемы  сбережений  у  населения.</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5.  Сам  факт  безработицы  наносит  человеку  тяжелейшую  психологическую  травму,  сравнимую  с  самыми  неприятными  обстоятельствами  (смерть  близких,  тюремное  заключение  и  т. п.).  Многие  социологи  связывают  рост  преступности  с  ростом  безработицы. </w:t>
      </w:r>
    </w:p>
    <w:p w:rsidR="00404EE5" w:rsidRPr="00675A19" w:rsidRDefault="00404EE5" w:rsidP="006A75BC">
      <w:pPr>
        <w:pStyle w:val="2"/>
        <w:keepNext/>
        <w:spacing w:line="360" w:lineRule="auto"/>
        <w:ind w:firstLine="284"/>
        <w:contextualSpacing/>
        <w:jc w:val="center"/>
        <w:rPr>
          <w:rFonts w:cs="Times New Roman"/>
          <w:b/>
          <w:bCs/>
          <w:sz w:val="28"/>
          <w:szCs w:val="28"/>
        </w:rPr>
      </w:pPr>
      <w:r w:rsidRPr="00675A19">
        <w:rPr>
          <w:rFonts w:cs="Times New Roman"/>
        </w:rPr>
        <w:br w:type="page"/>
      </w:r>
      <w:r w:rsidRPr="00675A19">
        <w:rPr>
          <w:rFonts w:cs="Times New Roman"/>
          <w:b/>
          <w:bCs/>
          <w:sz w:val="28"/>
          <w:szCs w:val="28"/>
        </w:rPr>
        <w:lastRenderedPageBreak/>
        <w:t xml:space="preserve">Глава 2: </w:t>
      </w:r>
      <w:r w:rsidR="00393BDE" w:rsidRPr="00675A19">
        <w:rPr>
          <w:rFonts w:cs="Times New Roman"/>
          <w:b/>
          <w:bCs/>
          <w:sz w:val="28"/>
          <w:szCs w:val="28"/>
        </w:rPr>
        <w:t>Тенденции и оценка занятости и безработицы в России</w:t>
      </w:r>
    </w:p>
    <w:p w:rsidR="00404EE5" w:rsidRPr="00675A19" w:rsidRDefault="00404EE5" w:rsidP="006A75BC">
      <w:pPr>
        <w:spacing w:line="360" w:lineRule="auto"/>
        <w:ind w:firstLine="284"/>
        <w:contextualSpacing/>
        <w:jc w:val="center"/>
        <w:rPr>
          <w:b/>
          <w:bCs/>
          <w:sz w:val="24"/>
          <w:szCs w:val="24"/>
        </w:rPr>
      </w:pPr>
      <w:r w:rsidRPr="00675A19">
        <w:rPr>
          <w:b/>
          <w:bCs/>
          <w:sz w:val="24"/>
          <w:szCs w:val="24"/>
        </w:rPr>
        <w:t>§ 2.1 Анализ рынка труда по России</w:t>
      </w:r>
    </w:p>
    <w:p w:rsidR="00404EE5" w:rsidRPr="00675A19" w:rsidRDefault="00404EE5" w:rsidP="006A75BC">
      <w:pPr>
        <w:spacing w:line="360" w:lineRule="auto"/>
        <w:ind w:firstLine="284"/>
        <w:contextualSpacing/>
        <w:jc w:val="both"/>
        <w:rPr>
          <w:bCs/>
          <w:sz w:val="24"/>
          <w:szCs w:val="24"/>
        </w:rPr>
      </w:pPr>
    </w:p>
    <w:p w:rsidR="00404EE5" w:rsidRPr="00675A19" w:rsidRDefault="00404EE5" w:rsidP="006A75BC">
      <w:pPr>
        <w:spacing w:line="360" w:lineRule="auto"/>
        <w:ind w:firstLine="284"/>
        <w:contextualSpacing/>
        <w:jc w:val="both"/>
        <w:rPr>
          <w:sz w:val="24"/>
          <w:szCs w:val="24"/>
        </w:rPr>
      </w:pPr>
      <w:r w:rsidRPr="00675A19">
        <w:rPr>
          <w:sz w:val="24"/>
          <w:szCs w:val="24"/>
        </w:rPr>
        <w:t>Еще совсем  недавно рабочая сила в нашей стране не рассматривалась в качестве товара. Несомненно, однако, что в реальной жизни, не очень сопряженной с политэкономическими представлениями, миллионы людей вступали и вступают в отношения найма.  Но несомненно и то, что существовавший рынок труда  был в нашей  стране своего рода квазирынком, порождением административной экономики, отягощенным многочисленными диспропорциями</w:t>
      </w:r>
    </w:p>
    <w:p w:rsidR="00404EE5" w:rsidRPr="00675A19" w:rsidRDefault="00404EE5" w:rsidP="006A75BC">
      <w:pPr>
        <w:spacing w:line="360" w:lineRule="auto"/>
        <w:ind w:firstLine="284"/>
        <w:contextualSpacing/>
        <w:jc w:val="both"/>
        <w:rPr>
          <w:sz w:val="24"/>
          <w:szCs w:val="24"/>
        </w:rPr>
      </w:pPr>
      <w:r w:rsidRPr="00675A19">
        <w:rPr>
          <w:sz w:val="24"/>
          <w:szCs w:val="24"/>
        </w:rPr>
        <w:t>Главное, что отличает наш рынок труда от реального, это наличие административных, правовых и экономических ограничений, все еще препятствующих свободной продаже рабочей силы на наиболее выгодных условиях для большинства работников. Это и наличие регистрации, формально заменившей прописку, и отсутствие реального рынка жилья при его огромном дефиците, и неразвитость механизмов  государственного регулирования и социальной поддержки в сфере занятости.</w:t>
      </w:r>
    </w:p>
    <w:p w:rsidR="00404EE5" w:rsidRPr="00675A19" w:rsidRDefault="00404EE5" w:rsidP="006A75BC">
      <w:pPr>
        <w:spacing w:line="360" w:lineRule="auto"/>
        <w:ind w:firstLine="284"/>
        <w:contextualSpacing/>
        <w:jc w:val="both"/>
        <w:rPr>
          <w:sz w:val="24"/>
          <w:szCs w:val="24"/>
        </w:rPr>
      </w:pPr>
      <w:r w:rsidRPr="00675A19">
        <w:rPr>
          <w:sz w:val="24"/>
          <w:szCs w:val="24"/>
        </w:rPr>
        <w:t>Рынок труда в России несбалансирован. Большинство регионов страны стали трудоизбыточными.</w:t>
      </w:r>
    </w:p>
    <w:p w:rsidR="00404EE5" w:rsidRPr="00675A19" w:rsidRDefault="00404EE5" w:rsidP="006A75BC">
      <w:pPr>
        <w:spacing w:line="360" w:lineRule="auto"/>
        <w:ind w:firstLine="284"/>
        <w:contextualSpacing/>
        <w:jc w:val="both"/>
        <w:rPr>
          <w:sz w:val="24"/>
          <w:szCs w:val="24"/>
        </w:rPr>
      </w:pPr>
      <w:r w:rsidRPr="00675A19">
        <w:rPr>
          <w:sz w:val="24"/>
          <w:szCs w:val="24"/>
        </w:rPr>
        <w:t>В то же время в районах Крайнего Севера всё ещё ощущается нехватка рабочей силы, особенно квалифицированной. Существует также неудовлетворительный спрос  на отдельные категории специалистов при растущей безработице в большинстве профессиональных категорий рабочей силы.</w:t>
      </w:r>
    </w:p>
    <w:p w:rsidR="00404EE5" w:rsidRPr="00675A19" w:rsidRDefault="00404EE5" w:rsidP="006A75BC">
      <w:pPr>
        <w:spacing w:line="360" w:lineRule="auto"/>
        <w:ind w:firstLine="284"/>
        <w:contextualSpacing/>
        <w:jc w:val="both"/>
        <w:rPr>
          <w:sz w:val="24"/>
          <w:szCs w:val="24"/>
        </w:rPr>
      </w:pPr>
      <w:r w:rsidRPr="00675A19">
        <w:rPr>
          <w:sz w:val="24"/>
          <w:szCs w:val="24"/>
        </w:rPr>
        <w:t>Несмотря на все эти трудности, можно надеяться, что с нынешним квазирынком достаточно скоро будет покончено.</w:t>
      </w:r>
    </w:p>
    <w:p w:rsidR="00EA593B"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 xml:space="preserve">Численность </w:t>
      </w:r>
      <w:r w:rsidRPr="00675A19">
        <w:rPr>
          <w:rFonts w:eastAsia="Times New Roman"/>
          <w:bCs/>
          <w:sz w:val="24"/>
          <w:szCs w:val="24"/>
          <w:lang w:eastAsia="ru-RU"/>
        </w:rPr>
        <w:t>экономически активного</w:t>
      </w:r>
      <w:r w:rsidRPr="00675A19">
        <w:rPr>
          <w:rFonts w:eastAsia="Times New Roman"/>
          <w:sz w:val="24"/>
          <w:szCs w:val="24"/>
          <w:lang w:eastAsia="ru-RU"/>
        </w:rPr>
        <w:t xml:space="preserve"> населения в возрасте 15-72 лет (занятые + безработные) в январе 2010г. составила </w:t>
      </w:r>
      <w:r w:rsidRPr="00675A19">
        <w:rPr>
          <w:rFonts w:eastAsia="Times New Roman"/>
          <w:bCs/>
          <w:sz w:val="24"/>
          <w:szCs w:val="24"/>
          <w:lang w:eastAsia="ru-RU"/>
        </w:rPr>
        <w:t>74,6 млн.человек</w:t>
      </w:r>
      <w:r w:rsidRPr="00675A19">
        <w:rPr>
          <w:rFonts w:eastAsia="Times New Roman"/>
          <w:sz w:val="24"/>
          <w:szCs w:val="24"/>
          <w:lang w:eastAsia="ru-RU"/>
        </w:rPr>
        <w:t>, или более 52% от общей численности населения страны.</w:t>
      </w:r>
    </w:p>
    <w:p w:rsidR="00EA593B"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 xml:space="preserve">В численности экономически активного населения </w:t>
      </w:r>
      <w:r w:rsidRPr="00675A19">
        <w:rPr>
          <w:rFonts w:eastAsia="Times New Roman"/>
          <w:bCs/>
          <w:sz w:val="24"/>
          <w:szCs w:val="24"/>
          <w:lang w:eastAsia="ru-RU"/>
        </w:rPr>
        <w:t>67,7 млн.человек</w:t>
      </w:r>
      <w:r w:rsidRPr="00675A19">
        <w:rPr>
          <w:rFonts w:eastAsia="Times New Roman"/>
          <w:sz w:val="24"/>
          <w:szCs w:val="24"/>
          <w:lang w:eastAsia="ru-RU"/>
        </w:rPr>
        <w:t xml:space="preserve"> классифицировались как </w:t>
      </w:r>
      <w:r w:rsidRPr="00675A19">
        <w:rPr>
          <w:rFonts w:eastAsia="Times New Roman"/>
          <w:bCs/>
          <w:sz w:val="24"/>
          <w:szCs w:val="24"/>
          <w:lang w:eastAsia="ru-RU"/>
        </w:rPr>
        <w:t>занятые</w:t>
      </w:r>
      <w:r w:rsidRPr="00675A19">
        <w:rPr>
          <w:rFonts w:eastAsia="Times New Roman"/>
          <w:sz w:val="24"/>
          <w:szCs w:val="24"/>
          <w:lang w:eastAsia="ru-RU"/>
        </w:rPr>
        <w:t xml:space="preserve"> экономической деятельностью и </w:t>
      </w:r>
      <w:r w:rsidRPr="00675A19">
        <w:rPr>
          <w:rFonts w:eastAsia="Times New Roman"/>
          <w:bCs/>
          <w:sz w:val="24"/>
          <w:szCs w:val="24"/>
          <w:lang w:eastAsia="ru-RU"/>
        </w:rPr>
        <w:t>6,8 млн.человек</w:t>
      </w:r>
      <w:r w:rsidRPr="00675A19">
        <w:rPr>
          <w:rFonts w:eastAsia="Times New Roman"/>
          <w:sz w:val="24"/>
          <w:szCs w:val="24"/>
          <w:lang w:eastAsia="ru-RU"/>
        </w:rPr>
        <w:t xml:space="preserve"> - как </w:t>
      </w:r>
      <w:r w:rsidRPr="00675A19">
        <w:rPr>
          <w:rFonts w:eastAsia="Times New Roman"/>
          <w:bCs/>
          <w:sz w:val="24"/>
          <w:szCs w:val="24"/>
          <w:lang w:eastAsia="ru-RU"/>
        </w:rPr>
        <w:t>безработные</w:t>
      </w:r>
      <w:r w:rsidRPr="00675A19">
        <w:rPr>
          <w:rFonts w:eastAsia="Times New Roman"/>
          <w:sz w:val="24"/>
          <w:szCs w:val="24"/>
          <w:lang w:eastAsia="ru-RU"/>
        </w:rPr>
        <w:t xml:space="preserve"> с применением критериев МОТ (т.е. не имели работы или доходного занятия, искали работу и были готовы приступить к ней в обследуемую неделю).</w:t>
      </w:r>
    </w:p>
    <w:p w:rsidR="00404EE5"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По сравнению с декабрем 2009г. численность занятого населения снизилась на 1,5 млн.человек, или на 2,2%, численность безработных увеличилась на 0,7 млн. человек, или на 10,7%.</w:t>
      </w:r>
      <w:r w:rsidR="004B6B2A" w:rsidRPr="00675A19">
        <w:rPr>
          <w:rFonts w:eastAsia="Times New Roman"/>
          <w:sz w:val="24"/>
          <w:szCs w:val="24"/>
          <w:lang w:eastAsia="ru-RU"/>
        </w:rPr>
        <w:t>(Приложение 3)</w:t>
      </w:r>
    </w:p>
    <w:p w:rsidR="00404EE5" w:rsidRPr="00675A19" w:rsidRDefault="00EA593B" w:rsidP="006A75BC">
      <w:pPr>
        <w:spacing w:line="360" w:lineRule="auto"/>
        <w:ind w:firstLine="284"/>
        <w:jc w:val="both"/>
        <w:rPr>
          <w:rFonts w:eastAsia="Times New Roman"/>
          <w:sz w:val="24"/>
          <w:szCs w:val="24"/>
          <w:lang w:eastAsia="ru-RU"/>
        </w:rPr>
      </w:pPr>
      <w:r w:rsidRPr="00675A19">
        <w:rPr>
          <w:rFonts w:eastAsia="Times New Roman"/>
          <w:bCs/>
          <w:sz w:val="24"/>
          <w:szCs w:val="24"/>
          <w:lang w:eastAsia="ru-RU"/>
        </w:rPr>
        <w:t>Уровень безработицы</w:t>
      </w:r>
      <w:r w:rsidRPr="00675A19">
        <w:rPr>
          <w:rFonts w:eastAsia="Times New Roman"/>
          <w:sz w:val="24"/>
          <w:szCs w:val="24"/>
          <w:lang w:eastAsia="ru-RU"/>
        </w:rPr>
        <w:t xml:space="preserve">, исчисленный как отношение численности безработных к </w:t>
      </w:r>
      <w:r w:rsidRPr="00675A19">
        <w:rPr>
          <w:rFonts w:eastAsia="Times New Roman"/>
          <w:sz w:val="24"/>
          <w:szCs w:val="24"/>
          <w:lang w:eastAsia="ru-RU"/>
        </w:rPr>
        <w:lastRenderedPageBreak/>
        <w:t xml:space="preserve">численности экономически активного населения, в январе 2010г. составил </w:t>
      </w:r>
      <w:r w:rsidRPr="00675A19">
        <w:rPr>
          <w:rFonts w:eastAsia="Times New Roman"/>
          <w:bCs/>
          <w:sz w:val="24"/>
          <w:szCs w:val="24"/>
          <w:lang w:eastAsia="ru-RU"/>
        </w:rPr>
        <w:t>9,2%</w:t>
      </w:r>
      <w:r w:rsidRPr="00675A19">
        <w:rPr>
          <w:rFonts w:eastAsia="Times New Roman"/>
          <w:sz w:val="24"/>
          <w:szCs w:val="24"/>
          <w:lang w:eastAsia="ru-RU"/>
        </w:rPr>
        <w:t>.</w:t>
      </w:r>
      <w:r w:rsidR="00DB499C" w:rsidRPr="00675A19">
        <w:rPr>
          <w:rFonts w:eastAsia="Times New Roman"/>
          <w:sz w:val="24"/>
          <w:szCs w:val="24"/>
          <w:lang w:eastAsia="ru-RU"/>
        </w:rPr>
        <w:t>(</w:t>
      </w:r>
      <w:r w:rsidR="004B6B2A" w:rsidRPr="00675A19">
        <w:rPr>
          <w:rFonts w:eastAsia="Times New Roman"/>
          <w:sz w:val="24"/>
          <w:szCs w:val="24"/>
          <w:lang w:eastAsia="ru-RU"/>
        </w:rPr>
        <w:t>Приложение 4)</w:t>
      </w:r>
    </w:p>
    <w:p w:rsidR="00404EE5"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Уровень занятости населения</w:t>
      </w:r>
      <w:r w:rsidRPr="00675A19">
        <w:rPr>
          <w:rFonts w:eastAsia="Times New Roman"/>
          <w:bCs/>
          <w:sz w:val="24"/>
          <w:szCs w:val="24"/>
          <w:lang w:eastAsia="ru-RU"/>
        </w:rPr>
        <w:t xml:space="preserve"> </w:t>
      </w:r>
      <w:r w:rsidRPr="00675A19">
        <w:rPr>
          <w:rFonts w:eastAsia="Times New Roman"/>
          <w:sz w:val="24"/>
          <w:szCs w:val="24"/>
          <w:lang w:eastAsia="ru-RU"/>
        </w:rPr>
        <w:t>(отношение численности занятого населения к общей численности населения соответствующего возраста) в январе 2010г. составил</w:t>
      </w:r>
      <w:r w:rsidRPr="00675A19">
        <w:rPr>
          <w:rFonts w:eastAsia="Times New Roman"/>
          <w:bCs/>
          <w:sz w:val="24"/>
          <w:szCs w:val="24"/>
          <w:lang w:eastAsia="ru-RU"/>
        </w:rPr>
        <w:t xml:space="preserve"> </w:t>
      </w:r>
      <w:r w:rsidRPr="00675A19">
        <w:rPr>
          <w:rFonts w:eastAsia="Times New Roman"/>
          <w:sz w:val="24"/>
          <w:szCs w:val="24"/>
          <w:lang w:eastAsia="ru-RU"/>
        </w:rPr>
        <w:t>60,8%.</w:t>
      </w:r>
      <w:r w:rsidR="004B6B2A" w:rsidRPr="00675A19">
        <w:rPr>
          <w:rFonts w:eastAsia="Times New Roman"/>
          <w:sz w:val="24"/>
          <w:szCs w:val="24"/>
          <w:lang w:eastAsia="ru-RU"/>
        </w:rPr>
        <w:t>(Приложение 5)</w:t>
      </w:r>
    </w:p>
    <w:p w:rsidR="00404EE5"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В январе 2010г. общая численность безработных по сопоставимому кругу лиц (т.е. в трудоспособном возрасте без студентов, учащихся и пенсионеров по возрасту, выслуге лет или на льготных условиях, отнесенных к безработным) превышала численность безработных, зарегистрированных в органах службы занятости в 2,8 раза.(</w:t>
      </w:r>
      <w:r w:rsidR="004B6B2A" w:rsidRPr="00675A19">
        <w:rPr>
          <w:rFonts w:eastAsia="Times New Roman"/>
          <w:sz w:val="24"/>
          <w:szCs w:val="24"/>
          <w:lang w:eastAsia="ru-RU"/>
        </w:rPr>
        <w:t>Приложение 6)</w:t>
      </w:r>
    </w:p>
    <w:p w:rsidR="00EA593B"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Среди безработных по методологии МОТ доля женщин в январе 2010г. составила 44,9%, доля городских жителей среди безработных - 63,4%.</w:t>
      </w:r>
    </w:p>
    <w:p w:rsidR="00404EE5"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 xml:space="preserve">Безработица городского и сельского населения характеризуется превышением уровня безработицы среди сельских жителей по сравнению с уровнем безработицы среди городских жителей. В январе 2010г. это превышение составляло 1,7 раза. </w:t>
      </w:r>
      <w:r w:rsidR="004B6B2A" w:rsidRPr="00675A19">
        <w:rPr>
          <w:rFonts w:eastAsia="Times New Roman"/>
          <w:sz w:val="24"/>
          <w:szCs w:val="24"/>
          <w:lang w:eastAsia="ru-RU"/>
        </w:rPr>
        <w:t>(Приложение 7)</w:t>
      </w:r>
    </w:p>
    <w:p w:rsidR="00404EE5"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Средний возраст безработных в январе 2010г. составил 35,1 года. Молодежь до 25 лет составляет среди безработных 26,7%, в том числе в возрасте 15-19 лет - 5,3%, 20-24 года - 21,4%. Высокий уровень безработицы отмечается в возрастной группе 15-19 лет (34,8%)</w:t>
      </w:r>
      <w:r w:rsidRPr="00675A19">
        <w:rPr>
          <w:rFonts w:eastAsia="Times New Roman"/>
          <w:color w:val="FF0000"/>
          <w:sz w:val="24"/>
          <w:szCs w:val="24"/>
          <w:lang w:eastAsia="ru-RU"/>
        </w:rPr>
        <w:t xml:space="preserve"> </w:t>
      </w:r>
      <w:r w:rsidRPr="00675A19">
        <w:rPr>
          <w:rFonts w:eastAsia="Times New Roman"/>
          <w:sz w:val="24"/>
          <w:szCs w:val="24"/>
          <w:lang w:eastAsia="ru-RU"/>
        </w:rPr>
        <w:t>и 20-24 года (19,0%).</w:t>
      </w:r>
      <w:r w:rsidR="004B6B2A" w:rsidRPr="00675A19">
        <w:rPr>
          <w:rFonts w:eastAsia="Times New Roman"/>
          <w:sz w:val="24"/>
          <w:szCs w:val="24"/>
          <w:lang w:eastAsia="ru-RU"/>
        </w:rPr>
        <w:t>(Приложение 8)</w:t>
      </w:r>
    </w:p>
    <w:p w:rsidR="00EA593B"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В среднем среди молодежи в возрасте 15-24 лет уровень безработицы в январе 2010г. составил 20,9% (в декабре 2009г. - 18,4%), в том числе среди городского населения - 19,2%, среди сельского населения - 24,9%.</w:t>
      </w:r>
      <w:r w:rsidRPr="00675A19">
        <w:rPr>
          <w:rFonts w:eastAsia="Times New Roman"/>
          <w:color w:val="FF0000"/>
          <w:sz w:val="24"/>
          <w:szCs w:val="24"/>
          <w:lang w:eastAsia="ru-RU"/>
        </w:rPr>
        <w:t xml:space="preserve"> </w:t>
      </w:r>
      <w:r w:rsidRPr="00675A19">
        <w:rPr>
          <w:rFonts w:eastAsia="Times New Roman"/>
          <w:sz w:val="24"/>
          <w:szCs w:val="24"/>
          <w:lang w:eastAsia="ru-RU"/>
        </w:rPr>
        <w:t>Коэффициент превышения уровня безработицы среди молодежи в среднем по возрастной группе 15-24 лет по сравнению с уровнем безработицы взрослого населения в возрасте 30-49 лет составляет 2,9 раза, в том числе среди городского населения - 3,3 раза, сельского населения - 2,1 раза.</w:t>
      </w:r>
    </w:p>
    <w:p w:rsidR="00EA593B"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Среди безработных 30,2% составляют лица, срок пребывания которых в состоянии поиска работы (безработицы) не превышает 3-х месяцев. Один год и более ищут работу 29,9% безработных (застойная безработица).</w:t>
      </w:r>
    </w:p>
    <w:p w:rsidR="00EA593B"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Среди сельских жителей доля застойной безработицы существенно выше, чем среди городских, и в январе 2010г. составила, соответственно, 34,5% и 27,3%.</w:t>
      </w:r>
    </w:p>
    <w:p w:rsidR="00EA593B"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В численности безработных 26,4% составляют лица, не имеющие опыта трудовой деятельности. В январе 2010г. их численность составила 1,8 млн.человек. Данная группа безработных формируется преимущественно из числа молодежи (17% - за счет молодежи до 20 лет, 47% - от 20 до 24 лет, 20% - 25-29 лет).</w:t>
      </w:r>
    </w:p>
    <w:p w:rsidR="00EA593B"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 xml:space="preserve">В январе 2010г. среди безработных доля лиц, оставивших прежнее место работы в </w:t>
      </w:r>
      <w:r w:rsidRPr="00675A19">
        <w:rPr>
          <w:rFonts w:eastAsia="Times New Roman"/>
          <w:sz w:val="24"/>
          <w:szCs w:val="24"/>
          <w:lang w:eastAsia="ru-RU"/>
        </w:rPr>
        <w:lastRenderedPageBreak/>
        <w:t>связи с высвобождением или сокращением численности работников, составила 26,4%, а доля лиц, оставивших прежнее место работы в связи с увольнением по собственному желанию - 22,4%.</w:t>
      </w:r>
    </w:p>
    <w:p w:rsidR="004B6B2A" w:rsidRPr="00675A19" w:rsidRDefault="00EA593B" w:rsidP="006A75BC">
      <w:pPr>
        <w:spacing w:line="360" w:lineRule="auto"/>
        <w:ind w:firstLine="284"/>
        <w:jc w:val="both"/>
        <w:rPr>
          <w:rFonts w:eastAsia="Times New Roman"/>
          <w:sz w:val="24"/>
          <w:szCs w:val="24"/>
          <w:lang w:eastAsia="ru-RU"/>
        </w:rPr>
      </w:pPr>
      <w:r w:rsidRPr="00675A19">
        <w:rPr>
          <w:rFonts w:eastAsia="Times New Roman"/>
          <w:sz w:val="24"/>
          <w:szCs w:val="24"/>
          <w:lang w:eastAsia="ru-RU"/>
        </w:rPr>
        <w:t>Самый низкий уровень безработицы, соответствующий критериям МОТ, по данным обследования населения по проблемам занятости, отмечается в Центральном федеральном округе, самый высокий - в Северо-Кавказском федеральном округе.(</w:t>
      </w:r>
      <w:r w:rsidR="004B6B2A" w:rsidRPr="00675A19">
        <w:rPr>
          <w:rFonts w:eastAsia="Times New Roman"/>
          <w:sz w:val="24"/>
          <w:szCs w:val="24"/>
          <w:lang w:eastAsia="ru-RU"/>
        </w:rPr>
        <w:t>Приложения 9-10)</w:t>
      </w:r>
    </w:p>
    <w:p w:rsidR="00404EE5" w:rsidRPr="00675A19" w:rsidRDefault="00404EE5" w:rsidP="006A75BC">
      <w:pPr>
        <w:spacing w:line="360" w:lineRule="auto"/>
        <w:ind w:firstLine="284"/>
        <w:contextualSpacing/>
        <w:jc w:val="both"/>
        <w:rPr>
          <w:rFonts w:eastAsia="Times New Roman"/>
          <w:sz w:val="24"/>
          <w:szCs w:val="24"/>
          <w:lang w:eastAsia="ru-RU"/>
        </w:rPr>
      </w:pPr>
      <w:r w:rsidRPr="00675A19">
        <w:rPr>
          <w:sz w:val="24"/>
          <w:szCs w:val="24"/>
        </w:rPr>
        <w:t>Оценка Росстата производилась в соответствии с методологией Международной организации труда (МОТ).</w:t>
      </w:r>
    </w:p>
    <w:p w:rsidR="00404EE5" w:rsidRPr="00675A19" w:rsidRDefault="00404EE5" w:rsidP="006A75BC">
      <w:pPr>
        <w:spacing w:line="360" w:lineRule="auto"/>
        <w:ind w:firstLine="284"/>
        <w:contextualSpacing/>
        <w:jc w:val="both"/>
        <w:rPr>
          <w:sz w:val="24"/>
          <w:szCs w:val="24"/>
        </w:rPr>
      </w:pPr>
    </w:p>
    <w:p w:rsidR="00404EE5" w:rsidRPr="00675A19" w:rsidRDefault="00404EE5" w:rsidP="006A75BC">
      <w:pPr>
        <w:pStyle w:val="1"/>
        <w:keepNext/>
        <w:spacing w:line="360" w:lineRule="auto"/>
        <w:ind w:firstLine="284"/>
        <w:contextualSpacing/>
        <w:jc w:val="center"/>
        <w:rPr>
          <w:rFonts w:cs="Times New Roman"/>
          <w:b/>
          <w:bCs/>
        </w:rPr>
      </w:pPr>
      <w:r w:rsidRPr="00675A19">
        <w:rPr>
          <w:rFonts w:cs="Times New Roman"/>
          <w:b/>
          <w:bCs/>
        </w:rPr>
        <w:t xml:space="preserve">§ 2.2 </w:t>
      </w:r>
      <w:r w:rsidR="00393BDE" w:rsidRPr="00675A19">
        <w:rPr>
          <w:rFonts w:cs="Times New Roman"/>
          <w:b/>
          <w:bCs/>
        </w:rPr>
        <w:t>Анализ факторов, способствующих</w:t>
      </w:r>
      <w:r w:rsidRPr="00675A19">
        <w:rPr>
          <w:rFonts w:cs="Times New Roman"/>
          <w:b/>
          <w:bCs/>
        </w:rPr>
        <w:t xml:space="preserve"> безработице в России.</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Проблему безработицы усугубляет трудное материальное положение, толкающее искать работу домохозяек, пенсионеров, учащихся. </w:t>
      </w:r>
    </w:p>
    <w:p w:rsidR="00404EE5" w:rsidRPr="00675A19" w:rsidRDefault="00404EE5" w:rsidP="006A75BC">
      <w:pPr>
        <w:spacing w:line="360" w:lineRule="auto"/>
        <w:ind w:firstLine="284"/>
        <w:contextualSpacing/>
        <w:jc w:val="both"/>
        <w:rPr>
          <w:sz w:val="24"/>
          <w:szCs w:val="24"/>
        </w:rPr>
      </w:pPr>
      <w:r w:rsidRPr="00675A19">
        <w:rPr>
          <w:sz w:val="24"/>
          <w:szCs w:val="24"/>
        </w:rPr>
        <w:t>В соответствии с уже накопленным службой занятости опытом и мнением экспертов увеличение числа безработных в РФ будет способствовать наличие следующих факторов:</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подавление  безработицы (досрочные  проводы  на  пенсию мужчин в 58, женщин в 53);</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частичная принудительная безработица (сокращенный рабочий день, сокращенная рабочая неделя, удлинение отпусков);</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условная безработица (непостоянная работа);</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временная безработица (декретный отпуск, уход за ребенком, за инвалидами детства, тяжелобольными и стариками, отпуск без сохранения содержания);</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потенциальная безработица (в связи с выходом на инвалидность);</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в связи с высвобождением женщин из производства с вредными и опасными условиями труда;</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структурная безработица (переориентация, закрытие, банкротство);</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вынужденная безработица (вследствие отсутствия сырья, энергии, комплектующих, приведшего к остановке предприятия);</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вследствие повышения производительности труда и его интенсификации;</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вследствие демобилизации, увольнения в запас и структурной перестройки в армии;</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членов семей военнослужащих и военных советников, возвращающихся в РФ из-за рубежа;</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 xml:space="preserve">безработица в закрытых городах в связи с конверсией и городах-заводах вследствие </w:t>
      </w:r>
      <w:r w:rsidRPr="00675A19">
        <w:rPr>
          <w:sz w:val="24"/>
          <w:szCs w:val="24"/>
        </w:rPr>
        <w:lastRenderedPageBreak/>
        <w:t>остановки предприятий;</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первичная безработица (выпускники школ, ПТУ, техникумов, ВУЗов);</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молодежи, отчисленной из учебных заведений или прекратившей обучение по собственному желанию;</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вследствие недостаточной профессиональной квалификации;</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субъективная вследствие нежелания или неспособности переквалифицироваться и получить иную профессию;</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вследствие вынужденной миграции (беженцы)</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специалистов работавших по долгосрочным контрактам за рубежом;</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возвращающихся из мест лишения свободы;</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тех, кто после длительного перерыва хочет возобновить работу;</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вследствие стихийных бедствий и экстремальных ситуаций (аварии, землетрясения, наводнения, разрушение предприятий и учреждений в результате взрывов или военных действий);</w:t>
      </w:r>
    </w:p>
    <w:p w:rsidR="00404EE5" w:rsidRPr="00675A19" w:rsidRDefault="00404EE5" w:rsidP="006A75BC">
      <w:pPr>
        <w:numPr>
          <w:ilvl w:val="0"/>
          <w:numId w:val="1"/>
        </w:numPr>
        <w:spacing w:line="360" w:lineRule="auto"/>
        <w:ind w:left="0" w:firstLine="284"/>
        <w:contextualSpacing/>
        <w:jc w:val="both"/>
        <w:rPr>
          <w:sz w:val="24"/>
          <w:szCs w:val="24"/>
        </w:rPr>
      </w:pPr>
      <w:r w:rsidRPr="00675A19">
        <w:rPr>
          <w:sz w:val="24"/>
          <w:szCs w:val="24"/>
        </w:rPr>
        <w:t>безработица в связи с невозможностью без нарушения паспортного режима и утраты жилья перемещаться из мест с избытком трудовых ресурсов в регионы с избытком рабочих мест.</w:t>
      </w:r>
    </w:p>
    <w:p w:rsidR="00404EE5" w:rsidRPr="00675A19" w:rsidRDefault="00404EE5" w:rsidP="006A75BC">
      <w:pPr>
        <w:spacing w:line="360" w:lineRule="auto"/>
        <w:ind w:firstLine="284"/>
        <w:contextualSpacing/>
        <w:jc w:val="both"/>
        <w:rPr>
          <w:sz w:val="24"/>
          <w:szCs w:val="24"/>
        </w:rPr>
      </w:pPr>
      <w:r w:rsidRPr="00675A19">
        <w:rPr>
          <w:sz w:val="24"/>
          <w:szCs w:val="24"/>
        </w:rPr>
        <w:t>Здесь перечислены далеко не все реально существующие пути пополнения армии потенциальных безработных. Под неучтенными источниками подразумеваются несколько групп населения. Как и в каждом государстве в России есть определенная часть населения не желающая работать. Эта группа постоянный иждивенец государства, на биржу труда не пойдет и не будет зарегистрирован в качестве безработных. Однако эта масса людей, достигающая по некоторым оценкам несколько миллионов человек, не оказывая давления на рынок труда, тем не менее, будет постоянно оказывать давление на бюджет, особенно когда войдет в силу закон о пособиях на бедность. Вторая группа - прямо или косвенно связанные с криминальным миром. По мере борьбы государства с преступностью, люди входящие в преступные группировки пополнят ряды безработных. Третья группа - люди состоятельные, но официально нигде не работающие, тоже формально являются безработными.</w:t>
      </w:r>
    </w:p>
    <w:p w:rsidR="00404EE5" w:rsidRPr="00675A19" w:rsidRDefault="00404EE5" w:rsidP="006A75BC">
      <w:pPr>
        <w:spacing w:line="360" w:lineRule="auto"/>
        <w:ind w:firstLine="284"/>
        <w:contextualSpacing/>
        <w:jc w:val="both"/>
        <w:rPr>
          <w:sz w:val="24"/>
          <w:szCs w:val="24"/>
        </w:rPr>
      </w:pPr>
    </w:p>
    <w:p w:rsidR="00F26A93" w:rsidRDefault="00F26A93" w:rsidP="00393BDE">
      <w:pPr>
        <w:spacing w:line="360" w:lineRule="auto"/>
        <w:ind w:firstLine="284"/>
        <w:contextualSpacing/>
        <w:jc w:val="center"/>
        <w:rPr>
          <w:b/>
          <w:bCs/>
          <w:sz w:val="24"/>
          <w:szCs w:val="24"/>
        </w:rPr>
      </w:pPr>
    </w:p>
    <w:p w:rsidR="00404EE5" w:rsidRPr="00675A19" w:rsidRDefault="00404EE5" w:rsidP="00393BDE">
      <w:pPr>
        <w:spacing w:line="360" w:lineRule="auto"/>
        <w:ind w:firstLine="284"/>
        <w:contextualSpacing/>
        <w:jc w:val="center"/>
        <w:rPr>
          <w:b/>
          <w:bCs/>
          <w:sz w:val="24"/>
          <w:szCs w:val="24"/>
        </w:rPr>
      </w:pPr>
      <w:r w:rsidRPr="00675A19">
        <w:rPr>
          <w:b/>
          <w:bCs/>
          <w:sz w:val="24"/>
          <w:szCs w:val="24"/>
        </w:rPr>
        <w:t xml:space="preserve">§ 2.3 </w:t>
      </w:r>
      <w:r w:rsidR="00393BDE" w:rsidRPr="00675A19">
        <w:rPr>
          <w:b/>
          <w:bCs/>
          <w:sz w:val="24"/>
          <w:szCs w:val="24"/>
        </w:rPr>
        <w:t xml:space="preserve">Государственная политика по снижению безработицы </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Последствия безработицы негативны для развития экономики любой страны и непосредственно для самого человека. Поэтому разрабатываются следующие </w:t>
      </w:r>
      <w:r w:rsidRPr="00675A19">
        <w:rPr>
          <w:sz w:val="24"/>
          <w:szCs w:val="24"/>
        </w:rPr>
        <w:lastRenderedPageBreak/>
        <w:t>законодательные и экономические меры по ограничению безработицы:</w:t>
      </w:r>
    </w:p>
    <w:p w:rsidR="00404EE5" w:rsidRPr="00675A19" w:rsidRDefault="00404EE5" w:rsidP="00056A3C">
      <w:pPr>
        <w:pStyle w:val="a9"/>
        <w:numPr>
          <w:ilvl w:val="0"/>
          <w:numId w:val="3"/>
        </w:numPr>
        <w:tabs>
          <w:tab w:val="left" w:pos="1026"/>
        </w:tabs>
        <w:spacing w:line="360" w:lineRule="auto"/>
        <w:jc w:val="both"/>
        <w:rPr>
          <w:sz w:val="24"/>
          <w:szCs w:val="24"/>
        </w:rPr>
      </w:pPr>
      <w:r w:rsidRPr="00675A19">
        <w:rPr>
          <w:sz w:val="24"/>
          <w:szCs w:val="24"/>
        </w:rPr>
        <w:t>политика государства по стимулированию роста занятости увеличению числа рабочих мест через использование таких рычагов, как льготное налогообложение, льготное кредитование, компенсация в той или иной мере инвестиций на прирост новых рабочих мест или убытков от их сохранения и т.д.;</w:t>
      </w:r>
    </w:p>
    <w:p w:rsidR="00404EE5" w:rsidRPr="00675A19" w:rsidRDefault="00404EE5" w:rsidP="00056A3C">
      <w:pPr>
        <w:numPr>
          <w:ilvl w:val="0"/>
          <w:numId w:val="3"/>
        </w:numPr>
        <w:tabs>
          <w:tab w:val="left" w:pos="1026"/>
        </w:tabs>
        <w:spacing w:line="360" w:lineRule="auto"/>
        <w:ind w:left="0" w:firstLine="284"/>
        <w:contextualSpacing/>
        <w:jc w:val="both"/>
        <w:rPr>
          <w:sz w:val="24"/>
          <w:szCs w:val="24"/>
        </w:rPr>
      </w:pPr>
      <w:r w:rsidRPr="00675A19">
        <w:rPr>
          <w:sz w:val="24"/>
          <w:szCs w:val="24"/>
        </w:rPr>
        <w:t>стимулирование самозанятости населения, особенно женщин;</w:t>
      </w:r>
    </w:p>
    <w:p w:rsidR="00404EE5" w:rsidRPr="00675A19" w:rsidRDefault="00404EE5" w:rsidP="00056A3C">
      <w:pPr>
        <w:numPr>
          <w:ilvl w:val="0"/>
          <w:numId w:val="3"/>
        </w:numPr>
        <w:tabs>
          <w:tab w:val="left" w:pos="1026"/>
        </w:tabs>
        <w:spacing w:line="360" w:lineRule="auto"/>
        <w:ind w:left="0" w:firstLine="284"/>
        <w:contextualSpacing/>
        <w:jc w:val="both"/>
        <w:rPr>
          <w:sz w:val="24"/>
          <w:szCs w:val="24"/>
        </w:rPr>
      </w:pPr>
      <w:r w:rsidRPr="00675A19">
        <w:rPr>
          <w:sz w:val="24"/>
          <w:szCs w:val="24"/>
        </w:rPr>
        <w:t>расширение форм, сфер и условий профессиональной подготовки работников;</w:t>
      </w:r>
    </w:p>
    <w:p w:rsidR="00404EE5" w:rsidRPr="00675A19" w:rsidRDefault="00404EE5" w:rsidP="00056A3C">
      <w:pPr>
        <w:numPr>
          <w:ilvl w:val="0"/>
          <w:numId w:val="3"/>
        </w:numPr>
        <w:tabs>
          <w:tab w:val="left" w:pos="1026"/>
        </w:tabs>
        <w:spacing w:line="360" w:lineRule="auto"/>
        <w:ind w:left="0" w:firstLine="284"/>
        <w:contextualSpacing/>
        <w:jc w:val="both"/>
        <w:rPr>
          <w:sz w:val="24"/>
          <w:szCs w:val="24"/>
        </w:rPr>
      </w:pPr>
      <w:r w:rsidRPr="00675A19">
        <w:rPr>
          <w:sz w:val="24"/>
          <w:szCs w:val="24"/>
        </w:rPr>
        <w:t>разрешение трудовой эмиграции;</w:t>
      </w:r>
    </w:p>
    <w:p w:rsidR="00404EE5" w:rsidRPr="00675A19" w:rsidRDefault="00404EE5" w:rsidP="00056A3C">
      <w:pPr>
        <w:numPr>
          <w:ilvl w:val="0"/>
          <w:numId w:val="3"/>
        </w:numPr>
        <w:tabs>
          <w:tab w:val="left" w:pos="1026"/>
        </w:tabs>
        <w:spacing w:line="360" w:lineRule="auto"/>
        <w:ind w:left="0" w:firstLine="284"/>
        <w:contextualSpacing/>
        <w:jc w:val="both"/>
        <w:rPr>
          <w:sz w:val="24"/>
          <w:szCs w:val="24"/>
        </w:rPr>
      </w:pPr>
      <w:r w:rsidRPr="00675A19">
        <w:rPr>
          <w:sz w:val="24"/>
          <w:szCs w:val="24"/>
        </w:rPr>
        <w:t>активное применение в государственном и негосударственном секторах экономики гибких форм занятости и др.</w:t>
      </w:r>
    </w:p>
    <w:p w:rsidR="00404EE5" w:rsidRPr="00675A19" w:rsidRDefault="00404EE5" w:rsidP="006A75BC">
      <w:pPr>
        <w:spacing w:line="360" w:lineRule="auto"/>
        <w:ind w:firstLine="284"/>
        <w:contextualSpacing/>
        <w:jc w:val="both"/>
        <w:rPr>
          <w:sz w:val="24"/>
          <w:szCs w:val="24"/>
        </w:rPr>
      </w:pPr>
      <w:r w:rsidRPr="00675A19">
        <w:rPr>
          <w:sz w:val="24"/>
          <w:szCs w:val="24"/>
        </w:rPr>
        <w:t>В целях увеличения занятости населения совершенствуется нормативная  база по содействию безработным  в организации предпринимательской деятельности.</w:t>
      </w:r>
    </w:p>
    <w:p w:rsidR="00404EE5" w:rsidRPr="00675A19" w:rsidRDefault="00404EE5" w:rsidP="006A75BC">
      <w:pPr>
        <w:spacing w:line="360" w:lineRule="auto"/>
        <w:ind w:firstLine="284"/>
        <w:contextualSpacing/>
        <w:jc w:val="both"/>
        <w:rPr>
          <w:sz w:val="24"/>
          <w:szCs w:val="24"/>
        </w:rPr>
      </w:pPr>
      <w:r w:rsidRPr="00675A19">
        <w:rPr>
          <w:sz w:val="24"/>
          <w:szCs w:val="24"/>
        </w:rPr>
        <w:t>Постановлением Министерства труда РФ от 22 июня 1998 года № 57 внесены изменения и дополнения в Положение «О содействии государственной службы занятости безработным в организации  самостоятельной занятости».</w:t>
      </w:r>
    </w:p>
    <w:p w:rsidR="00404EE5" w:rsidRPr="00675A19" w:rsidRDefault="00404EE5" w:rsidP="006A75BC">
      <w:pPr>
        <w:spacing w:line="360" w:lineRule="auto"/>
        <w:ind w:firstLine="284"/>
        <w:contextualSpacing/>
        <w:jc w:val="both"/>
        <w:rPr>
          <w:sz w:val="24"/>
          <w:szCs w:val="24"/>
        </w:rPr>
      </w:pPr>
      <w:r w:rsidRPr="00675A19">
        <w:rPr>
          <w:sz w:val="24"/>
          <w:szCs w:val="24"/>
        </w:rPr>
        <w:t>В настоящее время безработный, изъявивший желание начать собственное дело, имеет право на бесплатное обучение основам предпринимательской деятельности, получение субсидии и ссуды соответственно в размере 25 и 150 минимальных зарплат. Кроме этого из фонда занятости безработному компенсируются расходы в размере 15 минимальных зарплат по регистрации в качестве предпринимателя, открытию счета, изготовлению печати и иных действий, связанных с организацией самозанятости.</w:t>
      </w:r>
    </w:p>
    <w:p w:rsidR="00404EE5" w:rsidRPr="00675A19" w:rsidRDefault="00404EE5" w:rsidP="006A75BC">
      <w:pPr>
        <w:spacing w:line="360" w:lineRule="auto"/>
        <w:ind w:firstLine="284"/>
        <w:contextualSpacing/>
        <w:jc w:val="both"/>
        <w:rPr>
          <w:sz w:val="24"/>
          <w:szCs w:val="24"/>
        </w:rPr>
      </w:pPr>
      <w:r w:rsidRPr="00675A19">
        <w:rPr>
          <w:sz w:val="24"/>
          <w:szCs w:val="24"/>
        </w:rPr>
        <w:t>Многообразие типов безработицы делает задачу ее сокращения чрезвычайно сложной. Поскольку единого способа борьбы с безработицей не существует, любой стране для решения этой проблемы приходится использовать различные методы.</w:t>
      </w:r>
    </w:p>
    <w:p w:rsidR="00404EE5" w:rsidRPr="00675A19" w:rsidRDefault="00404EE5" w:rsidP="006A75BC">
      <w:pPr>
        <w:spacing w:line="360" w:lineRule="auto"/>
        <w:ind w:firstLine="284"/>
        <w:contextualSpacing/>
        <w:jc w:val="both"/>
        <w:rPr>
          <w:sz w:val="24"/>
          <w:szCs w:val="24"/>
        </w:rPr>
      </w:pPr>
      <w:r w:rsidRPr="00675A19">
        <w:rPr>
          <w:sz w:val="24"/>
          <w:szCs w:val="24"/>
        </w:rPr>
        <w:t>Уровень фрикционной безработицы может быть снижен за счет:</w:t>
      </w:r>
    </w:p>
    <w:p w:rsidR="00404EE5" w:rsidRPr="00675A19" w:rsidRDefault="00404EE5" w:rsidP="006A75BC">
      <w:pPr>
        <w:numPr>
          <w:ilvl w:val="0"/>
          <w:numId w:val="1"/>
        </w:numPr>
        <w:tabs>
          <w:tab w:val="left" w:pos="969"/>
        </w:tabs>
        <w:spacing w:line="360" w:lineRule="auto"/>
        <w:ind w:left="0" w:firstLine="284"/>
        <w:contextualSpacing/>
        <w:jc w:val="both"/>
        <w:rPr>
          <w:sz w:val="24"/>
          <w:szCs w:val="24"/>
        </w:rPr>
      </w:pPr>
      <w:r w:rsidRPr="00675A19">
        <w:rPr>
          <w:sz w:val="24"/>
          <w:szCs w:val="24"/>
        </w:rPr>
        <w:t>улучшения информационного обеспечения рынка труда. Во всех странах эту функцию выполняют организации по трудоустройству (биржи труда).  Они собирают у работодателей информацию о существующих вакансиях и сообщают её безработным;</w:t>
      </w:r>
    </w:p>
    <w:p w:rsidR="00404EE5" w:rsidRPr="00675A19" w:rsidRDefault="00404EE5" w:rsidP="006A75BC">
      <w:pPr>
        <w:numPr>
          <w:ilvl w:val="0"/>
          <w:numId w:val="1"/>
        </w:numPr>
        <w:tabs>
          <w:tab w:val="left" w:pos="969"/>
        </w:tabs>
        <w:spacing w:line="360" w:lineRule="auto"/>
        <w:ind w:left="0" w:firstLine="284"/>
        <w:contextualSpacing/>
        <w:jc w:val="both"/>
        <w:rPr>
          <w:sz w:val="24"/>
          <w:szCs w:val="24"/>
        </w:rPr>
      </w:pPr>
      <w:r w:rsidRPr="00675A19">
        <w:rPr>
          <w:sz w:val="24"/>
          <w:szCs w:val="24"/>
        </w:rPr>
        <w:t>устранения факторов, снижающих мобильность рабочей силы. Для этого необходимо, прежде всего:</w:t>
      </w:r>
    </w:p>
    <w:p w:rsidR="00404EE5" w:rsidRPr="00675A19" w:rsidRDefault="00404EE5" w:rsidP="006A75BC">
      <w:pPr>
        <w:spacing w:line="360" w:lineRule="auto"/>
        <w:ind w:firstLine="284"/>
        <w:contextualSpacing/>
        <w:jc w:val="both"/>
        <w:rPr>
          <w:sz w:val="24"/>
          <w:szCs w:val="24"/>
        </w:rPr>
      </w:pPr>
      <w:r w:rsidRPr="00675A19">
        <w:rPr>
          <w:sz w:val="24"/>
          <w:szCs w:val="24"/>
        </w:rPr>
        <w:t>а) создание развитого рынка жилья;</w:t>
      </w:r>
    </w:p>
    <w:p w:rsidR="00404EE5" w:rsidRPr="00675A19" w:rsidRDefault="00404EE5" w:rsidP="006A75BC">
      <w:pPr>
        <w:spacing w:line="360" w:lineRule="auto"/>
        <w:ind w:firstLine="284"/>
        <w:contextualSpacing/>
        <w:jc w:val="both"/>
        <w:rPr>
          <w:sz w:val="24"/>
          <w:szCs w:val="24"/>
        </w:rPr>
      </w:pPr>
      <w:r w:rsidRPr="00675A19">
        <w:rPr>
          <w:sz w:val="24"/>
          <w:szCs w:val="24"/>
        </w:rPr>
        <w:t>б) увеличение масштабов жилищного строительства;</w:t>
      </w:r>
    </w:p>
    <w:p w:rsidR="00404EE5" w:rsidRPr="00675A19" w:rsidRDefault="00404EE5" w:rsidP="006A75BC">
      <w:pPr>
        <w:spacing w:line="360" w:lineRule="auto"/>
        <w:ind w:firstLine="284"/>
        <w:contextualSpacing/>
        <w:jc w:val="both"/>
        <w:rPr>
          <w:sz w:val="24"/>
          <w:szCs w:val="24"/>
        </w:rPr>
      </w:pPr>
      <w:r w:rsidRPr="00675A19">
        <w:rPr>
          <w:sz w:val="24"/>
          <w:szCs w:val="24"/>
        </w:rPr>
        <w:t>в) отмена административных преград для переезда из одного населенного пункта в другой.</w:t>
      </w:r>
    </w:p>
    <w:p w:rsidR="00404EE5" w:rsidRPr="00675A19" w:rsidRDefault="00404EE5" w:rsidP="006A75BC">
      <w:pPr>
        <w:spacing w:line="360" w:lineRule="auto"/>
        <w:ind w:firstLine="284"/>
        <w:contextualSpacing/>
        <w:jc w:val="both"/>
        <w:rPr>
          <w:sz w:val="24"/>
          <w:szCs w:val="24"/>
        </w:rPr>
      </w:pPr>
      <w:r w:rsidRPr="00675A19">
        <w:rPr>
          <w:sz w:val="24"/>
          <w:szCs w:val="24"/>
        </w:rPr>
        <w:lastRenderedPageBreak/>
        <w:t xml:space="preserve">Сокращению структурной безработицы более всего способствуют программы профессионального переобучения и переквалификации. Такого рода программы должны привести к тому, чтобы рабочая сила наилучшим образам соответствовала имеющимся рабочим местам. Эта задача достигается программой профессиональной подготовки, информацией о рабочих местах. Программы профессиональной подготовки обеспечивают как подготовку на рабочих местах, так и в специальных учебных заведениях для безработной, молодежи, а также для рабочих старших возрастов, чья профессия  оказалась устаревшей. </w:t>
      </w:r>
    </w:p>
    <w:p w:rsidR="00404EE5" w:rsidRPr="00675A19" w:rsidRDefault="00404EE5" w:rsidP="006A75BC">
      <w:pPr>
        <w:spacing w:line="360" w:lineRule="auto"/>
        <w:ind w:firstLine="284"/>
        <w:contextualSpacing/>
        <w:jc w:val="both"/>
        <w:rPr>
          <w:sz w:val="24"/>
          <w:szCs w:val="24"/>
        </w:rPr>
      </w:pPr>
      <w:r w:rsidRPr="00675A19">
        <w:rPr>
          <w:sz w:val="24"/>
          <w:szCs w:val="24"/>
        </w:rPr>
        <w:t>Наиболее трудно бороться с циклической безработицей. Для решения такой задачи наиболее эффективными являются следующие меры:</w:t>
      </w:r>
    </w:p>
    <w:p w:rsidR="00404EE5" w:rsidRPr="00675A19" w:rsidRDefault="00404EE5" w:rsidP="006A75BC">
      <w:pPr>
        <w:spacing w:line="360" w:lineRule="auto"/>
        <w:ind w:firstLine="284"/>
        <w:contextualSpacing/>
        <w:jc w:val="both"/>
        <w:rPr>
          <w:sz w:val="24"/>
          <w:szCs w:val="24"/>
        </w:rPr>
      </w:pPr>
      <w:r w:rsidRPr="00675A19">
        <w:rPr>
          <w:sz w:val="24"/>
          <w:szCs w:val="24"/>
        </w:rPr>
        <w:t>Создание условий для роста спроса на товары. Так как  спрос на рынке труда – производный и зависит от ситуации на рынках товаров и услуг, то занятость возрастет, а безработица упадет в том случае, если товарные рынки предъявят больший спрос и для его удовлетворения надо будет нанять дополнительных работников.</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Способами увеличения спроса являются: </w:t>
      </w:r>
    </w:p>
    <w:p w:rsidR="00404EE5" w:rsidRPr="00675A19" w:rsidRDefault="00404EE5" w:rsidP="006A75BC">
      <w:pPr>
        <w:numPr>
          <w:ilvl w:val="0"/>
          <w:numId w:val="1"/>
        </w:numPr>
        <w:tabs>
          <w:tab w:val="left" w:pos="360"/>
          <w:tab w:val="left" w:pos="969"/>
        </w:tabs>
        <w:spacing w:line="360" w:lineRule="auto"/>
        <w:ind w:left="0" w:firstLine="284"/>
        <w:contextualSpacing/>
        <w:jc w:val="both"/>
        <w:rPr>
          <w:sz w:val="24"/>
          <w:szCs w:val="24"/>
        </w:rPr>
      </w:pPr>
      <w:r w:rsidRPr="00675A19">
        <w:rPr>
          <w:sz w:val="24"/>
          <w:szCs w:val="24"/>
        </w:rPr>
        <w:t>стимулирование роста экспорта. Это может привести к росту объемов производства и, соответственно,  – занятости на них;</w:t>
      </w:r>
    </w:p>
    <w:p w:rsidR="00404EE5" w:rsidRPr="00675A19" w:rsidRDefault="00404EE5" w:rsidP="006A75BC">
      <w:pPr>
        <w:numPr>
          <w:ilvl w:val="0"/>
          <w:numId w:val="1"/>
        </w:numPr>
        <w:tabs>
          <w:tab w:val="left" w:pos="969"/>
          <w:tab w:val="left" w:pos="1069"/>
        </w:tabs>
        <w:spacing w:line="360" w:lineRule="auto"/>
        <w:ind w:left="0" w:firstLine="284"/>
        <w:contextualSpacing/>
        <w:jc w:val="both"/>
        <w:rPr>
          <w:sz w:val="24"/>
          <w:szCs w:val="24"/>
        </w:rPr>
      </w:pPr>
      <w:r w:rsidRPr="00675A19">
        <w:rPr>
          <w:sz w:val="24"/>
          <w:szCs w:val="24"/>
        </w:rPr>
        <w:t xml:space="preserve">поддержка и поощрение инвестиций в реконструкцию предприятия с целью повышения конкурентоспособности продукции. Создание условий для сокращения предложения труда. Очевидно, что чем меньше людей претендуют на рабочие места, тем легче найти работу даже при том же числе свободных рабочих мест. Сократить  число претендентов на эти места и, более того, высвободить дополнительные вакансии для безработных вполне реально. </w:t>
      </w:r>
    </w:p>
    <w:p w:rsidR="00404EE5" w:rsidRPr="00675A19" w:rsidRDefault="00404EE5" w:rsidP="006A75BC">
      <w:pPr>
        <w:spacing w:line="360" w:lineRule="auto"/>
        <w:ind w:firstLine="284"/>
        <w:contextualSpacing/>
        <w:jc w:val="both"/>
        <w:rPr>
          <w:sz w:val="24"/>
          <w:szCs w:val="24"/>
        </w:rPr>
      </w:pPr>
      <w:r w:rsidRPr="00675A19">
        <w:rPr>
          <w:sz w:val="24"/>
          <w:szCs w:val="24"/>
        </w:rPr>
        <w:t>Некоторое облегчение может принести, например, предоставление возможности досрочного выхода на пенсию работникам, еще не достигшим пенсионного возрасти. В России, например, при упразднении органов управления союзного уровня работавшим в их штатам мужчинам позволяли уйти на пенсию в 57-58 лет, а женщинам – в 53-54 года. Без этого пожилым служащим пришлось бы искать работу. А поскольку шансов на трудоустройство в этом возрасте у них было немного, они увеличили бы армию безработных. Досрочная пенсия позволила предотвратить такое развитие событий. Вместе с тем этот способ может использоваться только в очень ограниченных масштабах, так как он влечет существенное увеличение пенсионных выплат.</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Создание условий для роста самозанятости. Смысл такого рода программ состоит в том, что людям помогают открыть собственное дело, чтобы они могли прокормить себя и </w:t>
      </w:r>
      <w:r w:rsidRPr="00675A19">
        <w:rPr>
          <w:sz w:val="24"/>
          <w:szCs w:val="24"/>
        </w:rPr>
        <w:lastRenderedPageBreak/>
        <w:t>свою семью, даже если им не удается найти работу по найму.</w:t>
      </w:r>
    </w:p>
    <w:p w:rsidR="00404EE5" w:rsidRPr="00675A19" w:rsidRDefault="00404EE5" w:rsidP="006A75BC">
      <w:pPr>
        <w:spacing w:line="360" w:lineRule="auto"/>
        <w:ind w:firstLine="284"/>
        <w:contextualSpacing/>
        <w:jc w:val="both"/>
        <w:rPr>
          <w:sz w:val="24"/>
          <w:szCs w:val="24"/>
        </w:rPr>
      </w:pPr>
      <w:r w:rsidRPr="00675A19">
        <w:rPr>
          <w:sz w:val="24"/>
          <w:szCs w:val="24"/>
        </w:rPr>
        <w:t>Реализация программ поддержки молодых работников. Тяжелее всего безработица ударяет по пожилым (их уже никто не хочет брать на работу из-за падающей производительности труда и ухудшения здоровья) и самым молодым (их еще никто не хочет брать на работу из-за низкой квалификации и отсутствия опыта).</w:t>
      </w:r>
    </w:p>
    <w:p w:rsidR="00404EE5" w:rsidRPr="00675A19" w:rsidRDefault="00404EE5" w:rsidP="006A75BC">
      <w:pPr>
        <w:spacing w:line="360" w:lineRule="auto"/>
        <w:ind w:firstLine="284"/>
        <w:contextualSpacing/>
        <w:jc w:val="both"/>
        <w:rPr>
          <w:sz w:val="24"/>
          <w:szCs w:val="24"/>
        </w:rPr>
      </w:pPr>
      <w:r w:rsidRPr="00675A19">
        <w:rPr>
          <w:sz w:val="24"/>
          <w:szCs w:val="24"/>
        </w:rPr>
        <w:t>Для помощи молодежи могут использоваться различные методы:</w:t>
      </w:r>
    </w:p>
    <w:p w:rsidR="00404EE5" w:rsidRPr="00675A19" w:rsidRDefault="00404EE5" w:rsidP="00056A3C">
      <w:pPr>
        <w:pStyle w:val="a9"/>
        <w:numPr>
          <w:ilvl w:val="0"/>
          <w:numId w:val="4"/>
        </w:numPr>
        <w:tabs>
          <w:tab w:val="left" w:pos="1080"/>
        </w:tabs>
        <w:spacing w:line="360" w:lineRule="auto"/>
        <w:jc w:val="both"/>
        <w:rPr>
          <w:sz w:val="24"/>
          <w:szCs w:val="24"/>
        </w:rPr>
      </w:pPr>
      <w:r w:rsidRPr="00675A19">
        <w:rPr>
          <w:sz w:val="24"/>
          <w:szCs w:val="24"/>
        </w:rPr>
        <w:t>экономическое стимулирование молодежной занятости;</w:t>
      </w:r>
    </w:p>
    <w:p w:rsidR="00404EE5" w:rsidRPr="00675A19" w:rsidRDefault="00404EE5" w:rsidP="00056A3C">
      <w:pPr>
        <w:numPr>
          <w:ilvl w:val="0"/>
          <w:numId w:val="4"/>
        </w:numPr>
        <w:tabs>
          <w:tab w:val="left" w:pos="1080"/>
        </w:tabs>
        <w:spacing w:line="360" w:lineRule="auto"/>
        <w:ind w:left="0" w:firstLine="284"/>
        <w:contextualSpacing/>
        <w:jc w:val="both"/>
        <w:rPr>
          <w:sz w:val="24"/>
          <w:szCs w:val="24"/>
        </w:rPr>
      </w:pPr>
      <w:r w:rsidRPr="00675A19">
        <w:rPr>
          <w:sz w:val="24"/>
          <w:szCs w:val="24"/>
        </w:rPr>
        <w:t>создание специальных фирм, предлагающих работу именно молодежи;</w:t>
      </w:r>
    </w:p>
    <w:p w:rsidR="00404EE5" w:rsidRPr="00675A19" w:rsidRDefault="00404EE5" w:rsidP="00056A3C">
      <w:pPr>
        <w:numPr>
          <w:ilvl w:val="0"/>
          <w:numId w:val="4"/>
        </w:numPr>
        <w:tabs>
          <w:tab w:val="left" w:pos="1080"/>
        </w:tabs>
        <w:spacing w:line="360" w:lineRule="auto"/>
        <w:ind w:left="0" w:firstLine="284"/>
        <w:contextualSpacing/>
        <w:jc w:val="both"/>
        <w:rPr>
          <w:sz w:val="24"/>
          <w:szCs w:val="24"/>
        </w:rPr>
      </w:pPr>
      <w:r w:rsidRPr="00675A19">
        <w:rPr>
          <w:sz w:val="24"/>
          <w:szCs w:val="24"/>
        </w:rPr>
        <w:t>создание центров обучения молодых людей тем профессиям, в которых шансы на занятость наиболее велики.</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Список программ сокращения безработицы можно продолжать еще долго, но важно понимать, что все эти программы не могут полностью ликвидировать или существенно сократить циклическую безработицу. Такой результат достигается лишь при общем улучшении экономической ситуации в стране. </w:t>
      </w:r>
    </w:p>
    <w:p w:rsidR="00404EE5" w:rsidRPr="00675A19" w:rsidRDefault="00404EE5" w:rsidP="006A75BC">
      <w:pPr>
        <w:spacing w:line="360" w:lineRule="auto"/>
        <w:ind w:firstLine="284"/>
        <w:contextualSpacing/>
        <w:jc w:val="both"/>
        <w:rPr>
          <w:sz w:val="24"/>
          <w:szCs w:val="24"/>
        </w:rPr>
      </w:pPr>
      <w:r w:rsidRPr="00675A19">
        <w:rPr>
          <w:sz w:val="24"/>
          <w:szCs w:val="24"/>
        </w:rPr>
        <w:t xml:space="preserve">Что же должно предпринимать государство, чтобы проблема безработицы не стояла перед нами так остро? Прежде всего, политика занятости, вырабатываемая государством, должна иметь предупреждающий характер и включать комплекс мер государственного регулирования, предотвращающих рост безработицы. </w:t>
      </w:r>
    </w:p>
    <w:p w:rsidR="00404EE5" w:rsidRPr="00675A19" w:rsidRDefault="00404EE5" w:rsidP="006A75BC">
      <w:pPr>
        <w:spacing w:line="360" w:lineRule="auto"/>
        <w:ind w:firstLine="284"/>
        <w:contextualSpacing/>
        <w:jc w:val="both"/>
        <w:rPr>
          <w:sz w:val="24"/>
          <w:szCs w:val="24"/>
        </w:rPr>
      </w:pPr>
      <w:r w:rsidRPr="00675A19">
        <w:rPr>
          <w:sz w:val="24"/>
          <w:szCs w:val="24"/>
        </w:rPr>
        <w:t>Вот наиболее важные меры такого рода:</w:t>
      </w:r>
    </w:p>
    <w:p w:rsidR="00404EE5" w:rsidRPr="00675A19" w:rsidRDefault="00404EE5" w:rsidP="006A75BC">
      <w:pPr>
        <w:numPr>
          <w:ilvl w:val="0"/>
          <w:numId w:val="1"/>
        </w:numPr>
        <w:tabs>
          <w:tab w:val="left" w:pos="360"/>
          <w:tab w:val="left" w:pos="627"/>
          <w:tab w:val="left" w:pos="1026"/>
        </w:tabs>
        <w:spacing w:line="360" w:lineRule="auto"/>
        <w:ind w:left="0" w:firstLine="284"/>
        <w:contextualSpacing/>
        <w:jc w:val="both"/>
        <w:rPr>
          <w:sz w:val="24"/>
          <w:szCs w:val="24"/>
        </w:rPr>
      </w:pPr>
      <w:r w:rsidRPr="00675A19">
        <w:rPr>
          <w:sz w:val="24"/>
          <w:szCs w:val="24"/>
        </w:rPr>
        <w:t>Перераспределение имеющегося спроса на труд путем стимулирования перехода предприятий на неполный рабочий день, неполную рабочую неделю и т.п. Такие предприятия должны получить налоговые льготы, чтобы компенсировать затраты на прием новых работников.</w:t>
      </w:r>
    </w:p>
    <w:p w:rsidR="00404EE5" w:rsidRPr="00675A19" w:rsidRDefault="00404EE5" w:rsidP="006A75BC">
      <w:pPr>
        <w:numPr>
          <w:ilvl w:val="0"/>
          <w:numId w:val="1"/>
        </w:numPr>
        <w:tabs>
          <w:tab w:val="left" w:pos="360"/>
          <w:tab w:val="left" w:pos="627"/>
          <w:tab w:val="left" w:pos="1026"/>
        </w:tabs>
        <w:spacing w:line="360" w:lineRule="auto"/>
        <w:ind w:left="0" w:firstLine="284"/>
        <w:contextualSpacing/>
        <w:jc w:val="both"/>
        <w:rPr>
          <w:sz w:val="24"/>
          <w:szCs w:val="24"/>
        </w:rPr>
      </w:pPr>
      <w:r w:rsidRPr="00675A19">
        <w:rPr>
          <w:sz w:val="24"/>
          <w:szCs w:val="24"/>
        </w:rPr>
        <w:t>Бюджетное субсидирование дополнительной (по отношению к фактическому уровню) рабочей силы на действующих предприятиях. Оно может иметь вид кредитования госу</w:t>
      </w:r>
      <w:r w:rsidRPr="00675A19">
        <w:rPr>
          <w:sz w:val="24"/>
          <w:szCs w:val="24"/>
        </w:rPr>
        <w:softHyphen/>
        <w:t xml:space="preserve">дарством зарплаты дополнительно нанятых рабочих. </w:t>
      </w:r>
    </w:p>
    <w:p w:rsidR="00404EE5" w:rsidRPr="00675A19" w:rsidRDefault="00404EE5" w:rsidP="006A75BC">
      <w:pPr>
        <w:numPr>
          <w:ilvl w:val="0"/>
          <w:numId w:val="1"/>
        </w:numPr>
        <w:tabs>
          <w:tab w:val="left" w:pos="360"/>
          <w:tab w:val="left" w:pos="627"/>
          <w:tab w:val="left" w:pos="1026"/>
        </w:tabs>
        <w:spacing w:line="360" w:lineRule="auto"/>
        <w:ind w:left="0" w:firstLine="284"/>
        <w:contextualSpacing/>
        <w:jc w:val="both"/>
        <w:rPr>
          <w:sz w:val="24"/>
          <w:szCs w:val="24"/>
        </w:rPr>
      </w:pPr>
      <w:r w:rsidRPr="00675A19">
        <w:rPr>
          <w:sz w:val="24"/>
          <w:szCs w:val="24"/>
        </w:rPr>
        <w:t>Снижение фактического предложения рабочей силы за счет снижения установленного законом пенсионного возраста. Такой же эффект может обусловить развитие служб пере</w:t>
      </w:r>
      <w:r w:rsidRPr="00675A19">
        <w:rPr>
          <w:sz w:val="24"/>
          <w:szCs w:val="24"/>
        </w:rPr>
        <w:softHyphen/>
        <w:t>подготовки кадров и повышения квалификации.</w:t>
      </w:r>
    </w:p>
    <w:p w:rsidR="00404EE5" w:rsidRPr="00675A19" w:rsidRDefault="00404EE5" w:rsidP="006A75BC">
      <w:pPr>
        <w:numPr>
          <w:ilvl w:val="0"/>
          <w:numId w:val="1"/>
        </w:numPr>
        <w:tabs>
          <w:tab w:val="left" w:pos="360"/>
          <w:tab w:val="left" w:pos="627"/>
          <w:tab w:val="left" w:pos="1026"/>
        </w:tabs>
        <w:spacing w:line="360" w:lineRule="auto"/>
        <w:ind w:left="0" w:firstLine="284"/>
        <w:contextualSpacing/>
        <w:jc w:val="both"/>
        <w:rPr>
          <w:sz w:val="24"/>
          <w:szCs w:val="24"/>
        </w:rPr>
      </w:pPr>
      <w:r w:rsidRPr="00675A19">
        <w:rPr>
          <w:sz w:val="24"/>
          <w:szCs w:val="24"/>
        </w:rPr>
        <w:t>Предоставление рабочих мест, не ориентированных на по</w:t>
      </w:r>
      <w:r w:rsidRPr="00675A19">
        <w:rPr>
          <w:sz w:val="24"/>
          <w:szCs w:val="24"/>
        </w:rPr>
        <w:softHyphen/>
        <w:t>лучение прибыли, а связанных с работой в интересах об</w:t>
      </w:r>
      <w:r w:rsidRPr="00675A19">
        <w:rPr>
          <w:sz w:val="24"/>
          <w:szCs w:val="24"/>
        </w:rPr>
        <w:softHyphen/>
        <w:t>щества, например: работа в области охраны окружающей среды и т.д.</w:t>
      </w:r>
    </w:p>
    <w:p w:rsidR="00404EE5" w:rsidRPr="00675A19" w:rsidRDefault="00404EE5" w:rsidP="006A75BC">
      <w:pPr>
        <w:numPr>
          <w:ilvl w:val="0"/>
          <w:numId w:val="1"/>
        </w:numPr>
        <w:tabs>
          <w:tab w:val="left" w:pos="360"/>
          <w:tab w:val="left" w:pos="627"/>
          <w:tab w:val="left" w:pos="1026"/>
        </w:tabs>
        <w:spacing w:line="360" w:lineRule="auto"/>
        <w:ind w:left="0" w:firstLine="284"/>
        <w:contextualSpacing/>
        <w:jc w:val="both"/>
        <w:rPr>
          <w:sz w:val="24"/>
          <w:szCs w:val="24"/>
        </w:rPr>
      </w:pPr>
      <w:r w:rsidRPr="00675A19">
        <w:rPr>
          <w:sz w:val="24"/>
          <w:szCs w:val="24"/>
        </w:rPr>
        <w:t xml:space="preserve">Переход к созданию системы социального партнерства, в том числе создание механизма выработки трехсторонних соглашений (работодатели - профсоюзы - </w:t>
      </w:r>
      <w:r w:rsidRPr="00675A19">
        <w:rPr>
          <w:sz w:val="24"/>
          <w:szCs w:val="24"/>
        </w:rPr>
        <w:lastRenderedPageBreak/>
        <w:t>государство) с целью ограничить рост заработной платы. С работодателей следует взимать налог на средства, дополнительно потра</w:t>
      </w:r>
      <w:r w:rsidRPr="00675A19">
        <w:rPr>
          <w:sz w:val="24"/>
          <w:szCs w:val="24"/>
        </w:rPr>
        <w:softHyphen/>
        <w:t>ченные на заработную плату, и направлять его на субсидирование занятости.</w:t>
      </w:r>
    </w:p>
    <w:p w:rsidR="00404EE5" w:rsidRPr="00675A19" w:rsidRDefault="00404EE5" w:rsidP="006A75BC">
      <w:pPr>
        <w:numPr>
          <w:ilvl w:val="0"/>
          <w:numId w:val="1"/>
        </w:numPr>
        <w:tabs>
          <w:tab w:val="left" w:pos="360"/>
          <w:tab w:val="left" w:pos="627"/>
          <w:tab w:val="left" w:pos="1026"/>
        </w:tabs>
        <w:spacing w:line="360" w:lineRule="auto"/>
        <w:ind w:left="0" w:firstLine="284"/>
        <w:contextualSpacing/>
        <w:jc w:val="both"/>
        <w:rPr>
          <w:sz w:val="24"/>
          <w:szCs w:val="24"/>
        </w:rPr>
      </w:pPr>
      <w:r w:rsidRPr="00675A19">
        <w:rPr>
          <w:sz w:val="24"/>
          <w:szCs w:val="24"/>
        </w:rPr>
        <w:t>Расширение занятости в будущем зависит и от иностранных инвестиций. В целом инвестиции в реконструкцию и технологическое переоборудование предприятий будут иметь трудосберегающий эффект. Но увеличение капитальных вложений означает создание новых рабочих мест.</w:t>
      </w:r>
    </w:p>
    <w:p w:rsidR="00404EE5" w:rsidRPr="00675A19" w:rsidRDefault="00404EE5" w:rsidP="006A75BC">
      <w:pPr>
        <w:numPr>
          <w:ilvl w:val="0"/>
          <w:numId w:val="1"/>
        </w:numPr>
        <w:tabs>
          <w:tab w:val="left" w:pos="627"/>
          <w:tab w:val="left" w:pos="1026"/>
          <w:tab w:val="left" w:pos="1083"/>
        </w:tabs>
        <w:spacing w:line="360" w:lineRule="auto"/>
        <w:ind w:left="0" w:firstLine="284"/>
        <w:contextualSpacing/>
        <w:jc w:val="both"/>
        <w:rPr>
          <w:sz w:val="24"/>
          <w:szCs w:val="24"/>
        </w:rPr>
      </w:pPr>
      <w:r w:rsidRPr="00675A19">
        <w:rPr>
          <w:sz w:val="24"/>
          <w:szCs w:val="24"/>
        </w:rPr>
        <w:t>Значительно сократить количество незанятых можно за счет структурных изменений в оборонной промышленности. Процесс конверсии обладает большим потенциалом для увеличения занятости, ходя даже ее стабилизация сегодня будет большим плюсом в регули</w:t>
      </w:r>
      <w:r w:rsidRPr="00675A19">
        <w:rPr>
          <w:sz w:val="24"/>
          <w:szCs w:val="24"/>
        </w:rPr>
        <w:softHyphen/>
        <w:t>ровании рынка труда.</w:t>
      </w:r>
    </w:p>
    <w:p w:rsidR="00404EE5" w:rsidRPr="00675A19" w:rsidRDefault="00404EE5" w:rsidP="006A75BC">
      <w:pPr>
        <w:spacing w:line="360" w:lineRule="auto"/>
        <w:ind w:firstLine="284"/>
        <w:contextualSpacing/>
        <w:jc w:val="both"/>
        <w:rPr>
          <w:sz w:val="24"/>
          <w:szCs w:val="24"/>
        </w:rPr>
      </w:pPr>
      <w:r w:rsidRPr="00675A19">
        <w:rPr>
          <w:sz w:val="24"/>
          <w:szCs w:val="24"/>
        </w:rPr>
        <w:t>В отношении безработицы государство располагает тремя видами политики: социальной, макроэкономической и в сфере занятости.</w:t>
      </w:r>
    </w:p>
    <w:p w:rsidR="00404EE5" w:rsidRPr="00675A19" w:rsidRDefault="00404EE5" w:rsidP="006A75BC">
      <w:pPr>
        <w:spacing w:line="360" w:lineRule="auto"/>
        <w:ind w:firstLine="284"/>
        <w:contextualSpacing/>
        <w:jc w:val="both"/>
        <w:rPr>
          <w:sz w:val="24"/>
          <w:szCs w:val="24"/>
        </w:rPr>
      </w:pPr>
      <w:r w:rsidRPr="00675A19">
        <w:rPr>
          <w:sz w:val="24"/>
          <w:szCs w:val="24"/>
        </w:rPr>
        <w:t>Функция социальной политики состоит в оказании помощи  безработным с целью поддержания их жизненного уровня.</w:t>
      </w:r>
    </w:p>
    <w:p w:rsidR="00404EE5" w:rsidRPr="00675A19" w:rsidRDefault="00404EE5" w:rsidP="006A75BC">
      <w:pPr>
        <w:spacing w:line="360" w:lineRule="auto"/>
        <w:ind w:firstLine="284"/>
        <w:contextualSpacing/>
        <w:jc w:val="both"/>
        <w:rPr>
          <w:sz w:val="24"/>
          <w:szCs w:val="24"/>
        </w:rPr>
      </w:pPr>
      <w:r w:rsidRPr="00675A19">
        <w:rPr>
          <w:sz w:val="24"/>
          <w:szCs w:val="24"/>
        </w:rPr>
        <w:t>Макроэкономическая политика предполагает использование    денежно-кредитных  и  бюджетно-налоговых   мер    для  сокращения  безработицы.</w:t>
      </w:r>
    </w:p>
    <w:p w:rsidR="00404EE5" w:rsidRPr="00675A19" w:rsidRDefault="00404EE5" w:rsidP="006A75BC">
      <w:pPr>
        <w:spacing w:line="360" w:lineRule="auto"/>
        <w:ind w:firstLine="284"/>
        <w:contextualSpacing/>
        <w:jc w:val="both"/>
        <w:rPr>
          <w:sz w:val="24"/>
          <w:szCs w:val="24"/>
        </w:rPr>
      </w:pPr>
      <w:r w:rsidRPr="00675A19">
        <w:rPr>
          <w:sz w:val="24"/>
          <w:szCs w:val="24"/>
        </w:rPr>
        <w:t>Политика в сфере занятости направлена на создание новых рабочих  мест, системы переподготовки кадров, центров по трудоустройству и т.д.</w:t>
      </w:r>
    </w:p>
    <w:p w:rsidR="00404EE5" w:rsidRPr="00675A19" w:rsidRDefault="00404EE5" w:rsidP="006A75BC">
      <w:pPr>
        <w:spacing w:line="360" w:lineRule="auto"/>
        <w:ind w:firstLine="284"/>
        <w:contextualSpacing/>
        <w:jc w:val="both"/>
        <w:rPr>
          <w:sz w:val="24"/>
          <w:szCs w:val="24"/>
        </w:rPr>
      </w:pPr>
      <w:r w:rsidRPr="00675A19">
        <w:rPr>
          <w:sz w:val="24"/>
          <w:szCs w:val="24"/>
        </w:rPr>
        <w:t>Все методы и меры, с помощью которых государство воздействует на  занятость и безработицу, можно разделить на две группы: активные и пассивные.</w:t>
      </w:r>
    </w:p>
    <w:p w:rsidR="00404EE5" w:rsidRPr="00675A19" w:rsidRDefault="00404EE5" w:rsidP="006A75BC">
      <w:pPr>
        <w:spacing w:line="360" w:lineRule="auto"/>
        <w:ind w:firstLine="284"/>
        <w:contextualSpacing/>
        <w:jc w:val="both"/>
        <w:rPr>
          <w:sz w:val="24"/>
          <w:szCs w:val="24"/>
        </w:rPr>
      </w:pPr>
      <w:r w:rsidRPr="00675A19">
        <w:rPr>
          <w:sz w:val="24"/>
          <w:szCs w:val="24"/>
        </w:rPr>
        <w:t>Активные меры нацелены на создание дополнительных рабочих мест. К числу активных мер принадлежат, во-первых, кейнсианская макроэкономическая политика, направленная на стимулирование совокупного спроса за счет средств госбюджета. Во-вторых, организационные законодательные и финансовые меры государства, которые включают: организацию системы образования и  производственно-технического обучения кадров на базе служб по трудоустройству и предприятий; регулирование отраслевой и региональной мобильности кадров; расширение производства товаров и услуг за счет роста государственных субсидий; осуществление программ общественных работ в коммунальном хозяйстве, строительстве, ремонтно-восстановительных работах; создание рабочих мест для молодежи; субсидии по занятости лиц, нуждающихся в социальной защите; инвестирование наиболее перспективных или трудоемких отраслей; меры по сокращению предложения на рынке труда; стимулирование самостоятельной занятости населения; содействие в развитии мелкого и среднего бизнеса.</w:t>
      </w:r>
    </w:p>
    <w:p w:rsidR="00404EE5" w:rsidRPr="00675A19" w:rsidRDefault="00404EE5" w:rsidP="006A75BC">
      <w:pPr>
        <w:spacing w:line="360" w:lineRule="auto"/>
        <w:ind w:firstLine="284"/>
        <w:contextualSpacing/>
        <w:jc w:val="both"/>
        <w:rPr>
          <w:sz w:val="24"/>
          <w:szCs w:val="24"/>
        </w:rPr>
      </w:pPr>
      <w:r w:rsidRPr="00675A19">
        <w:rPr>
          <w:sz w:val="24"/>
          <w:szCs w:val="24"/>
        </w:rPr>
        <w:lastRenderedPageBreak/>
        <w:t>Пассивная политика занятости включает создание системы социального страхование и материальной помощи безработным. Система социального страхования предусматривает выплату пособий по безработице с учетом прежних заработков, система материальной помощи направлена на обеспечение безработному прожиточного минимума.</w:t>
      </w:r>
    </w:p>
    <w:p w:rsidR="000F2BDE" w:rsidRPr="00675A19" w:rsidRDefault="000F2BDE" w:rsidP="006A75BC">
      <w:pPr>
        <w:spacing w:line="360" w:lineRule="auto"/>
        <w:ind w:firstLine="284"/>
        <w:contextualSpacing/>
        <w:jc w:val="both"/>
        <w:rPr>
          <w:sz w:val="24"/>
          <w:szCs w:val="24"/>
        </w:rPr>
      </w:pPr>
    </w:p>
    <w:p w:rsidR="006A75BC" w:rsidRPr="00675A19" w:rsidRDefault="006A75BC" w:rsidP="006A75BC">
      <w:pPr>
        <w:spacing w:line="360" w:lineRule="auto"/>
        <w:ind w:firstLine="284"/>
        <w:contextualSpacing/>
        <w:jc w:val="center"/>
        <w:rPr>
          <w:b/>
          <w:bCs/>
          <w:sz w:val="24"/>
          <w:szCs w:val="24"/>
        </w:rPr>
      </w:pPr>
    </w:p>
    <w:p w:rsidR="006A75BC" w:rsidRPr="00675A19" w:rsidRDefault="006A75BC" w:rsidP="006A75BC">
      <w:pPr>
        <w:spacing w:line="360" w:lineRule="auto"/>
        <w:ind w:firstLine="284"/>
        <w:contextualSpacing/>
        <w:jc w:val="center"/>
        <w:rPr>
          <w:b/>
          <w:bCs/>
          <w:sz w:val="24"/>
          <w:szCs w:val="24"/>
        </w:rPr>
      </w:pPr>
    </w:p>
    <w:p w:rsidR="00E824BE" w:rsidRPr="00675A19" w:rsidRDefault="00E824BE" w:rsidP="00E824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F26A93" w:rsidRDefault="00F26A93"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p>
    <w:p w:rsidR="00E824BE" w:rsidRPr="00675A19" w:rsidRDefault="00E824BE" w:rsidP="00675A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rPr>
      </w:pPr>
      <w:r w:rsidRPr="00675A19">
        <w:rPr>
          <w:b/>
          <w:bCs/>
        </w:rPr>
        <w:lastRenderedPageBreak/>
        <w:t>Глава 3: Перспективы развития рынка труда  России</w:t>
      </w:r>
    </w:p>
    <w:p w:rsidR="00CC1633" w:rsidRPr="00675A19" w:rsidRDefault="00CC1633" w:rsidP="0067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center"/>
        <w:rPr>
          <w:rFonts w:ascii="Courier New" w:eastAsia="Times New Roman" w:hAnsi="Courier New" w:cs="Courier New"/>
          <w:color w:val="auto"/>
          <w:lang w:eastAsia="ru-RU"/>
        </w:rPr>
      </w:pPr>
    </w:p>
    <w:p w:rsidR="00E824BE" w:rsidRPr="00675A19" w:rsidRDefault="00E824BE" w:rsidP="0067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Успех проводимых в России реформ во многом зависит от степени</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институционализации легальной экономики в целом и отдельных рынков в</w:t>
      </w:r>
      <w:r w:rsid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частности. Конечно, следует учитывать, что в процессе институционализации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могут формироваться не только эффективные институты. Например,</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институционализируются, наряду с легальными, и теневые рынки, и такие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процессы, которые никак нельзя признать способствующими повышению</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эффективности экономики.</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Создание рыночных институтов не тождественно процессу формирования рынков. Но</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 то же время успешное функционирование рынков, как основных механизмов</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экономической координации, является целью инженерии институтов. В современной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экономической литературе по институционализму и экономике организаций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различие между институтами и рынками сводится к тому, что рынки определяются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как механизмы по передаче прав собственности, а институты – как правила 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нормы, определяющие этот и др. механизмы поведения людей.</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Процесс институционализации рынков труда в переходной экономике протекает</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сложно и противоречиво, сопровождаясь эрозией уже созданных институтов или их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неэффективным функционированием (например, городских, молодежных и др. бирж</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труда). Особая роль при формировании институтов рынка труда принадлежит</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формальным институтам, среди которых важнейшее значение имеют институты 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нормы трудового законодательства. Принятие нового Трудового Кодекса в 2002</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году спосо</w:t>
      </w:r>
      <w:r w:rsidR="00CC1633" w:rsidRPr="00675A19">
        <w:rPr>
          <w:rFonts w:eastAsia="Times New Roman" w:cs="Courier New"/>
          <w:color w:val="auto"/>
          <w:sz w:val="24"/>
          <w:szCs w:val="24"/>
          <w:lang w:eastAsia="ru-RU"/>
        </w:rPr>
        <w:t>бствовало</w:t>
      </w:r>
      <w:r w:rsidRPr="00675A19">
        <w:rPr>
          <w:rFonts w:eastAsia="Times New Roman" w:cs="Courier New"/>
          <w:color w:val="auto"/>
          <w:sz w:val="24"/>
          <w:szCs w:val="24"/>
          <w:lang w:eastAsia="ru-RU"/>
        </w:rPr>
        <w:t xml:space="preserve"> изменению направления развития вектора</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конструктивных тенденций на современном отечественном рынке труда.</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Ситуацию на российском рынке труда можно охарактеризовать как неравновесную(асимметричную), причем, природа неравновесия имеет особенности, которые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часто не анализируются в рамках традиционного неоклассического макро- 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микроэкономического анализа. Неравновесие на рынках в переходной экономике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является институциональным, проявляясь в отсутствии институтов, которые могли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бы обеспечить условия для возникновения эффективных равновесий.</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На наш взгляд, выделяются следующие особенности неравновесия на рынке труда:</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1) Сложившаяся ситуация является следствием переходных и трансформационных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процессов в экономике в целом. Своеобразие приспособления рынка труда к</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сложившимся новым экономическим условиям и институтам заключается в том, что</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оно происходит не столько за счет сокращения численности занятых, сколько</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гибкости в оплате труда, а также в его продолжительности и эффективности.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 xml:space="preserve">Конкретными </w:t>
      </w:r>
      <w:r w:rsidRPr="00675A19">
        <w:rPr>
          <w:rFonts w:eastAsia="Times New Roman" w:cs="Courier New"/>
          <w:color w:val="auto"/>
          <w:sz w:val="24"/>
          <w:szCs w:val="24"/>
          <w:lang w:eastAsia="ru-RU"/>
        </w:rPr>
        <w:lastRenderedPageBreak/>
        <w:t>проявлениями такой специфической гибкости являются низкий уровень</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заработной платы, высокий уровень ее дифференциации, систематические задержки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 ее выплате, широкое распространение административных отпусков и переводов в</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режим неполного рабочего времени, развитие вторичной занятости, высокая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текучесть кадров. Перечисленные факторы обусловливают сохранение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трудоизбыточной (придерживаемой) занятости на значительной части российских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предприятий.</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2) Особенностью неравновесия современного российского рынка труда является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существование увеличивающегося разрыва между официально регистрируемым</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количеством безработных и их общей численностью, которая не соответствует</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уровню падения производства. За последние годы наблюдается устойчивая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тенденция уменьшения доли официально регистрируемых безработных в их общей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численности. Одним из объяснений подобного феномена может служить прогрессирующий уход в"тень" легальной составляющей рынка труда. Значительный разрыв между регистрируемой безработицей и фактической можно объяснить тем, что безработный часто стоит перед выбором - иметь легальную занятость, но с</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крайне низкими доходами или иметь более высокие доходы, но лишиться всех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социальных гарантий, перейдя в теневой сектор.</w:t>
      </w:r>
    </w:p>
    <w:p w:rsidR="00E824BE" w:rsidRPr="00675A19" w:rsidRDefault="00CC1633"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 xml:space="preserve"> </w:t>
      </w:r>
      <w:r w:rsidR="00E824BE" w:rsidRPr="00675A19">
        <w:rPr>
          <w:rFonts w:eastAsia="Times New Roman" w:cs="Courier New"/>
          <w:color w:val="auto"/>
          <w:sz w:val="24"/>
          <w:szCs w:val="24"/>
          <w:lang w:eastAsia="ru-RU"/>
        </w:rPr>
        <w:t>Таким образом, рынок труда в зависимости от институциональных факторов,</w:t>
      </w:r>
      <w:r w:rsidRPr="00675A19">
        <w:rPr>
          <w:rFonts w:eastAsia="Times New Roman" w:cs="Courier New"/>
          <w:color w:val="auto"/>
          <w:sz w:val="24"/>
          <w:szCs w:val="24"/>
          <w:lang w:eastAsia="ru-RU"/>
        </w:rPr>
        <w:t xml:space="preserve"> </w:t>
      </w:r>
      <w:r w:rsidR="00E824BE" w:rsidRPr="00675A19">
        <w:rPr>
          <w:rFonts w:eastAsia="Times New Roman" w:cs="Courier New"/>
          <w:color w:val="auto"/>
          <w:sz w:val="24"/>
          <w:szCs w:val="24"/>
          <w:lang w:eastAsia="ru-RU"/>
        </w:rPr>
        <w:t>представляется сложным структурированным образованием, состоящим из</w:t>
      </w:r>
      <w:r w:rsidRPr="00675A19">
        <w:rPr>
          <w:rFonts w:eastAsia="Times New Roman" w:cs="Courier New"/>
          <w:color w:val="auto"/>
          <w:sz w:val="24"/>
          <w:szCs w:val="24"/>
          <w:lang w:eastAsia="ru-RU"/>
        </w:rPr>
        <w:t xml:space="preserve"> </w:t>
      </w:r>
      <w:r w:rsidR="00E824BE" w:rsidRPr="00675A19">
        <w:rPr>
          <w:rFonts w:eastAsia="Times New Roman" w:cs="Courier New"/>
          <w:color w:val="auto"/>
          <w:sz w:val="24"/>
          <w:szCs w:val="24"/>
          <w:lang w:eastAsia="ru-RU"/>
        </w:rPr>
        <w:t>нескольких рынков и квазирынков, в зависимости от вида которого работники</w:t>
      </w:r>
      <w:r w:rsidRPr="00675A19">
        <w:rPr>
          <w:rFonts w:eastAsia="Times New Roman" w:cs="Courier New"/>
          <w:color w:val="auto"/>
          <w:sz w:val="24"/>
          <w:szCs w:val="24"/>
          <w:lang w:eastAsia="ru-RU"/>
        </w:rPr>
        <w:t xml:space="preserve"> </w:t>
      </w:r>
      <w:r w:rsidR="00E824BE" w:rsidRPr="00675A19">
        <w:rPr>
          <w:rFonts w:eastAsia="Times New Roman" w:cs="Courier New"/>
          <w:color w:val="auto"/>
          <w:sz w:val="24"/>
          <w:szCs w:val="24"/>
          <w:lang w:eastAsia="ru-RU"/>
        </w:rPr>
        <w:t>реагируют на разные стимулы при поиске работы. Поэтому каждый работник</w:t>
      </w:r>
      <w:r w:rsidRPr="00675A19">
        <w:rPr>
          <w:rFonts w:eastAsia="Times New Roman" w:cs="Courier New"/>
          <w:color w:val="auto"/>
          <w:sz w:val="24"/>
          <w:szCs w:val="24"/>
          <w:lang w:eastAsia="ru-RU"/>
        </w:rPr>
        <w:t xml:space="preserve"> </w:t>
      </w:r>
      <w:r w:rsidR="00E824BE" w:rsidRPr="00675A19">
        <w:rPr>
          <w:rFonts w:eastAsia="Times New Roman" w:cs="Courier New"/>
          <w:color w:val="auto"/>
          <w:sz w:val="24"/>
          <w:szCs w:val="24"/>
          <w:lang w:eastAsia="ru-RU"/>
        </w:rPr>
        <w:t>вынужден делать выбор между теневым рынком труда и легальным с невысокой</w:t>
      </w:r>
      <w:r w:rsidRPr="00675A19">
        <w:rPr>
          <w:rFonts w:eastAsia="Times New Roman" w:cs="Courier New"/>
          <w:color w:val="auto"/>
          <w:sz w:val="24"/>
          <w:szCs w:val="24"/>
          <w:lang w:eastAsia="ru-RU"/>
        </w:rPr>
        <w:t xml:space="preserve"> </w:t>
      </w:r>
      <w:r w:rsidR="00E824BE" w:rsidRPr="00675A19">
        <w:rPr>
          <w:rFonts w:eastAsia="Times New Roman" w:cs="Courier New"/>
          <w:color w:val="auto"/>
          <w:sz w:val="24"/>
          <w:szCs w:val="24"/>
          <w:lang w:eastAsia="ru-RU"/>
        </w:rPr>
        <w:t>заработной платой и минимальными социальными гарантиями. Именно, выбор</w:t>
      </w:r>
      <w:r w:rsidRPr="00675A19">
        <w:rPr>
          <w:rFonts w:eastAsia="Times New Roman" w:cs="Courier New"/>
          <w:color w:val="auto"/>
          <w:sz w:val="24"/>
          <w:szCs w:val="24"/>
          <w:lang w:eastAsia="ru-RU"/>
        </w:rPr>
        <w:t xml:space="preserve"> </w:t>
      </w:r>
      <w:r w:rsidR="00E824BE" w:rsidRPr="00675A19">
        <w:rPr>
          <w:rFonts w:eastAsia="Times New Roman" w:cs="Courier New"/>
          <w:color w:val="auto"/>
          <w:sz w:val="24"/>
          <w:szCs w:val="24"/>
          <w:lang w:eastAsia="ru-RU"/>
        </w:rPr>
        <w:t>работника из этих критериев, наиболее выгодных для себя, и будет в дальнейшем</w:t>
      </w:r>
      <w:r w:rsidRPr="00675A19">
        <w:rPr>
          <w:rFonts w:eastAsia="Times New Roman" w:cs="Courier New"/>
          <w:color w:val="auto"/>
          <w:sz w:val="24"/>
          <w:szCs w:val="24"/>
          <w:lang w:eastAsia="ru-RU"/>
        </w:rPr>
        <w:t xml:space="preserve"> </w:t>
      </w:r>
      <w:r w:rsidR="00E824BE" w:rsidRPr="00675A19">
        <w:rPr>
          <w:rFonts w:eastAsia="Times New Roman" w:cs="Courier New"/>
          <w:color w:val="auto"/>
          <w:sz w:val="24"/>
          <w:szCs w:val="24"/>
          <w:lang w:eastAsia="ru-RU"/>
        </w:rPr>
        <w:t xml:space="preserve">показывать, направление развития </w:t>
      </w:r>
      <w:r w:rsidR="00675A19">
        <w:rPr>
          <w:rFonts w:eastAsia="Times New Roman" w:cs="Courier New"/>
          <w:color w:val="auto"/>
          <w:sz w:val="24"/>
          <w:szCs w:val="24"/>
          <w:lang w:eastAsia="ru-RU"/>
        </w:rPr>
        <w:t>современного рынка труда в буду</w:t>
      </w:r>
      <w:r w:rsidR="00E824BE" w:rsidRPr="00675A19">
        <w:rPr>
          <w:rFonts w:eastAsia="Times New Roman" w:cs="Courier New"/>
          <w:color w:val="auto"/>
          <w:sz w:val="24"/>
          <w:szCs w:val="24"/>
          <w:lang w:eastAsia="ru-RU"/>
        </w:rPr>
        <w:t>щем.</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3) Отклонение цены на рынке труда от совершенно равновесной можно также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объяснить специфической монополизацией, которая является "наследием" плановой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экономики, а также обусловлена слабостью и неразвитостью институциональной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структуры.</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Важнейшим институтом рынка труда является институт профсоюзов. В плановой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экономике профсоюзы не являлись свободными ассоциациями трудящихся, а были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встроены в общую систему государственного управления.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 России кризис системы государственных профсоюзов обозначился еще в</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дореформенный период, когда начали создаваться независимые профсоюзы, 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 xml:space="preserve">широкий размах приняло забастовочное </w:t>
      </w:r>
      <w:r w:rsidRPr="00675A19">
        <w:rPr>
          <w:rFonts w:eastAsia="Times New Roman" w:cs="Courier New"/>
          <w:color w:val="auto"/>
          <w:sz w:val="24"/>
          <w:szCs w:val="24"/>
          <w:lang w:eastAsia="ru-RU"/>
        </w:rPr>
        <w:lastRenderedPageBreak/>
        <w:t>движение. В ходе последующих реформ</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российский рынок труда приобрел все важнейшие атрибуты, присущие современной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системе трудовых отношений: независимые от государства объединения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трудящихся; право на проведение забастовок; свобода заключения коллективных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договоров; механизм трехсторонних соглашений с участием профсоюзов,</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работодателей и государства. Эти изменения были закреплены в законе "О</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коллективных договорах и соглашениях", положениях Правительства РФ "О</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российской трехсторонней комиссии по регулированию социально-трудовых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отношений", "О порядке подготовки и заключения генерального соглашения 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отраслевых (тарифных) соглашений".</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Необходимо учитывать тот исторический факт, что объединения работников</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способствовали институциональным изменениям, в результате которых получили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распространения капиталоемкие производства и, следовательно, неизбежные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технологические и организационные нововведения. Это согласуется с</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историческими фактами эпохи промышленной революции: организация больших групп</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наемных работников навязывала корпорациям постоянную заботу о развитии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капиталоемких способов производства и о минимизации использования труда.</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Объединения занятых работников в профсоюзы - это единственная возможность</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повысить эффективность рынка труда в условиях монопсонии или олигопсонии.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 нашей стране профсоюзы еще не достаточно сильны и, скорее всего в ближайшем</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будущем они все еще не будут оказывать достаточного влияния, а следовательно</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развитие эффективности рынка труда в России в данном направлении наблюдаться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не будет.</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Приватизация и остро вставшая перед российскими предприятиями необходимость</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ориентироваться на рыночный спрос неизбежно должны были отразиться на</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структуре производства товаров и услуг и, следовательно, на структуре 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величине занятости. Как ни парадоксально, ни того, ни другого (по крайней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мере, в ожидавшихся) масштабах не произошло.</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При планировании реформ особый акцент делался на изменение структуры прав</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собственности в стране. Но результаты этого процесса неоднозначны и, по</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оценкам большинства экономистов, неудовлетворительны из-за слабой развитости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институциональных механизмов, которые способствуют эффективному</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перераспределению и контролю за собственностью, сокращению агентских цепей.</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Индивидуализация собственности предполагает создание более конкурентных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условий для перелива ресурсов в перспективные отрасли промышленности. Таким</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образом, приватизация, создающая множество частных собственников, является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 xml:space="preserve">одной из </w:t>
      </w:r>
      <w:r w:rsidRPr="00675A19">
        <w:rPr>
          <w:rFonts w:eastAsia="Times New Roman" w:cs="Courier New"/>
          <w:color w:val="auto"/>
          <w:sz w:val="24"/>
          <w:szCs w:val="24"/>
          <w:lang w:eastAsia="ru-RU"/>
        </w:rPr>
        <w:lastRenderedPageBreak/>
        <w:t>предпосылок реструктуризации промышленности. Реформирование трудовых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отношений в постсоветском обществе основывается на совершенно иных подходах,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требующих собственных, кардинально отличающихся институциональных механизмов.</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Индивидуализация рынка труда (а новый Трудовой Кодекс, фактически,</w:t>
      </w:r>
    </w:p>
    <w:p w:rsidR="00E824BE" w:rsidRPr="00675A19" w:rsidRDefault="00E824BE" w:rsidP="00DB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способствует этому), расширяющаяся в России, ставит наемных работников в</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 xml:space="preserve">положение, противостоящее односторонней монопсонии, что снижает </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Парето-эффективность распределения трудовых ресурсов. Ситуации с односторонне</w:t>
      </w:r>
      <w:r w:rsidR="00CC1633" w:rsidRPr="00675A19">
        <w:rPr>
          <w:rFonts w:eastAsia="Times New Roman" w:cs="Courier New"/>
          <w:color w:val="auto"/>
          <w:sz w:val="24"/>
          <w:szCs w:val="24"/>
          <w:lang w:eastAsia="ru-RU"/>
        </w:rPr>
        <w:t>-</w:t>
      </w:r>
      <w:r w:rsidRPr="00675A19">
        <w:rPr>
          <w:rFonts w:eastAsia="Times New Roman" w:cs="Courier New"/>
          <w:color w:val="auto"/>
          <w:sz w:val="24"/>
          <w:szCs w:val="24"/>
          <w:lang w:eastAsia="ru-RU"/>
        </w:rPr>
        <w:t>доминирующими группами работодателей можно противопоставить коллективное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взаимодействие заинтересованных групп работников. В России подобное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взаимодействие групп в будущем развития рынка труда должно привести к</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формированию законодательной системы, генерирующей эффективные формальные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институты.</w:t>
      </w:r>
    </w:p>
    <w:p w:rsidR="00CC1633"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Для того чтобы профсоюзы, как объединения по защите прав наемных работников,</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стали значимым социально-экономическим институтом на рынке труда, необходимо,</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чтобы солидарное поведение в представлении рабочих обладало альтернативными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преимуществами над другими вариантами поведения, в частности,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индивидуалистическими.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Не все меры государственной политики развитых стран на рынке труда могут быть</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применены в условиях российской экономики. Политика государства в нашей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экономике должна быть в первую очередь направлена на создание условий для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становления институтов и, следовательно, институциональной структуры.</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Институционализация рынка труда в экономике страны является частью более</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широкой проблемы, которая до сих пор, по мнению многих экономистов и других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представителей общественных наук (социологов и политологов), не имеет</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однозначного решения, - проблемы институциональных изменений.</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Институционализация (или формирование стабильной институциональной структуры</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экономики) представляет собой закрепление вновь приобретенных или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импортированных неформальных и формальных правил и норм в устойчивых формах</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институтов и организаций (которые могут принимать как легальную, так 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нелегальную, теневую форму), обеспечивающих систему экзогенных ограничений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для хозяйствующих субъектов.</w:t>
      </w:r>
    </w:p>
    <w:p w:rsidR="00E824BE" w:rsidRPr="00675A19" w:rsidRDefault="00E824BE" w:rsidP="00CC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Переходная экономика характеризуется разрушением старых институтов</w:t>
      </w:r>
    </w:p>
    <w:p w:rsidR="00E824BE" w:rsidRPr="00675A19" w:rsidRDefault="00E824BE" w:rsidP="00DB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(деинституционализация) и формированием новых (институционализация).</w:t>
      </w:r>
    </w:p>
    <w:p w:rsidR="00E824BE" w:rsidRPr="00675A19" w:rsidRDefault="00E824BE" w:rsidP="00DB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Деинституционализация рынка труда, по нашему мнению, представляет собой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процесс формирования неэффективных локальных институциональных структур,</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характеризующихся неустойчивостью и высокой монопсонизацией.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 xml:space="preserve">На практике </w:t>
      </w:r>
      <w:r w:rsidRPr="00675A19">
        <w:rPr>
          <w:rFonts w:eastAsia="Times New Roman" w:cs="Courier New"/>
          <w:color w:val="auto"/>
          <w:sz w:val="24"/>
          <w:szCs w:val="24"/>
          <w:lang w:eastAsia="ru-RU"/>
        </w:rPr>
        <w:lastRenderedPageBreak/>
        <w:t>закрепляются институты, которые при значительном увеличении числа</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индивидов, следующих определенными ими правилами и ограничениями, дают</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возрастающую предельную отдачу для всей группы, в рамках которой применяется</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данный институт. Отдача от функционирования института представляет собой</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отношение между количеством блага, которое дает институт индивиду, 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издержками по его обеспечению. Для возникновения возрастающей отдачи</w:t>
      </w:r>
      <w:r w:rsidR="00CC1633"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института группа, исходя из традиционной теории групп, должна быть достаточно</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большой. Действия в рамках таких институтов будут привлекательными для</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большинства индивидов в группе, поэтому для выполнения правил и ограничений,</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предписываемых институтом нет необходимости для насилия или какого-либо</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другого принуждения. Здесь выбор индивиды делают сами. Примером может служить</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возрастающая предельная отдача от институтов, закрепляющих правила</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солидарного поведения на рынках монопсонии.</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Хотя для узкого круга лиц предельная отдача оставаться положительной, при</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увеличении круга лиц, входящих в сферу действия этого института, предельная</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отдача снижается. Примером такого института в современной России является</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социальное страхование, в частнос</w:t>
      </w:r>
      <w:r w:rsidR="00DB78A1" w:rsidRPr="00675A19">
        <w:rPr>
          <w:rFonts w:eastAsia="Times New Roman" w:cs="Courier New"/>
          <w:color w:val="auto"/>
          <w:sz w:val="24"/>
          <w:szCs w:val="24"/>
          <w:lang w:eastAsia="ru-RU"/>
        </w:rPr>
        <w:t xml:space="preserve">ти, выплаты на лечение и отдых. </w:t>
      </w:r>
      <w:r w:rsidRPr="00675A19">
        <w:rPr>
          <w:rFonts w:eastAsia="Times New Roman" w:cs="Courier New"/>
          <w:color w:val="auto"/>
          <w:sz w:val="24"/>
          <w:szCs w:val="24"/>
          <w:lang w:eastAsia="ru-RU"/>
        </w:rPr>
        <w:t>Институты с убывающей предельной отдачей способствуют атомизации общества. На</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российском рынке труда это проявляется в возрождении семейственности на</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престижных и высокооплачиваемых рабочих местах, связанных с государственным</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управлением и осуществлением властных полномочий. Семья, как узкая группа,</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отражает господство институтов, присущих традиционному обществу, в том</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случае, если такие институты не дополняются правилами, необходимыми для</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существования расширенного порядка. Необходимость использования принципа</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солидарного поведения относительно больших групп возникает на определенном</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этапе институционализации капиталистического общества. Этот этап</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характеризуется процессом трансформации рынков, на которых выступают</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индивидуализированные агенты, в рынки, базирующиеся преимущественно на</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одностороннем или двустороннем взаимодействии организованных групп.</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Необходимость коллективизации (т.е. объединения в группы большинства</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экономических субъектов) кроется в процессах прогрессирующей неконкурентности</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отдельных рынков, которая становится значимой вначале XXI века.</w:t>
      </w:r>
    </w:p>
    <w:p w:rsidR="00E824BE" w:rsidRPr="00675A19" w:rsidRDefault="00E824BE" w:rsidP="00DB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Существуют две основные гипотезы, объясняющие процесс формирования социальных</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движений, таких как профсоюзы. Согласно первой (о непрерывности социального</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движения) нормы поведения, ложащиеся в основу какого либо социального</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движения и его идеология определяются традициями, существовавшими в обществе</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еще до начала модернизации. Вторая (о социальной мобилизации) отводит</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 xml:space="preserve">традициям минимальную </w:t>
      </w:r>
      <w:r w:rsidRPr="00675A19">
        <w:rPr>
          <w:rFonts w:eastAsia="Times New Roman" w:cs="Courier New"/>
          <w:color w:val="auto"/>
          <w:sz w:val="24"/>
          <w:szCs w:val="24"/>
          <w:lang w:eastAsia="ru-RU"/>
        </w:rPr>
        <w:lastRenderedPageBreak/>
        <w:t>роль, уделяя основное внимание рациональным действиям</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индивидов.</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Для России не характерна модель формирования социальных движений (включая</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профсоюзные) на основе преемственности традиций по преимуществу из-за</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характера традиций, которые исторически сложились в стране. Согласно</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социологическим исследованиям в России не существуют традиции солидарного</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поведения и построения общественных отношений на основе взаимности.</w:t>
      </w:r>
    </w:p>
    <w:p w:rsidR="00E824BE" w:rsidRPr="00675A19" w:rsidRDefault="00E824BE" w:rsidP="00DB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284"/>
        <w:contextualSpacing/>
        <w:mirrorIndents/>
        <w:jc w:val="both"/>
        <w:rPr>
          <w:rFonts w:eastAsia="Times New Roman" w:cs="Courier New"/>
          <w:color w:val="auto"/>
          <w:sz w:val="24"/>
          <w:szCs w:val="24"/>
          <w:lang w:eastAsia="ru-RU"/>
        </w:rPr>
      </w:pPr>
      <w:r w:rsidRPr="00675A19">
        <w:rPr>
          <w:rFonts w:eastAsia="Times New Roman" w:cs="Courier New"/>
          <w:color w:val="auto"/>
          <w:sz w:val="24"/>
          <w:szCs w:val="24"/>
          <w:lang w:eastAsia="ru-RU"/>
        </w:rPr>
        <w:t>Доминирующей формой российской социальной организации являлась семья. В</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советский период также преобладала тенденция к организации жизни вокруг семьи</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 связанных с нею ценностей, несмотря на официально декларируемые идеалы</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коллективизма и интернационализма.</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Создание социальных движений в России возможно на основе социальной</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мобилизации. Социальная мобилизация представляет собой процесс объединения</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ресурсов, которыми располагают индивиды и направления их на достижение</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совместных целей и защиту групповых интересов. В сложившихся экономических и</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политических условиях подобная мобилизация представляет собой процесс</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создания институтов, которые по отношению к включенным в сферу их действия</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индивидам, являются коллективными благами. Создание таких институтов не может</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происходить только спонтанно и на основе создания только неформальных</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институтов. Поэтому необходима разработка государственной политики,</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основывающейся на формальных институтах (прежде всего правовых), направленной</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на институционализацию и солидаризацию общества. Такая политика относительно</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рынка труда должна способствовать повышению эффективности рыночных</w:t>
      </w:r>
      <w:r w:rsidR="00DB78A1" w:rsidRPr="00675A19">
        <w:rPr>
          <w:rFonts w:eastAsia="Times New Roman" w:cs="Courier New"/>
          <w:color w:val="auto"/>
          <w:sz w:val="24"/>
          <w:szCs w:val="24"/>
          <w:lang w:eastAsia="ru-RU"/>
        </w:rPr>
        <w:t xml:space="preserve"> </w:t>
      </w:r>
      <w:r w:rsidRPr="00675A19">
        <w:rPr>
          <w:rFonts w:eastAsia="Times New Roman" w:cs="Courier New"/>
          <w:color w:val="auto"/>
          <w:sz w:val="24"/>
          <w:szCs w:val="24"/>
          <w:lang w:eastAsia="ru-RU"/>
        </w:rPr>
        <w:t>механизмов, функционирующих в специфичных условиях переходной экономики.</w:t>
      </w:r>
    </w:p>
    <w:p w:rsidR="00DB78A1" w:rsidRPr="00675A19" w:rsidRDefault="00DB78A1" w:rsidP="006A75BC">
      <w:pPr>
        <w:pStyle w:val="2"/>
        <w:keepNext/>
        <w:spacing w:line="360" w:lineRule="auto"/>
        <w:ind w:firstLine="284"/>
        <w:contextualSpacing/>
        <w:jc w:val="center"/>
        <w:rPr>
          <w:rFonts w:cs="Times New Roman"/>
          <w:b/>
          <w:bCs/>
        </w:rPr>
      </w:pPr>
    </w:p>
    <w:p w:rsidR="00DB78A1" w:rsidRPr="00675A19" w:rsidRDefault="00DB78A1" w:rsidP="006A75BC">
      <w:pPr>
        <w:pStyle w:val="2"/>
        <w:keepNext/>
        <w:spacing w:line="360" w:lineRule="auto"/>
        <w:ind w:firstLine="284"/>
        <w:contextualSpacing/>
        <w:jc w:val="center"/>
        <w:rPr>
          <w:rFonts w:cs="Times New Roman"/>
          <w:b/>
          <w:bCs/>
        </w:rPr>
      </w:pPr>
    </w:p>
    <w:p w:rsidR="00DB78A1" w:rsidRPr="00675A19" w:rsidRDefault="00DB78A1" w:rsidP="006A75BC">
      <w:pPr>
        <w:pStyle w:val="2"/>
        <w:keepNext/>
        <w:spacing w:line="360" w:lineRule="auto"/>
        <w:ind w:firstLine="284"/>
        <w:contextualSpacing/>
        <w:jc w:val="center"/>
        <w:rPr>
          <w:rFonts w:cs="Times New Roman"/>
          <w:b/>
          <w:bCs/>
        </w:rPr>
      </w:pPr>
    </w:p>
    <w:p w:rsidR="00675A19" w:rsidRDefault="00675A19" w:rsidP="00675A19">
      <w:pPr>
        <w:spacing w:line="360" w:lineRule="auto"/>
        <w:contextualSpacing/>
        <w:rPr>
          <w:b/>
          <w:bCs/>
          <w:color w:val="auto"/>
          <w:sz w:val="24"/>
          <w:szCs w:val="24"/>
        </w:rPr>
      </w:pPr>
    </w:p>
    <w:p w:rsidR="00675A19" w:rsidRDefault="00675A19" w:rsidP="00675A19">
      <w:pPr>
        <w:spacing w:line="360" w:lineRule="auto"/>
        <w:contextualSpacing/>
        <w:rPr>
          <w:b/>
          <w:bCs/>
          <w:color w:val="auto"/>
          <w:sz w:val="24"/>
          <w:szCs w:val="24"/>
        </w:rPr>
      </w:pPr>
    </w:p>
    <w:p w:rsidR="00F26A93" w:rsidRDefault="00F26A93" w:rsidP="00675A19">
      <w:pPr>
        <w:spacing w:line="360" w:lineRule="auto"/>
        <w:contextualSpacing/>
        <w:jc w:val="center"/>
        <w:rPr>
          <w:b/>
          <w:color w:val="auto"/>
        </w:rPr>
      </w:pPr>
    </w:p>
    <w:p w:rsidR="00F26A93" w:rsidRDefault="00F26A93" w:rsidP="00675A19">
      <w:pPr>
        <w:spacing w:line="360" w:lineRule="auto"/>
        <w:contextualSpacing/>
        <w:jc w:val="center"/>
        <w:rPr>
          <w:b/>
          <w:color w:val="auto"/>
        </w:rPr>
      </w:pPr>
    </w:p>
    <w:p w:rsidR="00F26A93" w:rsidRDefault="00F26A93" w:rsidP="00675A19">
      <w:pPr>
        <w:spacing w:line="360" w:lineRule="auto"/>
        <w:contextualSpacing/>
        <w:jc w:val="center"/>
        <w:rPr>
          <w:b/>
          <w:color w:val="auto"/>
        </w:rPr>
      </w:pPr>
    </w:p>
    <w:p w:rsidR="00F26A93" w:rsidRDefault="00F26A93" w:rsidP="00675A19">
      <w:pPr>
        <w:spacing w:line="360" w:lineRule="auto"/>
        <w:contextualSpacing/>
        <w:jc w:val="center"/>
        <w:rPr>
          <w:b/>
          <w:color w:val="auto"/>
        </w:rPr>
      </w:pPr>
    </w:p>
    <w:p w:rsidR="00F26A93" w:rsidRDefault="00F26A93" w:rsidP="00675A19">
      <w:pPr>
        <w:spacing w:line="360" w:lineRule="auto"/>
        <w:contextualSpacing/>
        <w:jc w:val="center"/>
        <w:rPr>
          <w:b/>
          <w:color w:val="auto"/>
        </w:rPr>
      </w:pPr>
    </w:p>
    <w:p w:rsidR="00F26A93" w:rsidRDefault="00F26A93" w:rsidP="00675A19">
      <w:pPr>
        <w:spacing w:line="360" w:lineRule="auto"/>
        <w:contextualSpacing/>
        <w:jc w:val="center"/>
        <w:rPr>
          <w:b/>
          <w:color w:val="auto"/>
        </w:rPr>
      </w:pPr>
    </w:p>
    <w:p w:rsidR="00DB78A1" w:rsidRPr="00F26A93" w:rsidRDefault="00DB78A1" w:rsidP="00675A19">
      <w:pPr>
        <w:spacing w:line="360" w:lineRule="auto"/>
        <w:contextualSpacing/>
        <w:jc w:val="center"/>
        <w:rPr>
          <w:b/>
          <w:color w:val="auto"/>
        </w:rPr>
      </w:pPr>
      <w:r w:rsidRPr="00F26A93">
        <w:rPr>
          <w:b/>
          <w:color w:val="auto"/>
        </w:rPr>
        <w:lastRenderedPageBreak/>
        <w:t>Заключение</w:t>
      </w:r>
    </w:p>
    <w:p w:rsidR="00DB78A1" w:rsidRPr="00675A19" w:rsidRDefault="00DB78A1" w:rsidP="00DB78A1">
      <w:pPr>
        <w:spacing w:line="360" w:lineRule="auto"/>
        <w:ind w:firstLine="284"/>
        <w:contextualSpacing/>
        <w:jc w:val="center"/>
        <w:rPr>
          <w:b/>
          <w:color w:val="auto"/>
          <w:sz w:val="24"/>
          <w:szCs w:val="24"/>
        </w:rPr>
      </w:pPr>
    </w:p>
    <w:p w:rsidR="00404EE5" w:rsidRPr="00675A19" w:rsidRDefault="00404EE5" w:rsidP="00DB78A1">
      <w:pPr>
        <w:spacing w:line="360" w:lineRule="auto"/>
        <w:ind w:firstLine="284"/>
        <w:contextualSpacing/>
        <w:jc w:val="both"/>
        <w:rPr>
          <w:color w:val="auto"/>
          <w:sz w:val="24"/>
          <w:szCs w:val="24"/>
        </w:rPr>
      </w:pPr>
      <w:r w:rsidRPr="00675A19">
        <w:rPr>
          <w:color w:val="auto"/>
          <w:sz w:val="24"/>
          <w:szCs w:val="24"/>
        </w:rPr>
        <w:t>Наличие как макроэкономических, так и иных ограничений и препятствий оказывает сдерживающее влияние на сокращение безработицы и рост занятости даже в период экономического оживления. Надежды на автоматическое улучшение функционирования рынка труда при благоприятной макроэкономической динамике выглядит излишне оптимистично. На сегодняшний день нет оснований полагать, что проблема открытой безработицы будет снята в ближайшие годы. Она будет либо достаточно интенсивно расширяться, либо сохранит «ползучий» характер. Не исключено, что увеличение безработицы будет происходить параллельно с позитивными переменами в ВВП и производительности на стадии подъема. Весьма вероятно, что российская экономика столкнется с достаточно уникальной ситуацией – «оживлением без рабочих мест».</w:t>
      </w:r>
    </w:p>
    <w:p w:rsidR="00404EE5" w:rsidRPr="00675A19" w:rsidRDefault="00404EE5" w:rsidP="00DB78A1">
      <w:pPr>
        <w:spacing w:line="360" w:lineRule="auto"/>
        <w:ind w:firstLine="284"/>
        <w:contextualSpacing/>
        <w:jc w:val="both"/>
        <w:rPr>
          <w:color w:val="auto"/>
          <w:sz w:val="24"/>
          <w:szCs w:val="24"/>
        </w:rPr>
      </w:pPr>
      <w:r w:rsidRPr="00675A19">
        <w:rPr>
          <w:color w:val="auto"/>
          <w:sz w:val="24"/>
          <w:szCs w:val="24"/>
        </w:rPr>
        <w:t>Проблема «недозанятости» также останется актуальной. Её «накопленные» объёмы, а также скорость, с которой произойдёт рационализация фонда рабочего времени (рассасывание «недозанятости»), будут оказывать влияние как на темпы экономического оживления, так и на масштабы открытой безработицы.</w:t>
      </w:r>
    </w:p>
    <w:p w:rsidR="00404EE5" w:rsidRPr="00675A19" w:rsidRDefault="00404EE5" w:rsidP="00DB78A1">
      <w:pPr>
        <w:spacing w:line="360" w:lineRule="auto"/>
        <w:ind w:firstLine="284"/>
        <w:contextualSpacing/>
        <w:jc w:val="both"/>
        <w:rPr>
          <w:color w:val="auto"/>
          <w:sz w:val="24"/>
          <w:szCs w:val="24"/>
        </w:rPr>
      </w:pPr>
      <w:r w:rsidRPr="00675A19">
        <w:rPr>
          <w:color w:val="auto"/>
          <w:sz w:val="24"/>
          <w:szCs w:val="24"/>
        </w:rPr>
        <w:t>В целом же, как представляется, вопрос состоит не в том, каких позитивных перемен нужно ожидать на рынке труда, а в том, каким образом, использовать весьма ограниченные возможности для нейтрализации потенциальных факторов риска ухудшения занятости. Решающую роль здесь играет макроэкономическая политика. Учитывая, что состояние рынка труда, динамика безработицы будут оказывать все возрастающее влияние на экономическое оздоровление и его скорость, эта политика должна быть модифицирована.</w:t>
      </w:r>
    </w:p>
    <w:p w:rsidR="00404EE5" w:rsidRPr="00675A19" w:rsidRDefault="00404EE5" w:rsidP="00DB78A1">
      <w:pPr>
        <w:spacing w:line="360" w:lineRule="auto"/>
        <w:ind w:firstLine="284"/>
        <w:contextualSpacing/>
        <w:jc w:val="both"/>
        <w:rPr>
          <w:color w:val="auto"/>
          <w:sz w:val="24"/>
          <w:szCs w:val="24"/>
        </w:rPr>
      </w:pPr>
      <w:r w:rsidRPr="00675A19">
        <w:rPr>
          <w:color w:val="auto"/>
          <w:sz w:val="24"/>
          <w:szCs w:val="24"/>
        </w:rPr>
        <w:t>С точки зрения влияния на занятость эффективность макроэкономической политики должна определяться её позитивным влиянием на способность экономики поддерживать баланс между повышением производительности на стадии подъема и созданием новых рабочих мест для безработных граждан, а также тех, кто впервые или повторно вступает на рынок труда. Повышение и поддержание высокой способности экономики к «генерации занятости» в целом составляет задачу экономической политики.</w:t>
      </w:r>
    </w:p>
    <w:p w:rsidR="00404EE5" w:rsidRPr="00675A19" w:rsidRDefault="00404EE5" w:rsidP="00DB78A1">
      <w:pPr>
        <w:spacing w:line="360" w:lineRule="auto"/>
        <w:ind w:firstLine="284"/>
        <w:contextualSpacing/>
        <w:jc w:val="both"/>
        <w:rPr>
          <w:color w:val="auto"/>
          <w:sz w:val="24"/>
          <w:szCs w:val="24"/>
        </w:rPr>
      </w:pPr>
      <w:r w:rsidRPr="00675A19">
        <w:rPr>
          <w:color w:val="auto"/>
          <w:sz w:val="24"/>
          <w:szCs w:val="24"/>
        </w:rPr>
        <w:t xml:space="preserve">Наличие многочисленных факторов, не связанных с макроэкономическими возможностями для занятости, может сделать бессмысленными попытки стабилизации положения на рынке труда за счет «чистых» экономических мер. По мере завершения перевода экономики из режима переходного периода к ее функционированию на собственной рыночной основе, значение собственно политики на рынке труда будет </w:t>
      </w:r>
      <w:r w:rsidRPr="00675A19">
        <w:rPr>
          <w:color w:val="auto"/>
          <w:sz w:val="24"/>
          <w:szCs w:val="24"/>
        </w:rPr>
        <w:lastRenderedPageBreak/>
        <w:t>возрастать. Результаты макроэкономических усилий будут находиться в ощутимой зависимости от эффективности трудовой политики. Повышение и поддержание «высокой способности к занятости» рабочей силы, а также поддержка благоприятной «рабочей среды», позволяющей реализовать эту способность и сохранить уже имеющуюся занятость, в целом должно составлять ключевую задачу политики на рынке труда.</w:t>
      </w:r>
    </w:p>
    <w:p w:rsidR="00404EE5" w:rsidRPr="00675A19" w:rsidRDefault="00404EE5" w:rsidP="00DB78A1">
      <w:pPr>
        <w:spacing w:line="360" w:lineRule="auto"/>
        <w:ind w:firstLine="284"/>
        <w:contextualSpacing/>
        <w:jc w:val="both"/>
        <w:rPr>
          <w:color w:val="auto"/>
          <w:sz w:val="24"/>
          <w:szCs w:val="24"/>
        </w:rPr>
      </w:pPr>
      <w:r w:rsidRPr="00675A19">
        <w:rPr>
          <w:color w:val="auto"/>
          <w:sz w:val="24"/>
          <w:szCs w:val="24"/>
        </w:rPr>
        <w:t>По мере расширения открытой безработицы, в том числе в связи с оптимизацией фонда рабочего времени, приведения численности работающих к величине «экономически заданного спроса», будет усиливаться значение политики преодоления открытой безработицы. Ее базовая задача – повышение «способности к занятости» безработных граждан. Под повышением «способности к занятости» понимается снятие объективных препятствий (информационных, квалификационных, социальных, психологических и т.д.), мешающих безработным занять имеющиеся вакансии или генерируемые экономикой новые рабочие места. Основная цель – скорейшее возвращение искателей работы к активному труду, предотвращение их дрейфа в длительную безработицу</w:t>
      </w:r>
      <w:r w:rsidR="000F2BDE" w:rsidRPr="00675A19">
        <w:rPr>
          <w:color w:val="auto"/>
          <w:sz w:val="24"/>
          <w:szCs w:val="24"/>
        </w:rPr>
        <w:t>.</w:t>
      </w:r>
    </w:p>
    <w:p w:rsidR="000F2BDE" w:rsidRPr="00675A19" w:rsidRDefault="000F2BDE" w:rsidP="006A75BC">
      <w:pPr>
        <w:spacing w:line="360" w:lineRule="auto"/>
        <w:ind w:firstLine="284"/>
        <w:contextualSpacing/>
        <w:jc w:val="both"/>
        <w:rPr>
          <w:color w:val="auto"/>
          <w:sz w:val="24"/>
          <w:szCs w:val="24"/>
        </w:rPr>
      </w:pPr>
    </w:p>
    <w:p w:rsidR="000F2BDE" w:rsidRPr="00675A19" w:rsidRDefault="000F2BDE" w:rsidP="006A75BC">
      <w:pPr>
        <w:spacing w:line="360" w:lineRule="auto"/>
        <w:ind w:firstLine="284"/>
        <w:contextualSpacing/>
        <w:jc w:val="both"/>
        <w:rPr>
          <w:color w:val="auto"/>
          <w:sz w:val="24"/>
          <w:szCs w:val="24"/>
        </w:rPr>
      </w:pPr>
    </w:p>
    <w:p w:rsidR="000F2BDE" w:rsidRPr="00675A19" w:rsidRDefault="000F2BDE" w:rsidP="006A75BC">
      <w:pPr>
        <w:spacing w:line="360" w:lineRule="auto"/>
        <w:ind w:firstLine="284"/>
        <w:contextualSpacing/>
        <w:jc w:val="both"/>
        <w:rPr>
          <w:color w:val="auto"/>
          <w:sz w:val="24"/>
          <w:szCs w:val="24"/>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675A19" w:rsidRDefault="00675A19" w:rsidP="006A75BC">
      <w:pPr>
        <w:pStyle w:val="2"/>
        <w:keepNext/>
        <w:spacing w:line="360" w:lineRule="auto"/>
        <w:contextualSpacing/>
        <w:jc w:val="both"/>
        <w:rPr>
          <w:rFonts w:cs="Times New Roman"/>
          <w:b/>
        </w:rPr>
      </w:pPr>
    </w:p>
    <w:p w:rsidR="000F2BDE" w:rsidRDefault="000F2BDE" w:rsidP="004B30EA">
      <w:pPr>
        <w:spacing w:line="360" w:lineRule="auto"/>
        <w:ind w:firstLine="284"/>
        <w:jc w:val="both"/>
        <w:rPr>
          <w:color w:val="auto"/>
          <w:sz w:val="24"/>
          <w:szCs w:val="24"/>
        </w:rPr>
      </w:pPr>
    </w:p>
    <w:p w:rsidR="00675A19" w:rsidRDefault="00675A19" w:rsidP="004B30EA">
      <w:pPr>
        <w:spacing w:line="360" w:lineRule="auto"/>
        <w:ind w:firstLine="284"/>
        <w:jc w:val="both"/>
        <w:rPr>
          <w:color w:val="auto"/>
          <w:sz w:val="24"/>
          <w:szCs w:val="24"/>
        </w:rPr>
      </w:pPr>
    </w:p>
    <w:p w:rsidR="00675A19" w:rsidRDefault="00675A19" w:rsidP="00675A19">
      <w:pPr>
        <w:spacing w:line="360" w:lineRule="auto"/>
        <w:ind w:firstLine="284"/>
        <w:jc w:val="center"/>
        <w:rPr>
          <w:b/>
          <w:color w:val="auto"/>
        </w:rPr>
      </w:pPr>
      <w:r w:rsidRPr="00675A19">
        <w:rPr>
          <w:b/>
          <w:color w:val="auto"/>
        </w:rPr>
        <w:lastRenderedPageBreak/>
        <w:t>Список литературы:</w:t>
      </w:r>
    </w:p>
    <w:p w:rsidR="00675A19" w:rsidRPr="00675A19" w:rsidRDefault="00675A19" w:rsidP="00675A19">
      <w:pPr>
        <w:spacing w:line="360" w:lineRule="auto"/>
        <w:ind w:firstLine="284"/>
        <w:jc w:val="center"/>
        <w:rPr>
          <w:b/>
          <w:color w:val="auto"/>
        </w:rPr>
      </w:pPr>
    </w:p>
    <w:p w:rsidR="001C67D5" w:rsidRPr="001C67D5" w:rsidRDefault="004B30EA" w:rsidP="001C67D5">
      <w:pPr>
        <w:pStyle w:val="ab"/>
        <w:numPr>
          <w:ilvl w:val="0"/>
          <w:numId w:val="5"/>
        </w:numPr>
        <w:spacing w:after="0" w:line="360" w:lineRule="auto"/>
        <w:ind w:left="0" w:firstLine="284"/>
        <w:rPr>
          <w:rFonts w:ascii="Times New Roman" w:hAnsi="Times New Roman"/>
          <w:color w:val="auto"/>
          <w:sz w:val="24"/>
          <w:szCs w:val="24"/>
        </w:rPr>
      </w:pPr>
      <w:r w:rsidRPr="001C67D5">
        <w:rPr>
          <w:rFonts w:ascii="Times New Roman" w:hAnsi="Times New Roman"/>
          <w:color w:val="auto"/>
          <w:sz w:val="24"/>
          <w:szCs w:val="24"/>
        </w:rPr>
        <w:t>Белова В. Л. Введение в макроэкономику. Безработица // Социально-политический журнал.-1998 г.</w:t>
      </w:r>
    </w:p>
    <w:p w:rsidR="00DC2D2B" w:rsidRPr="001C67D5" w:rsidRDefault="00DC2D2B" w:rsidP="001C67D5">
      <w:pPr>
        <w:pStyle w:val="ab"/>
        <w:numPr>
          <w:ilvl w:val="0"/>
          <w:numId w:val="5"/>
        </w:numPr>
        <w:spacing w:after="0" w:line="360" w:lineRule="auto"/>
        <w:ind w:left="0" w:firstLine="284"/>
        <w:rPr>
          <w:rFonts w:ascii="Times New Roman" w:hAnsi="Times New Roman"/>
          <w:color w:val="auto"/>
          <w:sz w:val="24"/>
          <w:szCs w:val="24"/>
        </w:rPr>
      </w:pPr>
      <w:r w:rsidRPr="001C67D5">
        <w:rPr>
          <w:rFonts w:ascii="Times New Roman" w:hAnsi="Times New Roman"/>
          <w:sz w:val="24"/>
        </w:rPr>
        <w:t>Бреев Б.Д. Безработица в современной России:- М.:Наука, 2005</w:t>
      </w:r>
    </w:p>
    <w:p w:rsidR="00404EE5" w:rsidRPr="001C67D5" w:rsidRDefault="00404EE5" w:rsidP="004B30EA">
      <w:pPr>
        <w:spacing w:line="360" w:lineRule="auto"/>
        <w:ind w:firstLine="284"/>
        <w:contextualSpacing/>
        <w:jc w:val="both"/>
        <w:rPr>
          <w:color w:val="auto"/>
          <w:sz w:val="24"/>
          <w:szCs w:val="24"/>
        </w:rPr>
      </w:pPr>
    </w:p>
    <w:p w:rsidR="004B30EA" w:rsidRPr="001C67D5" w:rsidRDefault="001C67D5" w:rsidP="004B30EA">
      <w:pPr>
        <w:pStyle w:val="ab"/>
        <w:spacing w:after="0" w:line="360" w:lineRule="auto"/>
        <w:ind w:firstLine="284"/>
        <w:rPr>
          <w:rFonts w:ascii="Times New Roman" w:hAnsi="Times New Roman"/>
          <w:color w:val="auto"/>
          <w:sz w:val="24"/>
          <w:szCs w:val="24"/>
        </w:rPr>
      </w:pPr>
      <w:r w:rsidRPr="001C67D5">
        <w:rPr>
          <w:rFonts w:ascii="Times New Roman" w:hAnsi="Times New Roman"/>
          <w:color w:val="auto"/>
          <w:sz w:val="24"/>
          <w:szCs w:val="24"/>
        </w:rPr>
        <w:t>3</w:t>
      </w:r>
      <w:r>
        <w:rPr>
          <w:rFonts w:ascii="Times New Roman" w:hAnsi="Times New Roman"/>
          <w:color w:val="auto"/>
          <w:sz w:val="24"/>
          <w:szCs w:val="24"/>
        </w:rPr>
        <w:t>.</w:t>
      </w:r>
      <w:r w:rsidR="004B30EA" w:rsidRPr="001C67D5">
        <w:rPr>
          <w:rFonts w:ascii="Times New Roman" w:hAnsi="Times New Roman"/>
          <w:color w:val="auto"/>
          <w:sz w:val="24"/>
          <w:szCs w:val="24"/>
        </w:rPr>
        <w:t xml:space="preserve"> Брайер К. Х. Безработица и неполная занятость // Социолоические исследования.-1993 г.</w:t>
      </w:r>
    </w:p>
    <w:p w:rsidR="00404EE5" w:rsidRPr="001C67D5" w:rsidRDefault="00404EE5" w:rsidP="001C67D5">
      <w:pPr>
        <w:pStyle w:val="a9"/>
        <w:numPr>
          <w:ilvl w:val="0"/>
          <w:numId w:val="4"/>
        </w:numPr>
        <w:spacing w:line="360" w:lineRule="auto"/>
        <w:jc w:val="both"/>
        <w:rPr>
          <w:color w:val="auto"/>
          <w:sz w:val="24"/>
          <w:szCs w:val="24"/>
        </w:rPr>
      </w:pPr>
      <w:r w:rsidRPr="001C67D5">
        <w:rPr>
          <w:color w:val="auto"/>
          <w:sz w:val="24"/>
          <w:szCs w:val="24"/>
        </w:rPr>
        <w:t>Булатов А.С. «Экономическая  теория». М.: Экономист, 2003г.</w:t>
      </w:r>
    </w:p>
    <w:p w:rsidR="00DC2D2B" w:rsidRPr="001C67D5" w:rsidRDefault="00DC2D2B" w:rsidP="001C67D5">
      <w:pPr>
        <w:pStyle w:val="a9"/>
        <w:widowControl/>
        <w:numPr>
          <w:ilvl w:val="0"/>
          <w:numId w:val="4"/>
        </w:numPr>
        <w:shd w:val="clear" w:color="auto" w:fill="FFFFFF"/>
        <w:autoSpaceDE/>
        <w:autoSpaceDN/>
        <w:adjustRightInd/>
        <w:spacing w:line="360" w:lineRule="auto"/>
        <w:ind w:right="14"/>
        <w:jc w:val="both"/>
        <w:rPr>
          <w:b/>
          <w:bCs/>
          <w:sz w:val="24"/>
        </w:rPr>
      </w:pPr>
      <w:r w:rsidRPr="001C67D5">
        <w:rPr>
          <w:sz w:val="24"/>
        </w:rPr>
        <w:t>Костин Л.А. Занятость, зароботная плата и инфляция // Человек и труд. 2000</w:t>
      </w:r>
    </w:p>
    <w:p w:rsidR="00DC2D2B" w:rsidRPr="001C67D5" w:rsidRDefault="00DC2D2B" w:rsidP="004B30EA">
      <w:pPr>
        <w:spacing w:line="360" w:lineRule="auto"/>
        <w:contextualSpacing/>
        <w:jc w:val="both"/>
        <w:rPr>
          <w:color w:val="auto"/>
          <w:sz w:val="24"/>
          <w:szCs w:val="24"/>
        </w:rPr>
      </w:pPr>
    </w:p>
    <w:p w:rsidR="00404EE5" w:rsidRPr="001C67D5" w:rsidRDefault="001C67D5" w:rsidP="004B30EA">
      <w:pPr>
        <w:spacing w:line="360" w:lineRule="auto"/>
        <w:ind w:firstLine="284"/>
        <w:contextualSpacing/>
        <w:jc w:val="both"/>
        <w:rPr>
          <w:color w:val="auto"/>
          <w:sz w:val="24"/>
          <w:szCs w:val="24"/>
        </w:rPr>
      </w:pPr>
      <w:r>
        <w:rPr>
          <w:color w:val="auto"/>
          <w:sz w:val="24"/>
          <w:szCs w:val="24"/>
        </w:rPr>
        <w:t>6</w:t>
      </w:r>
      <w:r w:rsidR="00404EE5" w:rsidRPr="001C67D5">
        <w:rPr>
          <w:color w:val="auto"/>
          <w:sz w:val="24"/>
          <w:szCs w:val="24"/>
        </w:rPr>
        <w:t>.</w:t>
      </w:r>
      <w:r w:rsidR="00404EE5" w:rsidRPr="001C67D5">
        <w:rPr>
          <w:color w:val="auto"/>
          <w:sz w:val="24"/>
          <w:szCs w:val="24"/>
        </w:rPr>
        <w:tab/>
      </w:r>
      <w:r w:rsidR="009A5E06" w:rsidRPr="001C67D5">
        <w:rPr>
          <w:color w:val="auto"/>
          <w:sz w:val="24"/>
          <w:szCs w:val="24"/>
        </w:rPr>
        <w:t>Кураков Л.П., Яковлев Г.Е. «Курс экономической теории», учебное пособие, М., 2003</w:t>
      </w:r>
    </w:p>
    <w:p w:rsidR="00404EE5" w:rsidRPr="001C67D5" w:rsidRDefault="004B30EA" w:rsidP="004B30EA">
      <w:pPr>
        <w:spacing w:line="360" w:lineRule="auto"/>
        <w:ind w:firstLine="284"/>
        <w:contextualSpacing/>
        <w:jc w:val="both"/>
        <w:rPr>
          <w:color w:val="auto"/>
          <w:sz w:val="24"/>
          <w:szCs w:val="24"/>
        </w:rPr>
      </w:pPr>
      <w:r w:rsidRPr="001C67D5">
        <w:rPr>
          <w:color w:val="auto"/>
          <w:sz w:val="24"/>
          <w:szCs w:val="24"/>
        </w:rPr>
        <w:t>7</w:t>
      </w:r>
      <w:r w:rsidR="00404EE5" w:rsidRPr="001C67D5">
        <w:rPr>
          <w:color w:val="auto"/>
          <w:sz w:val="24"/>
          <w:szCs w:val="24"/>
        </w:rPr>
        <w:t>.</w:t>
      </w:r>
      <w:r w:rsidR="00404EE5" w:rsidRPr="001C67D5">
        <w:rPr>
          <w:color w:val="auto"/>
          <w:sz w:val="24"/>
          <w:szCs w:val="24"/>
        </w:rPr>
        <w:tab/>
        <w:t xml:space="preserve">Макконнелл К. Р., Брю С. Л. «Экономикс» в </w:t>
      </w:r>
      <w:r w:rsidR="001C67D5" w:rsidRPr="001C67D5">
        <w:rPr>
          <w:color w:val="auto"/>
          <w:sz w:val="24"/>
          <w:szCs w:val="24"/>
        </w:rPr>
        <w:t>2-х томах. - М.: Республика,1999</w:t>
      </w:r>
      <w:r w:rsidR="00404EE5" w:rsidRPr="001C67D5">
        <w:rPr>
          <w:color w:val="auto"/>
          <w:sz w:val="24"/>
          <w:szCs w:val="24"/>
        </w:rPr>
        <w:t>г.</w:t>
      </w:r>
    </w:p>
    <w:p w:rsidR="00404EE5" w:rsidRPr="001C67D5" w:rsidRDefault="001C67D5" w:rsidP="004B30EA">
      <w:pPr>
        <w:spacing w:line="360" w:lineRule="auto"/>
        <w:ind w:firstLine="284"/>
        <w:contextualSpacing/>
        <w:jc w:val="both"/>
        <w:rPr>
          <w:color w:val="auto"/>
          <w:sz w:val="24"/>
          <w:szCs w:val="24"/>
        </w:rPr>
      </w:pPr>
      <w:r>
        <w:rPr>
          <w:color w:val="auto"/>
          <w:sz w:val="24"/>
          <w:szCs w:val="24"/>
        </w:rPr>
        <w:t>8.</w:t>
      </w:r>
      <w:r w:rsidR="00404EE5" w:rsidRPr="001C67D5">
        <w:rPr>
          <w:color w:val="auto"/>
          <w:sz w:val="24"/>
          <w:szCs w:val="24"/>
        </w:rPr>
        <w:tab/>
        <w:t>Рощин С.Ю., Разумова Т.О. «Экономика труда» учебное пособие. М.:ИНФРА 2000г.</w:t>
      </w:r>
    </w:p>
    <w:p w:rsidR="00404EE5" w:rsidRPr="001C67D5" w:rsidRDefault="001C67D5" w:rsidP="004B30EA">
      <w:pPr>
        <w:spacing w:line="360" w:lineRule="auto"/>
        <w:contextualSpacing/>
        <w:jc w:val="both"/>
        <w:rPr>
          <w:color w:val="auto"/>
          <w:sz w:val="24"/>
          <w:szCs w:val="24"/>
        </w:rPr>
      </w:pPr>
      <w:r>
        <w:rPr>
          <w:color w:val="auto"/>
          <w:sz w:val="24"/>
          <w:szCs w:val="24"/>
        </w:rPr>
        <w:t xml:space="preserve">   9</w:t>
      </w:r>
      <w:r w:rsidR="00404EE5" w:rsidRPr="001C67D5">
        <w:rPr>
          <w:color w:val="auto"/>
          <w:sz w:val="24"/>
          <w:szCs w:val="24"/>
        </w:rPr>
        <w:t>.</w:t>
      </w:r>
      <w:r w:rsidR="00404EE5" w:rsidRPr="001C67D5">
        <w:rPr>
          <w:color w:val="auto"/>
          <w:sz w:val="24"/>
          <w:szCs w:val="24"/>
        </w:rPr>
        <w:tab/>
        <w:t>Материалы сайта Федеральной службы государственной статистики - http://www.gks.ru</w:t>
      </w:r>
    </w:p>
    <w:p w:rsidR="00404EE5" w:rsidRPr="001C67D5" w:rsidRDefault="00DB78A1" w:rsidP="004B30EA">
      <w:pPr>
        <w:spacing w:line="360" w:lineRule="auto"/>
        <w:ind w:firstLine="284"/>
        <w:contextualSpacing/>
        <w:jc w:val="both"/>
        <w:rPr>
          <w:color w:val="auto"/>
          <w:sz w:val="24"/>
          <w:szCs w:val="24"/>
        </w:rPr>
      </w:pPr>
      <w:r w:rsidRPr="001C67D5">
        <w:rPr>
          <w:color w:val="auto"/>
          <w:sz w:val="24"/>
          <w:szCs w:val="24"/>
        </w:rPr>
        <w:t>1</w:t>
      </w:r>
      <w:r w:rsidR="001C67D5">
        <w:rPr>
          <w:color w:val="auto"/>
          <w:sz w:val="24"/>
          <w:szCs w:val="24"/>
        </w:rPr>
        <w:t>0</w:t>
      </w:r>
      <w:r w:rsidR="00404EE5" w:rsidRPr="001C67D5">
        <w:rPr>
          <w:color w:val="auto"/>
          <w:sz w:val="24"/>
          <w:szCs w:val="24"/>
        </w:rPr>
        <w:t>.</w:t>
      </w:r>
      <w:r w:rsidR="00404EE5" w:rsidRPr="001C67D5">
        <w:rPr>
          <w:color w:val="auto"/>
          <w:sz w:val="24"/>
          <w:szCs w:val="24"/>
        </w:rPr>
        <w:tab/>
        <w:t>Материалы сайта «РосБизснесКонсалтинг» - http://www.rbc.ru/cur/</w:t>
      </w:r>
    </w:p>
    <w:p w:rsidR="00404EE5" w:rsidRPr="001C67D5" w:rsidRDefault="001C67D5" w:rsidP="004B30EA">
      <w:pPr>
        <w:spacing w:line="360" w:lineRule="auto"/>
        <w:ind w:firstLine="284"/>
        <w:contextualSpacing/>
        <w:jc w:val="both"/>
        <w:rPr>
          <w:color w:val="auto"/>
          <w:sz w:val="24"/>
          <w:szCs w:val="24"/>
        </w:rPr>
      </w:pPr>
      <w:r>
        <w:rPr>
          <w:color w:val="auto"/>
          <w:sz w:val="24"/>
          <w:szCs w:val="24"/>
        </w:rPr>
        <w:t>11</w:t>
      </w:r>
      <w:r w:rsidR="00404EE5" w:rsidRPr="001C67D5">
        <w:rPr>
          <w:color w:val="auto"/>
          <w:sz w:val="24"/>
          <w:szCs w:val="24"/>
        </w:rPr>
        <w:t>.</w:t>
      </w:r>
      <w:r w:rsidR="00404EE5" w:rsidRPr="001C67D5">
        <w:rPr>
          <w:color w:val="auto"/>
          <w:sz w:val="24"/>
          <w:szCs w:val="24"/>
        </w:rPr>
        <w:tab/>
        <w:t>Материалы сайта информационного агентства «Финмаркет» - http://www.finmarket.ru/</w:t>
      </w:r>
    </w:p>
    <w:p w:rsidR="00404EE5" w:rsidRPr="001C67D5" w:rsidRDefault="00DB78A1" w:rsidP="004B30EA">
      <w:pPr>
        <w:spacing w:line="360" w:lineRule="auto"/>
        <w:ind w:firstLine="284"/>
        <w:contextualSpacing/>
        <w:jc w:val="both"/>
        <w:rPr>
          <w:color w:val="auto"/>
          <w:sz w:val="24"/>
          <w:szCs w:val="24"/>
        </w:rPr>
      </w:pPr>
      <w:r w:rsidRPr="001C67D5">
        <w:rPr>
          <w:color w:val="auto"/>
          <w:sz w:val="24"/>
          <w:szCs w:val="24"/>
        </w:rPr>
        <w:t>1</w:t>
      </w:r>
      <w:r w:rsidR="001C67D5">
        <w:rPr>
          <w:color w:val="auto"/>
          <w:sz w:val="24"/>
          <w:szCs w:val="24"/>
        </w:rPr>
        <w:t>2</w:t>
      </w:r>
      <w:r w:rsidR="00404EE5" w:rsidRPr="001C67D5">
        <w:rPr>
          <w:color w:val="auto"/>
          <w:sz w:val="24"/>
          <w:szCs w:val="24"/>
        </w:rPr>
        <w:t>.</w:t>
      </w:r>
      <w:r w:rsidR="00404EE5" w:rsidRPr="001C67D5">
        <w:rPr>
          <w:color w:val="auto"/>
          <w:sz w:val="24"/>
          <w:szCs w:val="24"/>
        </w:rPr>
        <w:tab/>
        <w:t>Материалы сайта «</w:t>
      </w:r>
      <w:r w:rsidR="00404EE5" w:rsidRPr="001C67D5">
        <w:rPr>
          <w:color w:val="auto"/>
          <w:sz w:val="24"/>
          <w:szCs w:val="24"/>
          <w:lang w:val="en-US"/>
        </w:rPr>
        <w:t>C</w:t>
      </w:r>
      <w:r w:rsidR="00404EE5" w:rsidRPr="001C67D5">
        <w:rPr>
          <w:color w:val="auto"/>
          <w:sz w:val="24"/>
          <w:szCs w:val="24"/>
        </w:rPr>
        <w:t xml:space="preserve">areer </w:t>
      </w:r>
      <w:r w:rsidR="00404EE5" w:rsidRPr="001C67D5">
        <w:rPr>
          <w:color w:val="auto"/>
          <w:sz w:val="24"/>
          <w:szCs w:val="24"/>
          <w:lang w:val="en-US"/>
        </w:rPr>
        <w:t>C</w:t>
      </w:r>
      <w:r w:rsidR="00404EE5" w:rsidRPr="001C67D5">
        <w:rPr>
          <w:color w:val="auto"/>
          <w:sz w:val="24"/>
          <w:szCs w:val="24"/>
        </w:rPr>
        <w:t xml:space="preserve">lub» - </w:t>
      </w:r>
      <w:hyperlink r:id="rId8" w:history="1">
        <w:r w:rsidRPr="001C67D5">
          <w:rPr>
            <w:rStyle w:val="aa"/>
            <w:color w:val="auto"/>
            <w:sz w:val="24"/>
            <w:szCs w:val="24"/>
          </w:rPr>
          <w:t>http://www.careerclub.ru/</w:t>
        </w:r>
      </w:hyperlink>
    </w:p>
    <w:p w:rsidR="00DB78A1" w:rsidRPr="001C67D5" w:rsidRDefault="00DB78A1" w:rsidP="004B30EA">
      <w:pPr>
        <w:spacing w:line="360" w:lineRule="auto"/>
        <w:ind w:firstLine="284"/>
        <w:contextualSpacing/>
        <w:jc w:val="both"/>
        <w:rPr>
          <w:color w:val="auto"/>
          <w:sz w:val="24"/>
          <w:szCs w:val="24"/>
        </w:rPr>
      </w:pPr>
      <w:r w:rsidRPr="001C67D5">
        <w:rPr>
          <w:color w:val="auto"/>
          <w:sz w:val="24"/>
          <w:szCs w:val="24"/>
        </w:rPr>
        <w:t>1</w:t>
      </w:r>
      <w:r w:rsidR="001C67D5">
        <w:rPr>
          <w:color w:val="auto"/>
          <w:sz w:val="24"/>
          <w:szCs w:val="24"/>
        </w:rPr>
        <w:t>3</w:t>
      </w:r>
      <w:r w:rsidRPr="001C67D5">
        <w:rPr>
          <w:color w:val="auto"/>
          <w:sz w:val="24"/>
          <w:szCs w:val="24"/>
        </w:rPr>
        <w:t xml:space="preserve">.Материалы сайта «Система Гарант» - </w:t>
      </w:r>
      <w:hyperlink r:id="rId9" w:history="1">
        <w:r w:rsidR="00EE4773" w:rsidRPr="001C67D5">
          <w:rPr>
            <w:rStyle w:val="aa"/>
            <w:color w:val="auto"/>
            <w:sz w:val="24"/>
            <w:szCs w:val="24"/>
          </w:rPr>
          <w:t>http://www.garantmoscow.ru/</w:t>
        </w:r>
      </w:hyperlink>
    </w:p>
    <w:p w:rsidR="00404EE5" w:rsidRPr="00675A19" w:rsidRDefault="00404EE5" w:rsidP="004B30EA">
      <w:pPr>
        <w:pStyle w:val="2"/>
        <w:keepNext/>
        <w:spacing w:line="360" w:lineRule="auto"/>
        <w:ind w:firstLine="284"/>
        <w:jc w:val="both"/>
        <w:rPr>
          <w:rFonts w:cs="Times New Roman"/>
          <w:b/>
          <w:bCs/>
          <w:sz w:val="28"/>
          <w:szCs w:val="28"/>
        </w:rPr>
      </w:pPr>
      <w:r w:rsidRPr="001C67D5">
        <w:rPr>
          <w:rFonts w:cs="Times New Roman"/>
        </w:rPr>
        <w:br w:type="page"/>
      </w:r>
      <w:r w:rsidR="004B6B2A" w:rsidRPr="00675A19">
        <w:rPr>
          <w:rFonts w:cs="Times New Roman"/>
          <w:b/>
          <w:bCs/>
          <w:sz w:val="28"/>
          <w:szCs w:val="28"/>
        </w:rPr>
        <w:lastRenderedPageBreak/>
        <w:t>Приложения</w:t>
      </w:r>
    </w:p>
    <w:p w:rsidR="00404EE5" w:rsidRPr="00675A19" w:rsidRDefault="00404EE5" w:rsidP="00404EE5">
      <w:pPr>
        <w:ind w:left="284" w:firstLine="425"/>
        <w:jc w:val="both"/>
        <w:rPr>
          <w:color w:val="auto"/>
          <w:sz w:val="24"/>
          <w:szCs w:val="24"/>
        </w:rPr>
      </w:pPr>
    </w:p>
    <w:p w:rsidR="00404EE5" w:rsidRPr="00675A19" w:rsidRDefault="00404EE5" w:rsidP="00404EE5">
      <w:pPr>
        <w:pStyle w:val="1"/>
        <w:keepNext/>
        <w:spacing w:line="360" w:lineRule="auto"/>
        <w:jc w:val="center"/>
        <w:rPr>
          <w:rFonts w:cs="Times New Roman"/>
          <w:b/>
          <w:bCs/>
        </w:rPr>
      </w:pPr>
      <w:r w:rsidRPr="00675A19">
        <w:rPr>
          <w:rFonts w:cs="Times New Roman"/>
          <w:b/>
          <w:bCs/>
        </w:rPr>
        <w:t>Приложение 1</w:t>
      </w:r>
    </w:p>
    <w:p w:rsidR="00404EE5" w:rsidRPr="00675A19" w:rsidRDefault="00404EE5" w:rsidP="00404EE5">
      <w:pPr>
        <w:ind w:left="284" w:firstLine="425"/>
        <w:jc w:val="both"/>
        <w:rPr>
          <w:color w:val="auto"/>
          <w:sz w:val="24"/>
          <w:szCs w:val="24"/>
        </w:rPr>
      </w:pPr>
      <w:r w:rsidRPr="00675A19">
        <w:rPr>
          <w:color w:val="auto"/>
          <w:sz w:val="24"/>
          <w:szCs w:val="24"/>
        </w:rPr>
        <w:t xml:space="preserve">            </w:t>
      </w:r>
      <w:r w:rsidRPr="00675A19">
        <w:rPr>
          <w:sz w:val="24"/>
          <w:szCs w:val="24"/>
        </w:rPr>
        <w:t>Закон Ж.Б. Сэя</w:t>
      </w:r>
    </w:p>
    <w:p w:rsidR="00404EE5" w:rsidRPr="00675A19" w:rsidRDefault="00404EE5" w:rsidP="00404EE5">
      <w:pPr>
        <w:rPr>
          <w:color w:val="auto"/>
          <w:sz w:val="24"/>
          <w:szCs w:val="24"/>
        </w:rPr>
      </w:pPr>
      <w:r w:rsidRPr="00675A19">
        <w:rPr>
          <w:noProof/>
          <w:color w:val="auto"/>
          <w:sz w:val="24"/>
          <w:szCs w:val="24"/>
          <w:lang w:eastAsia="ru-RU"/>
        </w:rPr>
        <w:drawing>
          <wp:inline distT="0" distB="0" distL="0" distR="0">
            <wp:extent cx="2171700" cy="20764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171700" cy="2076450"/>
                    </a:xfrm>
                    <a:prstGeom prst="rect">
                      <a:avLst/>
                    </a:prstGeom>
                    <a:noFill/>
                    <a:ln w="9525">
                      <a:noFill/>
                      <a:miter lim="800000"/>
                      <a:headEnd/>
                      <a:tailEnd/>
                    </a:ln>
                  </pic:spPr>
                </pic:pic>
              </a:graphicData>
            </a:graphic>
          </wp:inline>
        </w:drawing>
      </w:r>
    </w:p>
    <w:p w:rsidR="00404EE5" w:rsidRPr="00675A19" w:rsidRDefault="00404EE5" w:rsidP="00404EE5">
      <w:pPr>
        <w:rPr>
          <w:color w:val="auto"/>
          <w:sz w:val="24"/>
          <w:szCs w:val="24"/>
          <w:lang w:eastAsia="ru-RU"/>
        </w:rPr>
      </w:pPr>
      <w:r w:rsidRPr="00675A19">
        <w:rPr>
          <w:color w:val="auto"/>
          <w:sz w:val="24"/>
          <w:szCs w:val="24"/>
          <w:lang w:eastAsia="ru-RU"/>
        </w:rPr>
        <w:t>Стрелки вниз – давление конкуренции покупателей;</w:t>
      </w:r>
    </w:p>
    <w:p w:rsidR="00404EE5" w:rsidRPr="00675A19" w:rsidRDefault="00404EE5" w:rsidP="00404EE5">
      <w:pPr>
        <w:rPr>
          <w:color w:val="auto"/>
          <w:sz w:val="24"/>
          <w:szCs w:val="24"/>
        </w:rPr>
      </w:pPr>
      <w:r w:rsidRPr="00675A19">
        <w:rPr>
          <w:color w:val="auto"/>
          <w:sz w:val="24"/>
          <w:szCs w:val="24"/>
        </w:rPr>
        <w:t>Стрелки вверх – давление конкуренции продавцов.</w:t>
      </w:r>
    </w:p>
    <w:p w:rsidR="00404EE5" w:rsidRPr="00675A19" w:rsidRDefault="00404EE5" w:rsidP="00404EE5">
      <w:pPr>
        <w:rPr>
          <w:color w:val="auto"/>
          <w:sz w:val="24"/>
          <w:szCs w:val="24"/>
        </w:rPr>
      </w:pPr>
    </w:p>
    <w:p w:rsidR="00404EE5" w:rsidRPr="00675A19" w:rsidRDefault="00404EE5" w:rsidP="00404EE5">
      <w:pPr>
        <w:rPr>
          <w:color w:val="auto"/>
          <w:sz w:val="24"/>
          <w:szCs w:val="24"/>
        </w:rPr>
      </w:pPr>
    </w:p>
    <w:p w:rsidR="00404EE5" w:rsidRPr="00675A19" w:rsidRDefault="00404EE5" w:rsidP="00404EE5">
      <w:pPr>
        <w:rPr>
          <w:color w:val="auto"/>
          <w:sz w:val="24"/>
          <w:szCs w:val="24"/>
        </w:rPr>
      </w:pPr>
    </w:p>
    <w:p w:rsidR="00404EE5" w:rsidRPr="00675A19" w:rsidRDefault="00404EE5" w:rsidP="00404EE5">
      <w:pPr>
        <w:jc w:val="center"/>
        <w:rPr>
          <w:b/>
          <w:bCs/>
          <w:color w:val="auto"/>
          <w:sz w:val="24"/>
          <w:szCs w:val="24"/>
        </w:rPr>
      </w:pPr>
      <w:r w:rsidRPr="00675A19">
        <w:rPr>
          <w:b/>
          <w:bCs/>
          <w:color w:val="auto"/>
          <w:sz w:val="24"/>
          <w:szCs w:val="24"/>
        </w:rPr>
        <w:t>Приложение 2</w:t>
      </w:r>
    </w:p>
    <w:p w:rsidR="00404EE5" w:rsidRPr="00675A19" w:rsidRDefault="00404EE5" w:rsidP="00404EE5">
      <w:pPr>
        <w:jc w:val="center"/>
        <w:rPr>
          <w:b/>
          <w:bCs/>
          <w:color w:val="auto"/>
          <w:sz w:val="24"/>
          <w:szCs w:val="24"/>
        </w:rPr>
      </w:pPr>
    </w:p>
    <w:p w:rsidR="00404EE5" w:rsidRPr="00675A19" w:rsidRDefault="00404EE5" w:rsidP="00404EE5">
      <w:pPr>
        <w:pStyle w:val="1"/>
        <w:keepNext/>
        <w:spacing w:line="360" w:lineRule="auto"/>
        <w:jc w:val="center"/>
        <w:rPr>
          <w:rFonts w:cs="Times New Roman"/>
        </w:rPr>
      </w:pPr>
      <w:r w:rsidRPr="00675A19">
        <w:rPr>
          <w:rFonts w:cs="Times New Roman"/>
        </w:rPr>
        <w:t>Кривая Филлипса</w:t>
      </w:r>
    </w:p>
    <w:p w:rsidR="00404EE5" w:rsidRPr="00675A19" w:rsidRDefault="00404EE5" w:rsidP="00404EE5">
      <w:pPr>
        <w:spacing w:line="360" w:lineRule="auto"/>
        <w:ind w:left="284"/>
        <w:jc w:val="both"/>
        <w:rPr>
          <w:color w:val="auto"/>
          <w:sz w:val="24"/>
          <w:szCs w:val="24"/>
        </w:rPr>
      </w:pPr>
    </w:p>
    <w:p w:rsidR="00404EE5" w:rsidRPr="00675A19" w:rsidRDefault="00404EE5" w:rsidP="00404EE5">
      <w:pPr>
        <w:rPr>
          <w:color w:val="auto"/>
          <w:sz w:val="24"/>
          <w:szCs w:val="24"/>
        </w:rPr>
      </w:pPr>
      <w:r w:rsidRPr="00675A19">
        <w:rPr>
          <w:noProof/>
          <w:color w:val="auto"/>
          <w:sz w:val="24"/>
          <w:szCs w:val="24"/>
          <w:lang w:eastAsia="ru-RU"/>
        </w:rPr>
        <w:drawing>
          <wp:inline distT="0" distB="0" distL="0" distR="0">
            <wp:extent cx="1943100" cy="18383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943100" cy="1838325"/>
                    </a:xfrm>
                    <a:prstGeom prst="rect">
                      <a:avLst/>
                    </a:prstGeom>
                    <a:noFill/>
                    <a:ln w="9525">
                      <a:noFill/>
                      <a:miter lim="800000"/>
                      <a:headEnd/>
                      <a:tailEnd/>
                    </a:ln>
                  </pic:spPr>
                </pic:pic>
              </a:graphicData>
            </a:graphic>
          </wp:inline>
        </w:drawing>
      </w:r>
    </w:p>
    <w:p w:rsidR="00404EE5" w:rsidRPr="00675A19" w:rsidRDefault="00404EE5" w:rsidP="00404EE5">
      <w:pPr>
        <w:spacing w:line="360" w:lineRule="auto"/>
        <w:ind w:left="284"/>
        <w:jc w:val="both"/>
        <w:rPr>
          <w:color w:val="auto"/>
          <w:sz w:val="24"/>
          <w:szCs w:val="24"/>
          <w:lang w:eastAsia="ru-RU"/>
        </w:rPr>
      </w:pPr>
    </w:p>
    <w:p w:rsidR="00404EE5" w:rsidRPr="00675A19" w:rsidRDefault="00404EE5" w:rsidP="00404EE5">
      <w:pPr>
        <w:spacing w:line="360" w:lineRule="auto"/>
        <w:ind w:left="284"/>
        <w:jc w:val="both"/>
        <w:rPr>
          <w:sz w:val="24"/>
          <w:szCs w:val="24"/>
          <w:lang w:eastAsia="ru-RU"/>
        </w:rPr>
      </w:pPr>
      <w:r w:rsidRPr="00675A19">
        <w:rPr>
          <w:sz w:val="24"/>
          <w:szCs w:val="24"/>
          <w:lang w:eastAsia="ru-RU"/>
        </w:rPr>
        <w:t xml:space="preserve">где </w:t>
      </w:r>
      <w:r w:rsidRPr="00675A19">
        <w:rPr>
          <w:noProof/>
          <w:sz w:val="24"/>
          <w:szCs w:val="24"/>
          <w:lang w:eastAsia="ru-RU"/>
        </w:rPr>
        <w:drawing>
          <wp:inline distT="0" distB="0" distL="0" distR="0">
            <wp:extent cx="190500" cy="1905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675A19">
        <w:rPr>
          <w:sz w:val="24"/>
          <w:szCs w:val="24"/>
          <w:lang w:eastAsia="ru-RU"/>
        </w:rPr>
        <w:t xml:space="preserve">- годовой темп прироста номинальной ставки заработной платы, %; </w:t>
      </w:r>
      <w:r w:rsidRPr="00675A19">
        <w:rPr>
          <w:i/>
          <w:sz w:val="24"/>
          <w:szCs w:val="24"/>
          <w:lang w:eastAsia="ru-RU"/>
        </w:rPr>
        <w:t>u</w:t>
      </w:r>
      <w:r w:rsidRPr="00675A19">
        <w:rPr>
          <w:sz w:val="24"/>
          <w:szCs w:val="24"/>
          <w:lang w:eastAsia="ru-RU"/>
        </w:rPr>
        <w:t xml:space="preserve"> - текущий уровень безработицы, %.</w:t>
      </w:r>
    </w:p>
    <w:p w:rsidR="00404EE5" w:rsidRPr="00675A19" w:rsidRDefault="00404EE5" w:rsidP="00404EE5">
      <w:pPr>
        <w:spacing w:line="360" w:lineRule="auto"/>
        <w:ind w:left="284"/>
        <w:jc w:val="both"/>
        <w:rPr>
          <w:sz w:val="24"/>
          <w:szCs w:val="24"/>
          <w:lang w:eastAsia="ru-RU"/>
        </w:rPr>
      </w:pPr>
    </w:p>
    <w:p w:rsidR="00404EE5" w:rsidRPr="00675A19" w:rsidRDefault="00404EE5" w:rsidP="00404EE5">
      <w:pPr>
        <w:spacing w:line="360" w:lineRule="auto"/>
        <w:ind w:left="284"/>
        <w:jc w:val="both"/>
        <w:rPr>
          <w:sz w:val="24"/>
          <w:szCs w:val="24"/>
          <w:lang w:eastAsia="ru-RU"/>
        </w:rPr>
      </w:pPr>
    </w:p>
    <w:p w:rsidR="00404EE5" w:rsidRPr="00675A19" w:rsidRDefault="00404EE5" w:rsidP="00404EE5">
      <w:pPr>
        <w:spacing w:line="360" w:lineRule="auto"/>
        <w:ind w:left="284"/>
        <w:jc w:val="both"/>
        <w:rPr>
          <w:sz w:val="24"/>
          <w:szCs w:val="24"/>
          <w:lang w:eastAsia="ru-RU"/>
        </w:rPr>
      </w:pPr>
    </w:p>
    <w:p w:rsidR="00404EE5" w:rsidRPr="00675A19" w:rsidRDefault="00404EE5" w:rsidP="00404EE5">
      <w:pPr>
        <w:spacing w:line="360" w:lineRule="auto"/>
        <w:ind w:left="284"/>
        <w:jc w:val="both"/>
        <w:rPr>
          <w:sz w:val="24"/>
          <w:szCs w:val="24"/>
          <w:lang w:eastAsia="ru-RU"/>
        </w:rPr>
      </w:pPr>
    </w:p>
    <w:p w:rsidR="00404EE5" w:rsidRPr="00675A19" w:rsidRDefault="00404EE5" w:rsidP="00404EE5">
      <w:pPr>
        <w:spacing w:line="360" w:lineRule="auto"/>
        <w:ind w:left="284"/>
        <w:jc w:val="both"/>
        <w:rPr>
          <w:sz w:val="24"/>
          <w:szCs w:val="24"/>
          <w:lang w:eastAsia="ru-RU"/>
        </w:rPr>
      </w:pPr>
    </w:p>
    <w:p w:rsidR="00675A19" w:rsidRDefault="00675A19" w:rsidP="004B6B2A">
      <w:pPr>
        <w:spacing w:line="360" w:lineRule="auto"/>
        <w:ind w:left="284"/>
        <w:jc w:val="center"/>
        <w:rPr>
          <w:b/>
          <w:sz w:val="24"/>
          <w:szCs w:val="24"/>
          <w:lang w:eastAsia="ru-RU"/>
        </w:rPr>
      </w:pPr>
    </w:p>
    <w:p w:rsidR="004B6B2A" w:rsidRPr="00675A19" w:rsidRDefault="004B6B2A" w:rsidP="004B6B2A">
      <w:pPr>
        <w:spacing w:line="360" w:lineRule="auto"/>
        <w:ind w:left="284"/>
        <w:jc w:val="center"/>
        <w:rPr>
          <w:b/>
          <w:sz w:val="24"/>
          <w:szCs w:val="24"/>
          <w:lang w:eastAsia="ru-RU"/>
        </w:rPr>
      </w:pPr>
      <w:r w:rsidRPr="00675A19">
        <w:rPr>
          <w:b/>
          <w:sz w:val="24"/>
          <w:szCs w:val="24"/>
          <w:lang w:eastAsia="ru-RU"/>
        </w:rPr>
        <w:lastRenderedPageBreak/>
        <w:t>Приложение 3</w:t>
      </w:r>
    </w:p>
    <w:p w:rsidR="006A75BC" w:rsidRPr="00675A19" w:rsidRDefault="006A75BC" w:rsidP="004B6B2A">
      <w:pPr>
        <w:spacing w:line="360" w:lineRule="auto"/>
        <w:ind w:left="284"/>
        <w:jc w:val="center"/>
        <w:rPr>
          <w:b/>
          <w:sz w:val="24"/>
          <w:szCs w:val="24"/>
          <w:lang w:eastAsia="ru-RU"/>
        </w:rPr>
      </w:pPr>
    </w:p>
    <w:p w:rsidR="00404EE5" w:rsidRPr="00675A19" w:rsidRDefault="00DB077F" w:rsidP="00404EE5">
      <w:pPr>
        <w:spacing w:line="360" w:lineRule="auto"/>
        <w:ind w:left="284"/>
        <w:jc w:val="both"/>
        <w:rPr>
          <w:sz w:val="24"/>
          <w:szCs w:val="24"/>
          <w:lang w:eastAsia="ru-RU"/>
        </w:rPr>
      </w:pPr>
      <w:r w:rsidRPr="00675A19">
        <w:rPr>
          <w:noProof/>
          <w:sz w:val="24"/>
          <w:szCs w:val="24"/>
          <w:lang w:eastAsia="ru-RU"/>
        </w:rPr>
        <w:drawing>
          <wp:inline distT="0" distB="0" distL="0" distR="0">
            <wp:extent cx="4181475" cy="2600325"/>
            <wp:effectExtent l="19050" t="0" r="9525" b="0"/>
            <wp:docPr id="10" name="Рисунок 1" descr="http://www.gks.ru/bgd/free/B04_03/IssWWW.exe/Stg/d04/Image33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ks.ru/bgd/free/B04_03/IssWWW.exe/Stg/d04/Image3352.gif"/>
                    <pic:cNvPicPr>
                      <a:picLocks noChangeAspect="1" noChangeArrowheads="1"/>
                    </pic:cNvPicPr>
                  </pic:nvPicPr>
                  <pic:blipFill>
                    <a:blip r:embed="rId13" cstate="print"/>
                    <a:srcRect/>
                    <a:stretch>
                      <a:fillRect/>
                    </a:stretch>
                  </pic:blipFill>
                  <pic:spPr bwMode="auto">
                    <a:xfrm>
                      <a:off x="0" y="0"/>
                      <a:ext cx="4181475" cy="2600325"/>
                    </a:xfrm>
                    <a:prstGeom prst="rect">
                      <a:avLst/>
                    </a:prstGeom>
                    <a:noFill/>
                    <a:ln w="9525">
                      <a:noFill/>
                      <a:miter lim="800000"/>
                      <a:headEnd/>
                      <a:tailEnd/>
                    </a:ln>
                  </pic:spPr>
                </pic:pic>
              </a:graphicData>
            </a:graphic>
          </wp:inline>
        </w:drawing>
      </w:r>
    </w:p>
    <w:p w:rsidR="004B6B2A" w:rsidRPr="00675A19" w:rsidRDefault="004B6B2A" w:rsidP="004B6B2A">
      <w:pPr>
        <w:spacing w:line="360" w:lineRule="auto"/>
        <w:ind w:left="284"/>
        <w:jc w:val="center"/>
        <w:rPr>
          <w:b/>
          <w:sz w:val="24"/>
          <w:szCs w:val="24"/>
          <w:lang w:eastAsia="ru-RU"/>
        </w:rPr>
      </w:pPr>
    </w:p>
    <w:p w:rsidR="004B6B2A" w:rsidRPr="00675A19" w:rsidRDefault="004B6B2A" w:rsidP="004B6B2A">
      <w:pPr>
        <w:spacing w:line="360" w:lineRule="auto"/>
        <w:ind w:left="284"/>
        <w:jc w:val="center"/>
        <w:rPr>
          <w:b/>
          <w:sz w:val="24"/>
          <w:szCs w:val="24"/>
          <w:lang w:eastAsia="ru-RU"/>
        </w:rPr>
      </w:pPr>
    </w:p>
    <w:p w:rsidR="006A75BC" w:rsidRPr="00675A19" w:rsidRDefault="006A75BC" w:rsidP="004B6B2A">
      <w:pPr>
        <w:spacing w:line="360" w:lineRule="auto"/>
        <w:ind w:left="284"/>
        <w:jc w:val="center"/>
        <w:rPr>
          <w:b/>
          <w:sz w:val="24"/>
          <w:szCs w:val="24"/>
          <w:lang w:eastAsia="ru-RU"/>
        </w:rPr>
      </w:pPr>
    </w:p>
    <w:p w:rsidR="004B6B2A" w:rsidRPr="00675A19" w:rsidRDefault="004B6B2A" w:rsidP="004B6B2A">
      <w:pPr>
        <w:spacing w:line="360" w:lineRule="auto"/>
        <w:ind w:left="284"/>
        <w:jc w:val="center"/>
        <w:rPr>
          <w:b/>
          <w:sz w:val="24"/>
          <w:szCs w:val="24"/>
          <w:lang w:eastAsia="ru-RU"/>
        </w:rPr>
      </w:pPr>
      <w:r w:rsidRPr="00675A19">
        <w:rPr>
          <w:b/>
          <w:sz w:val="24"/>
          <w:szCs w:val="24"/>
          <w:lang w:eastAsia="ru-RU"/>
        </w:rPr>
        <w:t>Приложение 4</w:t>
      </w:r>
    </w:p>
    <w:p w:rsidR="004B6B2A" w:rsidRPr="00675A19" w:rsidRDefault="004B6B2A" w:rsidP="004B6B2A">
      <w:pPr>
        <w:spacing w:line="360" w:lineRule="auto"/>
        <w:ind w:left="284"/>
        <w:jc w:val="center"/>
        <w:rPr>
          <w:b/>
          <w:sz w:val="24"/>
          <w:szCs w:val="24"/>
          <w:lang w:eastAsia="ru-RU"/>
        </w:rPr>
      </w:pPr>
    </w:p>
    <w:p w:rsidR="004B6B2A" w:rsidRPr="00675A19" w:rsidRDefault="00DB077F" w:rsidP="00404EE5">
      <w:pPr>
        <w:spacing w:line="360" w:lineRule="auto"/>
        <w:ind w:left="284"/>
        <w:jc w:val="both"/>
        <w:rPr>
          <w:sz w:val="24"/>
          <w:szCs w:val="24"/>
          <w:lang w:eastAsia="ru-RU"/>
        </w:rPr>
      </w:pPr>
      <w:r w:rsidRPr="00675A19">
        <w:rPr>
          <w:noProof/>
          <w:sz w:val="24"/>
          <w:szCs w:val="24"/>
          <w:lang w:eastAsia="ru-RU"/>
        </w:rPr>
        <w:drawing>
          <wp:inline distT="0" distB="0" distL="0" distR="0">
            <wp:extent cx="5019675" cy="3467100"/>
            <wp:effectExtent l="19050" t="0" r="9525" b="0"/>
            <wp:docPr id="11" name="Рисунок 1" descr="http://www.abird.ru/Pictures/big477312431981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bird.ru/Pictures/big47731243198157.png"/>
                    <pic:cNvPicPr>
                      <a:picLocks noChangeAspect="1" noChangeArrowheads="1"/>
                    </pic:cNvPicPr>
                  </pic:nvPicPr>
                  <pic:blipFill>
                    <a:blip r:embed="rId14" cstate="print"/>
                    <a:srcRect/>
                    <a:stretch>
                      <a:fillRect/>
                    </a:stretch>
                  </pic:blipFill>
                  <pic:spPr bwMode="auto">
                    <a:xfrm>
                      <a:off x="0" y="0"/>
                      <a:ext cx="5019675" cy="3467100"/>
                    </a:xfrm>
                    <a:prstGeom prst="rect">
                      <a:avLst/>
                    </a:prstGeom>
                    <a:noFill/>
                    <a:ln w="9525">
                      <a:noFill/>
                      <a:miter lim="800000"/>
                      <a:headEnd/>
                      <a:tailEnd/>
                    </a:ln>
                  </pic:spPr>
                </pic:pic>
              </a:graphicData>
            </a:graphic>
          </wp:inline>
        </w:drawing>
      </w:r>
    </w:p>
    <w:p w:rsidR="006A75BC" w:rsidRPr="00675A19" w:rsidRDefault="006A75BC" w:rsidP="006A75BC">
      <w:pPr>
        <w:rPr>
          <w:b/>
          <w:bCs/>
          <w:sz w:val="24"/>
          <w:szCs w:val="24"/>
        </w:rPr>
      </w:pPr>
    </w:p>
    <w:p w:rsidR="00675A19" w:rsidRDefault="00675A19" w:rsidP="006A75BC">
      <w:pPr>
        <w:jc w:val="center"/>
        <w:rPr>
          <w:b/>
          <w:sz w:val="24"/>
          <w:szCs w:val="24"/>
        </w:rPr>
      </w:pPr>
    </w:p>
    <w:p w:rsidR="00675A19" w:rsidRDefault="00675A19" w:rsidP="006A75BC">
      <w:pPr>
        <w:jc w:val="center"/>
        <w:rPr>
          <w:b/>
          <w:sz w:val="24"/>
          <w:szCs w:val="24"/>
        </w:rPr>
      </w:pPr>
    </w:p>
    <w:p w:rsidR="00675A19" w:rsidRDefault="00675A19" w:rsidP="006A75BC">
      <w:pPr>
        <w:jc w:val="center"/>
        <w:rPr>
          <w:b/>
          <w:sz w:val="24"/>
          <w:szCs w:val="24"/>
        </w:rPr>
      </w:pPr>
    </w:p>
    <w:p w:rsidR="00675A19" w:rsidRDefault="00675A19" w:rsidP="006A75BC">
      <w:pPr>
        <w:jc w:val="center"/>
        <w:rPr>
          <w:b/>
          <w:sz w:val="24"/>
          <w:szCs w:val="24"/>
        </w:rPr>
      </w:pPr>
    </w:p>
    <w:p w:rsidR="006A75BC" w:rsidRPr="00675A19" w:rsidRDefault="004B6B2A" w:rsidP="006A75BC">
      <w:pPr>
        <w:jc w:val="center"/>
        <w:rPr>
          <w:b/>
          <w:sz w:val="24"/>
          <w:szCs w:val="24"/>
        </w:rPr>
      </w:pPr>
      <w:r w:rsidRPr="00675A19">
        <w:rPr>
          <w:b/>
          <w:sz w:val="24"/>
          <w:szCs w:val="24"/>
        </w:rPr>
        <w:lastRenderedPageBreak/>
        <w:t>Приложение 5</w:t>
      </w:r>
    </w:p>
    <w:p w:rsidR="00DB077F" w:rsidRPr="00675A19" w:rsidRDefault="00DB077F" w:rsidP="006A75BC">
      <w:pPr>
        <w:jc w:val="center"/>
        <w:rPr>
          <w:b/>
          <w:sz w:val="24"/>
          <w:szCs w:val="24"/>
        </w:rPr>
      </w:pPr>
      <w:r w:rsidRPr="00675A19">
        <w:rPr>
          <w:rFonts w:eastAsia="Times New Roman"/>
          <w:b/>
          <w:bCs/>
          <w:sz w:val="24"/>
          <w:szCs w:val="24"/>
          <w:lang w:eastAsia="ru-RU"/>
        </w:rPr>
        <w:t>Экономическая активность населения</w:t>
      </w:r>
      <w:r w:rsidRPr="00675A19">
        <w:rPr>
          <w:rFonts w:eastAsia="Times New Roman"/>
          <w:b/>
          <w:bCs/>
          <w:sz w:val="24"/>
          <w:szCs w:val="24"/>
          <w:lang w:eastAsia="ru-RU"/>
        </w:rPr>
        <w:br/>
        <w:t>в 2009 году</w:t>
      </w:r>
    </w:p>
    <w:tbl>
      <w:tblPr>
        <w:tblW w:w="744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957"/>
        <w:gridCol w:w="1086"/>
        <w:gridCol w:w="854"/>
        <w:gridCol w:w="904"/>
        <w:gridCol w:w="965"/>
        <w:gridCol w:w="1058"/>
        <w:gridCol w:w="1096"/>
        <w:gridCol w:w="950"/>
      </w:tblGrid>
      <w:tr w:rsidR="00DB077F" w:rsidRPr="00675A19" w:rsidTr="00DB499C">
        <w:trPr>
          <w:trHeight w:val="180"/>
          <w:tblCellSpacing w:w="7" w:type="dxa"/>
          <w:jc w:val="center"/>
        </w:trPr>
        <w:tc>
          <w:tcPr>
            <w:tcW w:w="1250" w:type="pct"/>
            <w:vMerge w:val="restar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rPr>
                <w:rFonts w:eastAsia="Times New Roman"/>
                <w:sz w:val="24"/>
                <w:szCs w:val="24"/>
                <w:lang w:eastAsia="ru-RU"/>
              </w:rPr>
            </w:pPr>
          </w:p>
        </w:tc>
        <w:tc>
          <w:tcPr>
            <w:tcW w:w="3150" w:type="pct"/>
            <w:gridSpan w:val="6"/>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line="180" w:lineRule="atLeast"/>
              <w:jc w:val="center"/>
              <w:rPr>
                <w:rFonts w:eastAsia="Times New Roman"/>
                <w:sz w:val="24"/>
                <w:szCs w:val="24"/>
                <w:lang w:eastAsia="ru-RU"/>
              </w:rPr>
            </w:pPr>
            <w:r w:rsidRPr="00675A19">
              <w:rPr>
                <w:rFonts w:eastAsia="Times New Roman"/>
                <w:iCs/>
                <w:sz w:val="24"/>
                <w:szCs w:val="24"/>
                <w:lang w:eastAsia="ru-RU"/>
              </w:rPr>
              <w:t>2009г.</w:t>
            </w:r>
          </w:p>
        </w:tc>
        <w:tc>
          <w:tcPr>
            <w:tcW w:w="600" w:type="pct"/>
            <w:vMerge w:val="restar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line="180" w:lineRule="atLeast"/>
              <w:jc w:val="center"/>
              <w:rPr>
                <w:rFonts w:eastAsia="Times New Roman"/>
                <w:sz w:val="24"/>
                <w:szCs w:val="24"/>
                <w:lang w:eastAsia="ru-RU"/>
              </w:rPr>
            </w:pPr>
            <w:r w:rsidRPr="00675A19">
              <w:rPr>
                <w:rFonts w:eastAsia="Times New Roman"/>
                <w:iCs/>
                <w:sz w:val="24"/>
                <w:szCs w:val="24"/>
                <w:lang w:eastAsia="ru-RU"/>
              </w:rPr>
              <w:t>2010г.</w:t>
            </w:r>
            <w:r w:rsidRPr="00675A19">
              <w:rPr>
                <w:rFonts w:eastAsia="Times New Roman"/>
                <w:iCs/>
                <w:sz w:val="24"/>
                <w:szCs w:val="24"/>
                <w:lang w:eastAsia="ru-RU"/>
              </w:rPr>
              <w:br/>
              <w:t>январь</w:t>
            </w:r>
          </w:p>
        </w:tc>
      </w:tr>
      <w:tr w:rsidR="00DB077F" w:rsidRPr="00675A19" w:rsidTr="00DB499C">
        <w:trPr>
          <w:trHeight w:val="180"/>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DB077F" w:rsidRPr="00675A19" w:rsidRDefault="00DB077F" w:rsidP="00DB499C">
            <w:pPr>
              <w:rPr>
                <w:rFonts w:eastAsia="Times New Roman"/>
                <w:sz w:val="24"/>
                <w:szCs w:val="24"/>
                <w:lang w:eastAsia="ru-RU"/>
              </w:rPr>
            </w:pPr>
          </w:p>
        </w:tc>
        <w:tc>
          <w:tcPr>
            <w:tcW w:w="50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line="180" w:lineRule="atLeast"/>
              <w:jc w:val="center"/>
              <w:rPr>
                <w:rFonts w:eastAsia="Times New Roman"/>
                <w:sz w:val="24"/>
                <w:szCs w:val="24"/>
                <w:lang w:eastAsia="ru-RU"/>
              </w:rPr>
            </w:pPr>
            <w:r w:rsidRPr="00675A19">
              <w:rPr>
                <w:rFonts w:eastAsia="Times New Roman"/>
                <w:iCs/>
                <w:sz w:val="24"/>
                <w:szCs w:val="24"/>
                <w:lang w:eastAsia="ru-RU"/>
              </w:rPr>
              <w:t>февраль</w:t>
            </w:r>
          </w:p>
        </w:tc>
        <w:tc>
          <w:tcPr>
            <w:tcW w:w="55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line="180" w:lineRule="atLeast"/>
              <w:jc w:val="center"/>
              <w:rPr>
                <w:rFonts w:eastAsia="Times New Roman"/>
                <w:sz w:val="24"/>
                <w:szCs w:val="24"/>
                <w:lang w:eastAsia="ru-RU"/>
              </w:rPr>
            </w:pPr>
            <w:r w:rsidRPr="00675A19">
              <w:rPr>
                <w:rFonts w:eastAsia="Times New Roman"/>
                <w:iCs/>
                <w:sz w:val="24"/>
                <w:szCs w:val="24"/>
                <w:lang w:eastAsia="ru-RU"/>
              </w:rPr>
              <w:t xml:space="preserve">май </w:t>
            </w:r>
          </w:p>
        </w:tc>
        <w:tc>
          <w:tcPr>
            <w:tcW w:w="55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line="180" w:lineRule="atLeast"/>
              <w:jc w:val="center"/>
              <w:rPr>
                <w:rFonts w:eastAsia="Times New Roman"/>
                <w:sz w:val="24"/>
                <w:szCs w:val="24"/>
                <w:lang w:eastAsia="ru-RU"/>
              </w:rPr>
            </w:pPr>
            <w:r w:rsidRPr="00675A19">
              <w:rPr>
                <w:rFonts w:eastAsia="Times New Roman"/>
                <w:iCs/>
                <w:sz w:val="24"/>
                <w:szCs w:val="24"/>
                <w:lang w:eastAsia="ru-RU"/>
              </w:rPr>
              <w:t>август</w:t>
            </w:r>
          </w:p>
        </w:tc>
        <w:tc>
          <w:tcPr>
            <w:tcW w:w="50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line="180" w:lineRule="atLeast"/>
              <w:jc w:val="center"/>
              <w:rPr>
                <w:rFonts w:eastAsia="Times New Roman"/>
                <w:sz w:val="24"/>
                <w:szCs w:val="24"/>
                <w:lang w:eastAsia="ru-RU"/>
              </w:rPr>
            </w:pPr>
            <w:r w:rsidRPr="00675A19">
              <w:rPr>
                <w:rFonts w:eastAsia="Times New Roman"/>
                <w:iCs/>
                <w:sz w:val="24"/>
                <w:szCs w:val="24"/>
                <w:lang w:eastAsia="ru-RU"/>
              </w:rPr>
              <w:t>ноябрь</w:t>
            </w:r>
          </w:p>
        </w:tc>
        <w:tc>
          <w:tcPr>
            <w:tcW w:w="50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line="180" w:lineRule="atLeast"/>
              <w:jc w:val="center"/>
              <w:rPr>
                <w:rFonts w:eastAsia="Times New Roman"/>
                <w:sz w:val="24"/>
                <w:szCs w:val="24"/>
                <w:lang w:eastAsia="ru-RU"/>
              </w:rPr>
            </w:pPr>
            <w:r w:rsidRPr="00675A19">
              <w:rPr>
                <w:rFonts w:eastAsia="Times New Roman"/>
                <w:iCs/>
                <w:sz w:val="24"/>
                <w:szCs w:val="24"/>
                <w:lang w:eastAsia="ru-RU"/>
              </w:rPr>
              <w:t>декабрь</w:t>
            </w:r>
          </w:p>
        </w:tc>
        <w:tc>
          <w:tcPr>
            <w:tcW w:w="50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line="180" w:lineRule="atLeast"/>
              <w:jc w:val="center"/>
              <w:rPr>
                <w:rFonts w:eastAsia="Times New Roman"/>
                <w:sz w:val="24"/>
                <w:szCs w:val="24"/>
                <w:lang w:eastAsia="ru-RU"/>
              </w:rPr>
            </w:pPr>
            <w:r w:rsidRPr="00675A19">
              <w:rPr>
                <w:rFonts w:eastAsia="Times New Roman"/>
                <w:bCs/>
                <w:iCs/>
                <w:sz w:val="24"/>
                <w:szCs w:val="24"/>
                <w:lang w:eastAsia="ru-RU"/>
              </w:rPr>
              <w:t>в среднем</w:t>
            </w:r>
            <w:r w:rsidRPr="00675A19">
              <w:rPr>
                <w:rFonts w:eastAsia="Times New Roman"/>
                <w:bCs/>
                <w:iCs/>
                <w:sz w:val="24"/>
                <w:szCs w:val="24"/>
                <w:lang w:eastAsia="ru-RU"/>
              </w:rPr>
              <w:br/>
              <w:t>за год</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B077F" w:rsidRPr="00675A19" w:rsidRDefault="00DB077F" w:rsidP="00DB499C">
            <w:pPr>
              <w:rPr>
                <w:rFonts w:eastAsia="Times New Roman"/>
                <w:sz w:val="24"/>
                <w:szCs w:val="24"/>
                <w:lang w:eastAsia="ru-RU"/>
              </w:rPr>
            </w:pPr>
          </w:p>
        </w:tc>
      </w:tr>
      <w:tr w:rsidR="00DB077F" w:rsidRPr="00675A19" w:rsidTr="00DB499C">
        <w:trPr>
          <w:tblCellSpacing w:w="7" w:type="dxa"/>
          <w:jc w:val="center"/>
        </w:trPr>
        <w:tc>
          <w:tcPr>
            <w:tcW w:w="1250" w:type="pct"/>
            <w:tcBorders>
              <w:top w:val="outset" w:sz="6" w:space="0" w:color="auto"/>
              <w:left w:val="outset" w:sz="6" w:space="0" w:color="auto"/>
              <w:bottom w:val="outset" w:sz="6" w:space="0" w:color="auto"/>
              <w:right w:val="outset" w:sz="6" w:space="0" w:color="auto"/>
            </w:tcBorders>
            <w:shd w:val="clear" w:color="auto" w:fill="E3E3E3"/>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bCs/>
                <w:iCs/>
                <w:sz w:val="24"/>
                <w:szCs w:val="24"/>
                <w:lang w:eastAsia="ru-RU"/>
              </w:rPr>
              <w:t>Тыс.человек</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shd w:val="clear" w:color="auto" w:fill="E3E3E3"/>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shd w:val="clear" w:color="auto" w:fill="E3E3E3"/>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shd w:val="clear" w:color="auto" w:fill="E3E3E3"/>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shd w:val="clear" w:color="auto" w:fill="E3E3E3"/>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r>
      <w:tr w:rsidR="00DB077F" w:rsidRPr="00675A19" w:rsidTr="00DB499C">
        <w:trPr>
          <w:tblCellSpacing w:w="7" w:type="dxa"/>
          <w:jc w:val="center"/>
        </w:trPr>
        <w:tc>
          <w:tcPr>
            <w:tcW w:w="1250" w:type="pct"/>
            <w:tcBorders>
              <w:top w:val="outset" w:sz="6" w:space="0" w:color="auto"/>
              <w:left w:val="outset" w:sz="6" w:space="0" w:color="auto"/>
              <w:bottom w:val="outset" w:sz="6" w:space="0" w:color="auto"/>
              <w:right w:val="outset" w:sz="6" w:space="0" w:color="auto"/>
            </w:tcBorders>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Экономически активное население в возрасте 15-72 лет (рабочая сила)</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74816</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75878</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76569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75524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75420</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75658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74569</w:t>
            </w:r>
          </w:p>
        </w:tc>
      </w:tr>
      <w:tr w:rsidR="00DB077F" w:rsidRPr="00675A19" w:rsidTr="00DB499C">
        <w:trPr>
          <w:tblCellSpacing w:w="7" w:type="dxa"/>
          <w:jc w:val="center"/>
        </w:trPr>
        <w:tc>
          <w:tcPr>
            <w:tcW w:w="1250" w:type="pct"/>
            <w:tcBorders>
              <w:top w:val="outset" w:sz="6" w:space="0" w:color="auto"/>
              <w:left w:val="outset" w:sz="6" w:space="0" w:color="auto"/>
              <w:bottom w:val="outset" w:sz="6" w:space="0" w:color="auto"/>
              <w:right w:val="outset" w:sz="6" w:space="0" w:color="auto"/>
            </w:tcBorders>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занятые</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67760</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69395</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70562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69362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69246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69285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67737</w:t>
            </w:r>
          </w:p>
        </w:tc>
      </w:tr>
      <w:tr w:rsidR="00DB077F" w:rsidRPr="00675A19" w:rsidTr="00DB499C">
        <w:trPr>
          <w:tblCellSpacing w:w="7" w:type="dxa"/>
          <w:jc w:val="center"/>
        </w:trPr>
        <w:tc>
          <w:tcPr>
            <w:tcW w:w="1250" w:type="pct"/>
            <w:tcBorders>
              <w:top w:val="outset" w:sz="6" w:space="0" w:color="auto"/>
              <w:left w:val="outset" w:sz="6" w:space="0" w:color="auto"/>
              <w:bottom w:val="outset" w:sz="6" w:space="0" w:color="auto"/>
              <w:right w:val="outset" w:sz="6" w:space="0" w:color="auto"/>
            </w:tcBorders>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безработные</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7056</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6483</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6007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6162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6173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6373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6832</w:t>
            </w:r>
          </w:p>
        </w:tc>
      </w:tr>
      <w:tr w:rsidR="00DB077F" w:rsidRPr="00675A19" w:rsidTr="00DB499C">
        <w:trPr>
          <w:tblCellSpacing w:w="7" w:type="dxa"/>
          <w:jc w:val="center"/>
        </w:trPr>
        <w:tc>
          <w:tcPr>
            <w:tcW w:w="1250" w:type="pct"/>
            <w:tcBorders>
              <w:top w:val="outset" w:sz="6" w:space="0" w:color="auto"/>
              <w:left w:val="outset" w:sz="6" w:space="0" w:color="auto"/>
              <w:bottom w:val="outset" w:sz="6" w:space="0" w:color="auto"/>
              <w:right w:val="outset" w:sz="6" w:space="0" w:color="auto"/>
            </w:tcBorders>
            <w:shd w:val="clear" w:color="auto" w:fill="E3E3E3"/>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bCs/>
                <w:iCs/>
                <w:sz w:val="24"/>
                <w:szCs w:val="24"/>
                <w:lang w:eastAsia="ru-RU"/>
              </w:rPr>
              <w:t>В процентах</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r>
      <w:tr w:rsidR="00DB077F" w:rsidRPr="00675A19" w:rsidTr="00DB499C">
        <w:trPr>
          <w:tblCellSpacing w:w="7" w:type="dxa"/>
          <w:jc w:val="center"/>
        </w:trPr>
        <w:tc>
          <w:tcPr>
            <w:tcW w:w="1250" w:type="pct"/>
            <w:tcBorders>
              <w:top w:val="outset" w:sz="6" w:space="0" w:color="auto"/>
              <w:left w:val="outset" w:sz="6" w:space="0" w:color="auto"/>
              <w:bottom w:val="outset" w:sz="6" w:space="0" w:color="auto"/>
              <w:right w:val="outset" w:sz="6" w:space="0" w:color="auto"/>
            </w:tcBorders>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bCs/>
                <w:sz w:val="24"/>
                <w:szCs w:val="24"/>
                <w:lang w:eastAsia="ru-RU"/>
              </w:rPr>
              <w:t>Уровень экономиической активности</w:t>
            </w:r>
            <w:r w:rsidRPr="00675A19">
              <w:rPr>
                <w:rFonts w:eastAsia="Times New Roman"/>
                <w:bCs/>
                <w:sz w:val="24"/>
                <w:szCs w:val="24"/>
                <w:lang w:eastAsia="ru-RU"/>
              </w:rPr>
              <w:br/>
            </w:r>
            <w:r w:rsidRPr="00675A19">
              <w:rPr>
                <w:rFonts w:eastAsia="Times New Roman"/>
                <w:sz w:val="24"/>
                <w:szCs w:val="24"/>
                <w:lang w:eastAsia="ru-RU"/>
              </w:rPr>
              <w:t>(экономически активное население к численности населения в возрасте 15-72 лет)</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66,9</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67,8</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66,9</w:t>
            </w:r>
          </w:p>
        </w:tc>
      </w:tr>
      <w:tr w:rsidR="00DB077F" w:rsidRPr="00675A19" w:rsidTr="00DB499C">
        <w:trPr>
          <w:tblCellSpacing w:w="7" w:type="dxa"/>
          <w:jc w:val="center"/>
        </w:trPr>
        <w:tc>
          <w:tcPr>
            <w:tcW w:w="1250" w:type="pct"/>
            <w:tcBorders>
              <w:top w:val="outset" w:sz="6" w:space="0" w:color="auto"/>
              <w:left w:val="outset" w:sz="6" w:space="0" w:color="auto"/>
              <w:bottom w:val="outset" w:sz="6" w:space="0" w:color="auto"/>
              <w:right w:val="outset" w:sz="6" w:space="0" w:color="auto"/>
            </w:tcBorders>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bCs/>
                <w:sz w:val="24"/>
                <w:szCs w:val="24"/>
                <w:lang w:eastAsia="ru-RU"/>
              </w:rPr>
              <w:t>Уровень занятости</w:t>
            </w:r>
            <w:r w:rsidRPr="00675A19">
              <w:rPr>
                <w:rFonts w:eastAsia="Times New Roman"/>
                <w:sz w:val="24"/>
                <w:szCs w:val="24"/>
                <w:lang w:eastAsia="ru-RU"/>
              </w:rPr>
              <w:br/>
              <w:t>(занятые к численности населения в возрасте 15-72 лет)</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60,6</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62,0</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63,3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60,8</w:t>
            </w:r>
          </w:p>
        </w:tc>
      </w:tr>
      <w:tr w:rsidR="00DB077F" w:rsidRPr="00675A19" w:rsidTr="00DB499C">
        <w:trPr>
          <w:tblCellSpacing w:w="7" w:type="dxa"/>
          <w:jc w:val="center"/>
        </w:trPr>
        <w:tc>
          <w:tcPr>
            <w:tcW w:w="1250" w:type="pct"/>
            <w:tcBorders>
              <w:top w:val="outset" w:sz="6" w:space="0" w:color="auto"/>
              <w:left w:val="outset" w:sz="6" w:space="0" w:color="auto"/>
              <w:bottom w:val="outset" w:sz="6" w:space="0" w:color="auto"/>
              <w:right w:val="outset" w:sz="6" w:space="0" w:color="auto"/>
            </w:tcBorders>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bCs/>
                <w:sz w:val="24"/>
                <w:szCs w:val="24"/>
                <w:lang w:eastAsia="ru-RU"/>
              </w:rPr>
              <w:t>Уровень безработицы</w:t>
            </w:r>
            <w:r w:rsidRPr="00675A19">
              <w:rPr>
                <w:rFonts w:eastAsia="Times New Roman"/>
                <w:sz w:val="24"/>
                <w:szCs w:val="24"/>
                <w:lang w:eastAsia="ru-RU"/>
              </w:rPr>
              <w:t xml:space="preserve"> (безработные к численности экономически активного населения)</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9,4</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8,5</w:t>
            </w:r>
          </w:p>
        </w:tc>
        <w:tc>
          <w:tcPr>
            <w:tcW w:w="5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9,2</w:t>
            </w:r>
          </w:p>
        </w:tc>
      </w:tr>
    </w:tbl>
    <w:p w:rsidR="00DB077F" w:rsidRPr="00675A19" w:rsidRDefault="00DB077F" w:rsidP="00DB077F">
      <w:pPr>
        <w:rPr>
          <w:rFonts w:eastAsia="Times New Roman"/>
          <w:sz w:val="24"/>
          <w:szCs w:val="24"/>
          <w:lang w:eastAsia="ru-RU"/>
        </w:rPr>
      </w:pPr>
    </w:p>
    <w:p w:rsidR="00DB077F" w:rsidRPr="00675A19" w:rsidRDefault="00DB077F" w:rsidP="00DB077F">
      <w:pPr>
        <w:rPr>
          <w:rFonts w:eastAsia="Times New Roman"/>
          <w:sz w:val="24"/>
          <w:szCs w:val="24"/>
          <w:lang w:eastAsia="ru-RU"/>
        </w:rPr>
      </w:pPr>
    </w:p>
    <w:p w:rsidR="004B6B2A" w:rsidRPr="00675A19" w:rsidRDefault="004B6B2A" w:rsidP="00DB077F">
      <w:pPr>
        <w:jc w:val="center"/>
        <w:rPr>
          <w:b/>
          <w:sz w:val="24"/>
          <w:szCs w:val="24"/>
        </w:rPr>
      </w:pPr>
      <w:r w:rsidRPr="00675A19">
        <w:rPr>
          <w:b/>
          <w:sz w:val="24"/>
          <w:szCs w:val="24"/>
        </w:rPr>
        <w:t>Приложение 6</w:t>
      </w:r>
    </w:p>
    <w:p w:rsidR="004B6B2A" w:rsidRPr="00675A19" w:rsidRDefault="00DB077F" w:rsidP="004B6B2A">
      <w:pPr>
        <w:jc w:val="center"/>
        <w:rPr>
          <w:b/>
          <w:sz w:val="24"/>
          <w:szCs w:val="24"/>
        </w:rPr>
      </w:pPr>
      <w:r w:rsidRPr="00675A19">
        <w:rPr>
          <w:b/>
          <w:noProof/>
          <w:sz w:val="24"/>
          <w:szCs w:val="24"/>
          <w:lang w:eastAsia="ru-RU"/>
        </w:rPr>
        <w:drawing>
          <wp:inline distT="0" distB="0" distL="0" distR="0">
            <wp:extent cx="4495800" cy="2085975"/>
            <wp:effectExtent l="19050" t="0" r="0" b="0"/>
            <wp:docPr id="13" name="Рисунок 3" descr="http://www.gks.ru/bgd/free/B04_03/IssWWW.exe/Stg/d04/Image3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ks.ru/bgd/free/B04_03/IssWWW.exe/Stg/d04/Image3354.gif"/>
                    <pic:cNvPicPr>
                      <a:picLocks noChangeAspect="1" noChangeArrowheads="1"/>
                    </pic:cNvPicPr>
                  </pic:nvPicPr>
                  <pic:blipFill>
                    <a:blip r:embed="rId15" cstate="print"/>
                    <a:srcRect/>
                    <a:stretch>
                      <a:fillRect/>
                    </a:stretch>
                  </pic:blipFill>
                  <pic:spPr bwMode="auto">
                    <a:xfrm>
                      <a:off x="0" y="0"/>
                      <a:ext cx="4495800" cy="2085975"/>
                    </a:xfrm>
                    <a:prstGeom prst="rect">
                      <a:avLst/>
                    </a:prstGeom>
                    <a:noFill/>
                    <a:ln w="9525">
                      <a:noFill/>
                      <a:miter lim="800000"/>
                      <a:headEnd/>
                      <a:tailEnd/>
                    </a:ln>
                  </pic:spPr>
                </pic:pic>
              </a:graphicData>
            </a:graphic>
          </wp:inline>
        </w:drawing>
      </w:r>
    </w:p>
    <w:p w:rsidR="004B6B2A" w:rsidRPr="00675A19" w:rsidRDefault="004B6B2A" w:rsidP="004B6B2A">
      <w:pPr>
        <w:jc w:val="center"/>
        <w:rPr>
          <w:b/>
          <w:sz w:val="24"/>
          <w:szCs w:val="24"/>
        </w:rPr>
      </w:pPr>
    </w:p>
    <w:p w:rsidR="004B6B2A" w:rsidRPr="00675A19" w:rsidRDefault="004B6B2A" w:rsidP="00DB077F">
      <w:pPr>
        <w:jc w:val="center"/>
        <w:rPr>
          <w:b/>
          <w:sz w:val="24"/>
          <w:szCs w:val="24"/>
        </w:rPr>
      </w:pPr>
      <w:r w:rsidRPr="00675A19">
        <w:rPr>
          <w:b/>
          <w:sz w:val="24"/>
          <w:szCs w:val="24"/>
        </w:rPr>
        <w:t>Приложение 7</w:t>
      </w:r>
    </w:p>
    <w:p w:rsidR="004B6B2A" w:rsidRPr="00675A19" w:rsidRDefault="004B6B2A" w:rsidP="004B6B2A">
      <w:pPr>
        <w:jc w:val="center"/>
        <w:rPr>
          <w:b/>
          <w:sz w:val="24"/>
          <w:szCs w:val="24"/>
        </w:rPr>
      </w:pPr>
    </w:p>
    <w:p w:rsidR="00DB077F" w:rsidRPr="00675A19" w:rsidRDefault="00DB077F" w:rsidP="00DB077F">
      <w:pPr>
        <w:spacing w:before="100" w:beforeAutospacing="1" w:after="100" w:afterAutospacing="1"/>
        <w:jc w:val="center"/>
        <w:rPr>
          <w:rFonts w:eastAsia="Times New Roman"/>
          <w:b/>
          <w:bCs/>
          <w:sz w:val="24"/>
          <w:szCs w:val="24"/>
          <w:lang w:eastAsia="ru-RU"/>
        </w:rPr>
      </w:pPr>
      <w:r w:rsidRPr="00675A19">
        <w:rPr>
          <w:rFonts w:eastAsia="Times New Roman"/>
          <w:b/>
          <w:bCs/>
          <w:sz w:val="24"/>
          <w:szCs w:val="24"/>
          <w:lang w:eastAsia="ru-RU"/>
        </w:rPr>
        <w:t xml:space="preserve">Уровень безработицы по полу и месту проживания </w:t>
      </w:r>
    </w:p>
    <w:p w:rsidR="00DB077F" w:rsidRPr="00675A19" w:rsidRDefault="00DB077F" w:rsidP="00DB077F">
      <w:pPr>
        <w:spacing w:before="100" w:beforeAutospacing="1" w:after="100" w:afterAutospacing="1"/>
        <w:jc w:val="center"/>
        <w:rPr>
          <w:rFonts w:eastAsia="Times New Roman"/>
          <w:sz w:val="24"/>
          <w:szCs w:val="24"/>
          <w:lang w:eastAsia="ru-RU"/>
        </w:rPr>
      </w:pPr>
      <w:r w:rsidRPr="00675A19">
        <w:rPr>
          <w:rFonts w:eastAsia="Times New Roman"/>
          <w:sz w:val="24"/>
          <w:szCs w:val="24"/>
          <w:lang w:eastAsia="ru-RU"/>
        </w:rPr>
        <w:t>в процентах</w:t>
      </w:r>
    </w:p>
    <w:tbl>
      <w:tblPr>
        <w:tblW w:w="717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223"/>
        <w:gridCol w:w="846"/>
        <w:gridCol w:w="1293"/>
        <w:gridCol w:w="1307"/>
        <w:gridCol w:w="1325"/>
        <w:gridCol w:w="1299"/>
      </w:tblGrid>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Всего</w:t>
            </w:r>
          </w:p>
        </w:tc>
        <w:tc>
          <w:tcPr>
            <w:tcW w:w="70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Мужчины</w:t>
            </w:r>
          </w:p>
        </w:tc>
        <w:tc>
          <w:tcPr>
            <w:tcW w:w="70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Женщины</w:t>
            </w:r>
          </w:p>
        </w:tc>
        <w:tc>
          <w:tcPr>
            <w:tcW w:w="70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Городское население</w:t>
            </w:r>
          </w:p>
        </w:tc>
        <w:tc>
          <w:tcPr>
            <w:tcW w:w="70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Сельское</w:t>
            </w:r>
            <w:r w:rsidRPr="00675A19">
              <w:rPr>
                <w:rFonts w:eastAsia="Times New Roman"/>
                <w:iCs/>
                <w:sz w:val="24"/>
                <w:szCs w:val="24"/>
                <w:lang w:eastAsia="ru-RU"/>
              </w:rPr>
              <w:br/>
              <w:t>население</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2009г.</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Февраль</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9,4</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10,2</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8,6</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8,2</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13,1</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Май</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8,5</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9,2</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7,9</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7,7</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10,9</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Август</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7,8</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8,3</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7,4</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Сентябрь</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7,6</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8,1</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10,2</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Октябрь</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7,7</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8,2</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7,3</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Ноябрь</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8,2</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8,4</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7,9</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7,4</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Декабрь</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8,2</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8,8</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7,6</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2010г.</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 </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bCs/>
                <w:sz w:val="24"/>
                <w:szCs w:val="24"/>
                <w:lang w:eastAsia="ru-RU"/>
              </w:rPr>
              <w:t>Январь</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9,2</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9,9</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8,4</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7,8</w:t>
            </w:r>
          </w:p>
        </w:tc>
        <w:tc>
          <w:tcPr>
            <w:tcW w:w="7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13,4</w:t>
            </w:r>
          </w:p>
        </w:tc>
      </w:tr>
    </w:tbl>
    <w:p w:rsidR="004B6B2A" w:rsidRPr="00675A19" w:rsidRDefault="004B6B2A" w:rsidP="004B6B2A">
      <w:pPr>
        <w:jc w:val="center"/>
        <w:rPr>
          <w:b/>
          <w:sz w:val="24"/>
          <w:szCs w:val="24"/>
        </w:rPr>
      </w:pPr>
    </w:p>
    <w:p w:rsidR="004B6B2A" w:rsidRPr="00675A19" w:rsidRDefault="004B6B2A" w:rsidP="004B6B2A">
      <w:pPr>
        <w:jc w:val="center"/>
        <w:rPr>
          <w:b/>
          <w:sz w:val="24"/>
          <w:szCs w:val="24"/>
        </w:rPr>
      </w:pPr>
    </w:p>
    <w:p w:rsidR="004B6B2A" w:rsidRPr="00675A19" w:rsidRDefault="004B6B2A" w:rsidP="004B6B2A">
      <w:pPr>
        <w:jc w:val="center"/>
        <w:rPr>
          <w:b/>
          <w:sz w:val="24"/>
          <w:szCs w:val="24"/>
        </w:rPr>
      </w:pPr>
    </w:p>
    <w:p w:rsidR="006A75BC" w:rsidRPr="00675A19" w:rsidRDefault="006A75BC" w:rsidP="004B6B2A">
      <w:pPr>
        <w:jc w:val="center"/>
        <w:rPr>
          <w:b/>
          <w:sz w:val="24"/>
          <w:szCs w:val="24"/>
        </w:rPr>
      </w:pPr>
    </w:p>
    <w:p w:rsidR="00675A19" w:rsidRDefault="00675A19" w:rsidP="004B6B2A">
      <w:pPr>
        <w:jc w:val="center"/>
        <w:rPr>
          <w:b/>
          <w:sz w:val="24"/>
          <w:szCs w:val="24"/>
        </w:rPr>
      </w:pPr>
    </w:p>
    <w:p w:rsidR="00675A19" w:rsidRDefault="00675A19" w:rsidP="004B6B2A">
      <w:pPr>
        <w:jc w:val="center"/>
        <w:rPr>
          <w:b/>
          <w:sz w:val="24"/>
          <w:szCs w:val="24"/>
        </w:rPr>
      </w:pPr>
    </w:p>
    <w:p w:rsidR="00675A19" w:rsidRDefault="00675A19" w:rsidP="004B6B2A">
      <w:pPr>
        <w:jc w:val="center"/>
        <w:rPr>
          <w:b/>
          <w:sz w:val="24"/>
          <w:szCs w:val="24"/>
        </w:rPr>
      </w:pPr>
    </w:p>
    <w:p w:rsidR="004B6B2A" w:rsidRPr="00675A19" w:rsidRDefault="004B6B2A" w:rsidP="004B6B2A">
      <w:pPr>
        <w:jc w:val="center"/>
        <w:rPr>
          <w:b/>
          <w:sz w:val="24"/>
          <w:szCs w:val="24"/>
        </w:rPr>
      </w:pPr>
      <w:r w:rsidRPr="00675A19">
        <w:rPr>
          <w:b/>
          <w:sz w:val="24"/>
          <w:szCs w:val="24"/>
        </w:rPr>
        <w:lastRenderedPageBreak/>
        <w:t>Приложение 8</w:t>
      </w:r>
    </w:p>
    <w:p w:rsidR="004B6B2A" w:rsidRPr="00675A19" w:rsidRDefault="004B6B2A" w:rsidP="004B6B2A">
      <w:pPr>
        <w:jc w:val="center"/>
        <w:rPr>
          <w:b/>
          <w:sz w:val="24"/>
          <w:szCs w:val="24"/>
        </w:rPr>
      </w:pPr>
    </w:p>
    <w:p w:rsidR="004B6B2A" w:rsidRPr="00675A19" w:rsidRDefault="00DB077F" w:rsidP="004B6B2A">
      <w:pPr>
        <w:jc w:val="center"/>
        <w:rPr>
          <w:b/>
          <w:sz w:val="24"/>
          <w:szCs w:val="24"/>
        </w:rPr>
      </w:pPr>
      <w:r w:rsidRPr="00675A19">
        <w:rPr>
          <w:b/>
          <w:noProof/>
          <w:sz w:val="24"/>
          <w:szCs w:val="24"/>
          <w:lang w:eastAsia="ru-RU"/>
        </w:rPr>
        <w:drawing>
          <wp:inline distT="0" distB="0" distL="0" distR="0">
            <wp:extent cx="4848225" cy="2428875"/>
            <wp:effectExtent l="19050" t="0" r="9525" b="0"/>
            <wp:docPr id="14" name="Рисунок 4" descr="http://www.gks.ru/bgd/free/B04_03/IssWWW.exe/Stg/d04/Image33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ks.ru/bgd/free/B04_03/IssWWW.exe/Stg/d04/Image3355.gif"/>
                    <pic:cNvPicPr>
                      <a:picLocks noChangeAspect="1" noChangeArrowheads="1"/>
                    </pic:cNvPicPr>
                  </pic:nvPicPr>
                  <pic:blipFill>
                    <a:blip r:embed="rId16" cstate="print"/>
                    <a:srcRect/>
                    <a:stretch>
                      <a:fillRect/>
                    </a:stretch>
                  </pic:blipFill>
                  <pic:spPr bwMode="auto">
                    <a:xfrm>
                      <a:off x="0" y="0"/>
                      <a:ext cx="4848225" cy="2428875"/>
                    </a:xfrm>
                    <a:prstGeom prst="rect">
                      <a:avLst/>
                    </a:prstGeom>
                    <a:noFill/>
                    <a:ln w="9525">
                      <a:noFill/>
                      <a:miter lim="800000"/>
                      <a:headEnd/>
                      <a:tailEnd/>
                    </a:ln>
                  </pic:spPr>
                </pic:pic>
              </a:graphicData>
            </a:graphic>
          </wp:inline>
        </w:drawing>
      </w:r>
    </w:p>
    <w:p w:rsidR="004B6B2A" w:rsidRPr="00675A19" w:rsidRDefault="004B6B2A" w:rsidP="004B6B2A">
      <w:pPr>
        <w:jc w:val="center"/>
        <w:rPr>
          <w:b/>
          <w:sz w:val="24"/>
          <w:szCs w:val="24"/>
        </w:rPr>
      </w:pPr>
    </w:p>
    <w:p w:rsidR="004B6B2A" w:rsidRPr="00675A19" w:rsidRDefault="004B6B2A" w:rsidP="004B6B2A">
      <w:pPr>
        <w:jc w:val="center"/>
        <w:rPr>
          <w:b/>
          <w:sz w:val="24"/>
          <w:szCs w:val="24"/>
        </w:rPr>
      </w:pPr>
    </w:p>
    <w:p w:rsidR="004B6B2A" w:rsidRPr="00675A19" w:rsidRDefault="004B6B2A" w:rsidP="004B6B2A">
      <w:pPr>
        <w:jc w:val="center"/>
        <w:rPr>
          <w:b/>
          <w:sz w:val="24"/>
          <w:szCs w:val="24"/>
        </w:rPr>
      </w:pPr>
    </w:p>
    <w:p w:rsidR="004B6B2A" w:rsidRPr="00675A19" w:rsidRDefault="004B6B2A" w:rsidP="004B6B2A">
      <w:pPr>
        <w:jc w:val="center"/>
        <w:rPr>
          <w:b/>
          <w:sz w:val="24"/>
          <w:szCs w:val="24"/>
        </w:rPr>
      </w:pPr>
    </w:p>
    <w:p w:rsidR="004B6B2A" w:rsidRPr="00675A19" w:rsidRDefault="004B6B2A" w:rsidP="004B6B2A">
      <w:pPr>
        <w:jc w:val="center"/>
        <w:rPr>
          <w:b/>
          <w:sz w:val="24"/>
          <w:szCs w:val="24"/>
        </w:rPr>
      </w:pPr>
    </w:p>
    <w:p w:rsidR="004B6B2A" w:rsidRPr="00675A19" w:rsidRDefault="004B6B2A" w:rsidP="004B6B2A">
      <w:pPr>
        <w:jc w:val="center"/>
        <w:rPr>
          <w:b/>
          <w:sz w:val="24"/>
          <w:szCs w:val="24"/>
        </w:rPr>
      </w:pPr>
    </w:p>
    <w:p w:rsidR="004B6B2A" w:rsidRPr="00675A19" w:rsidRDefault="004B6B2A" w:rsidP="004B6B2A">
      <w:pPr>
        <w:jc w:val="center"/>
        <w:rPr>
          <w:b/>
          <w:sz w:val="24"/>
          <w:szCs w:val="24"/>
        </w:rPr>
      </w:pPr>
    </w:p>
    <w:p w:rsidR="004B6B2A" w:rsidRPr="00675A19" w:rsidRDefault="004B6B2A" w:rsidP="00DB077F">
      <w:pPr>
        <w:jc w:val="center"/>
        <w:rPr>
          <w:b/>
          <w:sz w:val="24"/>
          <w:szCs w:val="24"/>
        </w:rPr>
      </w:pPr>
      <w:r w:rsidRPr="00675A19">
        <w:rPr>
          <w:b/>
          <w:sz w:val="24"/>
          <w:szCs w:val="24"/>
        </w:rPr>
        <w:t>Приложение 9</w:t>
      </w:r>
    </w:p>
    <w:p w:rsidR="004B6B2A" w:rsidRPr="00675A19" w:rsidRDefault="004B6B2A" w:rsidP="004B6B2A">
      <w:pPr>
        <w:jc w:val="center"/>
        <w:rPr>
          <w:b/>
          <w:sz w:val="24"/>
          <w:szCs w:val="24"/>
        </w:rPr>
      </w:pPr>
    </w:p>
    <w:p w:rsidR="004B6B2A" w:rsidRPr="00675A19" w:rsidRDefault="004B6B2A" w:rsidP="004B6B2A">
      <w:pPr>
        <w:jc w:val="center"/>
        <w:rPr>
          <w:b/>
          <w:sz w:val="24"/>
          <w:szCs w:val="24"/>
        </w:rPr>
      </w:pPr>
    </w:p>
    <w:p w:rsidR="004B6B2A" w:rsidRPr="00675A19" w:rsidRDefault="00DB077F" w:rsidP="004B6B2A">
      <w:pPr>
        <w:jc w:val="center"/>
        <w:rPr>
          <w:b/>
          <w:sz w:val="24"/>
          <w:szCs w:val="24"/>
        </w:rPr>
      </w:pPr>
      <w:r w:rsidRPr="00675A19">
        <w:rPr>
          <w:b/>
          <w:noProof/>
          <w:sz w:val="24"/>
          <w:szCs w:val="24"/>
          <w:lang w:eastAsia="ru-RU"/>
        </w:rPr>
        <w:drawing>
          <wp:inline distT="0" distB="0" distL="0" distR="0">
            <wp:extent cx="5543550" cy="2895600"/>
            <wp:effectExtent l="19050" t="0" r="0" b="0"/>
            <wp:docPr id="15" name="Рисунок 5" descr="http://www.gks.ru/bgd/free/B04_03/IssWWW.exe/Stg/d04/Image33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ks.ru/bgd/free/B04_03/IssWWW.exe/Stg/d04/Image3356.gif"/>
                    <pic:cNvPicPr>
                      <a:picLocks noChangeAspect="1" noChangeArrowheads="1"/>
                    </pic:cNvPicPr>
                  </pic:nvPicPr>
                  <pic:blipFill>
                    <a:blip r:embed="rId17" cstate="print"/>
                    <a:srcRect/>
                    <a:stretch>
                      <a:fillRect/>
                    </a:stretch>
                  </pic:blipFill>
                  <pic:spPr bwMode="auto">
                    <a:xfrm>
                      <a:off x="0" y="0"/>
                      <a:ext cx="5543550" cy="2895600"/>
                    </a:xfrm>
                    <a:prstGeom prst="rect">
                      <a:avLst/>
                    </a:prstGeom>
                    <a:noFill/>
                    <a:ln w="9525">
                      <a:noFill/>
                      <a:miter lim="800000"/>
                      <a:headEnd/>
                      <a:tailEnd/>
                    </a:ln>
                  </pic:spPr>
                </pic:pic>
              </a:graphicData>
            </a:graphic>
          </wp:inline>
        </w:drawing>
      </w:r>
    </w:p>
    <w:p w:rsidR="004B6B2A" w:rsidRPr="00675A19" w:rsidRDefault="004B6B2A" w:rsidP="004B6B2A">
      <w:pPr>
        <w:jc w:val="center"/>
        <w:rPr>
          <w:b/>
          <w:sz w:val="24"/>
          <w:szCs w:val="24"/>
        </w:rPr>
      </w:pPr>
    </w:p>
    <w:p w:rsidR="006A75BC" w:rsidRPr="00675A19" w:rsidRDefault="006A75BC" w:rsidP="004B6B2A">
      <w:pPr>
        <w:jc w:val="center"/>
        <w:rPr>
          <w:b/>
          <w:sz w:val="24"/>
          <w:szCs w:val="24"/>
        </w:rPr>
      </w:pPr>
    </w:p>
    <w:p w:rsidR="006A75BC" w:rsidRPr="00675A19" w:rsidRDefault="006A75BC" w:rsidP="004B6B2A">
      <w:pPr>
        <w:jc w:val="center"/>
        <w:rPr>
          <w:b/>
          <w:sz w:val="24"/>
          <w:szCs w:val="24"/>
        </w:rPr>
      </w:pPr>
    </w:p>
    <w:p w:rsidR="006A75BC" w:rsidRPr="00675A19" w:rsidRDefault="006A75BC" w:rsidP="004B6B2A">
      <w:pPr>
        <w:jc w:val="center"/>
        <w:rPr>
          <w:b/>
          <w:sz w:val="24"/>
          <w:szCs w:val="24"/>
        </w:rPr>
      </w:pPr>
    </w:p>
    <w:p w:rsidR="006A75BC" w:rsidRPr="00675A19" w:rsidRDefault="006A75BC" w:rsidP="004B6B2A">
      <w:pPr>
        <w:jc w:val="center"/>
        <w:rPr>
          <w:b/>
          <w:sz w:val="24"/>
          <w:szCs w:val="24"/>
        </w:rPr>
      </w:pPr>
    </w:p>
    <w:p w:rsidR="006A75BC" w:rsidRPr="00675A19" w:rsidRDefault="006A75BC" w:rsidP="004B6B2A">
      <w:pPr>
        <w:jc w:val="center"/>
        <w:rPr>
          <w:b/>
          <w:sz w:val="24"/>
          <w:szCs w:val="24"/>
        </w:rPr>
      </w:pPr>
    </w:p>
    <w:p w:rsidR="00675A19" w:rsidRDefault="00675A19" w:rsidP="004B6B2A">
      <w:pPr>
        <w:jc w:val="center"/>
        <w:rPr>
          <w:b/>
          <w:sz w:val="24"/>
          <w:szCs w:val="24"/>
        </w:rPr>
      </w:pPr>
    </w:p>
    <w:p w:rsidR="00675A19" w:rsidRDefault="00675A19" w:rsidP="004B6B2A">
      <w:pPr>
        <w:jc w:val="center"/>
        <w:rPr>
          <w:b/>
          <w:sz w:val="24"/>
          <w:szCs w:val="24"/>
        </w:rPr>
      </w:pPr>
    </w:p>
    <w:p w:rsidR="00675A19" w:rsidRDefault="00675A19" w:rsidP="004B6B2A">
      <w:pPr>
        <w:jc w:val="center"/>
        <w:rPr>
          <w:b/>
          <w:sz w:val="24"/>
          <w:szCs w:val="24"/>
        </w:rPr>
      </w:pPr>
    </w:p>
    <w:p w:rsidR="004B6B2A" w:rsidRPr="00675A19" w:rsidRDefault="00DB077F" w:rsidP="004B6B2A">
      <w:pPr>
        <w:jc w:val="center"/>
        <w:rPr>
          <w:b/>
          <w:sz w:val="24"/>
          <w:szCs w:val="24"/>
        </w:rPr>
      </w:pPr>
      <w:r w:rsidRPr="00675A19">
        <w:rPr>
          <w:b/>
          <w:sz w:val="24"/>
          <w:szCs w:val="24"/>
        </w:rPr>
        <w:lastRenderedPageBreak/>
        <w:t>Приложение 10</w:t>
      </w:r>
    </w:p>
    <w:p w:rsidR="00DB077F" w:rsidRPr="00675A19" w:rsidRDefault="00DB077F" w:rsidP="00DB077F">
      <w:pPr>
        <w:spacing w:before="100" w:beforeAutospacing="1" w:after="100" w:afterAutospacing="1"/>
        <w:jc w:val="center"/>
        <w:rPr>
          <w:rFonts w:eastAsia="Times New Roman"/>
          <w:sz w:val="24"/>
          <w:szCs w:val="24"/>
          <w:lang w:eastAsia="ru-RU"/>
        </w:rPr>
      </w:pPr>
      <w:r w:rsidRPr="00675A19">
        <w:rPr>
          <w:rFonts w:eastAsia="Times New Roman"/>
          <w:b/>
          <w:bCs/>
          <w:sz w:val="24"/>
          <w:szCs w:val="24"/>
          <w:lang w:eastAsia="ru-RU"/>
        </w:rPr>
        <w:t>Экономическая активность населения</w:t>
      </w:r>
      <w:r w:rsidRPr="00675A19">
        <w:rPr>
          <w:rFonts w:eastAsia="Times New Roman"/>
          <w:b/>
          <w:bCs/>
          <w:sz w:val="24"/>
          <w:szCs w:val="24"/>
          <w:lang w:eastAsia="ru-RU"/>
        </w:rPr>
        <w:br/>
        <w:t>в возрасте 15-72 лет</w:t>
      </w:r>
      <w:r w:rsidRPr="00675A19">
        <w:rPr>
          <w:rFonts w:eastAsia="Times New Roman"/>
          <w:b/>
          <w:bCs/>
          <w:sz w:val="24"/>
          <w:szCs w:val="24"/>
          <w:lang w:eastAsia="ru-RU"/>
        </w:rPr>
        <w:br/>
      </w:r>
      <w:r w:rsidRPr="00675A19">
        <w:rPr>
          <w:rFonts w:eastAsia="Times New Roman"/>
          <w:sz w:val="24"/>
          <w:szCs w:val="24"/>
          <w:lang w:eastAsia="ru-RU"/>
        </w:rPr>
        <w:t>(по данным выборочных обследований населения по проблемам занятости</w:t>
      </w:r>
      <w:r w:rsidRPr="00675A19">
        <w:rPr>
          <w:rFonts w:eastAsia="Times New Roman"/>
          <w:sz w:val="24"/>
          <w:szCs w:val="24"/>
          <w:lang w:eastAsia="ru-RU"/>
        </w:rPr>
        <w:br/>
        <w:t>в среднем в декабре 2009г. - январе 2010г.)</w:t>
      </w:r>
    </w:p>
    <w:tbl>
      <w:tblPr>
        <w:tblW w:w="745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919"/>
        <w:gridCol w:w="1172"/>
        <w:gridCol w:w="887"/>
        <w:gridCol w:w="818"/>
        <w:gridCol w:w="1176"/>
        <w:gridCol w:w="942"/>
        <w:gridCol w:w="953"/>
      </w:tblGrid>
      <w:tr w:rsidR="00DB077F" w:rsidRPr="00675A19" w:rsidTr="00DB499C">
        <w:trPr>
          <w:tblCellSpacing w:w="7" w:type="dxa"/>
          <w:jc w:val="center"/>
        </w:trPr>
        <w:tc>
          <w:tcPr>
            <w:tcW w:w="1450" w:type="pct"/>
            <w:vMerge w:val="restar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 </w:t>
            </w:r>
          </w:p>
        </w:tc>
        <w:tc>
          <w:tcPr>
            <w:tcW w:w="600" w:type="pct"/>
            <w:vMerge w:val="restar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Экономи-</w:t>
            </w:r>
            <w:r w:rsidRPr="00675A19">
              <w:rPr>
                <w:rFonts w:eastAsia="Times New Roman"/>
                <w:iCs/>
                <w:sz w:val="24"/>
                <w:szCs w:val="24"/>
                <w:lang w:eastAsia="ru-RU"/>
              </w:rPr>
              <w:br/>
              <w:t xml:space="preserve">чески </w:t>
            </w:r>
            <w:r w:rsidRPr="00675A19">
              <w:rPr>
                <w:rFonts w:eastAsia="Times New Roman"/>
                <w:iCs/>
                <w:sz w:val="24"/>
                <w:szCs w:val="24"/>
                <w:lang w:eastAsia="ru-RU"/>
              </w:rPr>
              <w:br/>
              <w:t xml:space="preserve">активное </w:t>
            </w:r>
            <w:r w:rsidRPr="00675A19">
              <w:rPr>
                <w:rFonts w:eastAsia="Times New Roman"/>
                <w:iCs/>
                <w:sz w:val="24"/>
                <w:szCs w:val="24"/>
                <w:lang w:eastAsia="ru-RU"/>
              </w:rPr>
              <w:br/>
              <w:t xml:space="preserve">население, </w:t>
            </w:r>
            <w:r w:rsidRPr="00675A19">
              <w:rPr>
                <w:rFonts w:eastAsia="Times New Roman"/>
                <w:iCs/>
                <w:sz w:val="24"/>
                <w:szCs w:val="24"/>
                <w:lang w:eastAsia="ru-RU"/>
              </w:rPr>
              <w:br/>
              <w:t>тыс.</w:t>
            </w:r>
            <w:r w:rsidRPr="00675A19">
              <w:rPr>
                <w:rFonts w:eastAsia="Times New Roman"/>
                <w:iCs/>
                <w:sz w:val="24"/>
                <w:szCs w:val="24"/>
                <w:lang w:eastAsia="ru-RU"/>
              </w:rPr>
              <w:br/>
              <w:t>человек</w:t>
            </w:r>
          </w:p>
        </w:tc>
        <w:tc>
          <w:tcPr>
            <w:tcW w:w="1300" w:type="pct"/>
            <w:gridSpan w:val="2"/>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В том числе</w:t>
            </w:r>
          </w:p>
        </w:tc>
        <w:tc>
          <w:tcPr>
            <w:tcW w:w="600" w:type="pct"/>
            <w:vMerge w:val="restar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Уровень экономи-</w:t>
            </w:r>
            <w:r w:rsidRPr="00675A19">
              <w:rPr>
                <w:rFonts w:eastAsia="Times New Roman"/>
                <w:iCs/>
                <w:sz w:val="24"/>
                <w:szCs w:val="24"/>
                <w:lang w:eastAsia="ru-RU"/>
              </w:rPr>
              <w:br/>
              <w:t>ческой</w:t>
            </w:r>
            <w:r w:rsidRPr="00675A19">
              <w:rPr>
                <w:rFonts w:eastAsia="Times New Roman"/>
                <w:iCs/>
                <w:sz w:val="24"/>
                <w:szCs w:val="24"/>
                <w:lang w:eastAsia="ru-RU"/>
              </w:rPr>
              <w:br/>
              <w:t>актив-</w:t>
            </w:r>
            <w:r w:rsidRPr="00675A19">
              <w:rPr>
                <w:rFonts w:eastAsia="Times New Roman"/>
                <w:iCs/>
                <w:sz w:val="24"/>
                <w:szCs w:val="24"/>
                <w:lang w:eastAsia="ru-RU"/>
              </w:rPr>
              <w:br/>
              <w:t>ности</w:t>
            </w:r>
            <w:r w:rsidRPr="00675A19">
              <w:rPr>
                <w:rFonts w:eastAsia="Times New Roman"/>
                <w:iCs/>
                <w:sz w:val="24"/>
                <w:szCs w:val="24"/>
                <w:lang w:eastAsia="ru-RU"/>
              </w:rPr>
              <w:br/>
              <w:t xml:space="preserve">населения, </w:t>
            </w:r>
            <w:r w:rsidRPr="00675A19">
              <w:rPr>
                <w:rFonts w:eastAsia="Times New Roman"/>
                <w:iCs/>
                <w:sz w:val="24"/>
                <w:szCs w:val="24"/>
                <w:lang w:eastAsia="ru-RU"/>
              </w:rPr>
              <w:br/>
              <w:t>в %</w:t>
            </w:r>
          </w:p>
        </w:tc>
        <w:tc>
          <w:tcPr>
            <w:tcW w:w="600" w:type="pct"/>
            <w:vMerge w:val="restar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Уровень</w:t>
            </w:r>
            <w:r w:rsidRPr="00675A19">
              <w:rPr>
                <w:rFonts w:eastAsia="Times New Roman"/>
                <w:iCs/>
                <w:sz w:val="24"/>
                <w:szCs w:val="24"/>
                <w:lang w:eastAsia="ru-RU"/>
              </w:rPr>
              <w:br/>
              <w:t>заня-</w:t>
            </w:r>
            <w:r w:rsidRPr="00675A19">
              <w:rPr>
                <w:rFonts w:eastAsia="Times New Roman"/>
                <w:iCs/>
                <w:sz w:val="24"/>
                <w:szCs w:val="24"/>
                <w:lang w:eastAsia="ru-RU"/>
              </w:rPr>
              <w:br/>
              <w:t>тости,</w:t>
            </w:r>
            <w:r w:rsidRPr="00675A19">
              <w:rPr>
                <w:rFonts w:eastAsia="Times New Roman"/>
                <w:iCs/>
                <w:sz w:val="24"/>
                <w:szCs w:val="24"/>
                <w:lang w:eastAsia="ru-RU"/>
              </w:rPr>
              <w:br/>
              <w:t>в %</w:t>
            </w:r>
          </w:p>
        </w:tc>
        <w:tc>
          <w:tcPr>
            <w:tcW w:w="500" w:type="pct"/>
            <w:vMerge w:val="restar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Уровень безрабо-</w:t>
            </w:r>
            <w:r w:rsidRPr="00675A19">
              <w:rPr>
                <w:rFonts w:eastAsia="Times New Roman"/>
                <w:iCs/>
                <w:sz w:val="24"/>
                <w:szCs w:val="24"/>
                <w:lang w:eastAsia="ru-RU"/>
              </w:rPr>
              <w:br/>
              <w:t>тицы,</w:t>
            </w:r>
            <w:r w:rsidRPr="00675A19">
              <w:rPr>
                <w:rFonts w:eastAsia="Times New Roman"/>
                <w:iCs/>
                <w:sz w:val="24"/>
                <w:szCs w:val="24"/>
                <w:lang w:eastAsia="ru-RU"/>
              </w:rPr>
              <w:br/>
              <w:t>в %</w:t>
            </w:r>
          </w:p>
        </w:tc>
      </w:tr>
      <w:tr w:rsidR="00DB077F" w:rsidRPr="00675A19" w:rsidTr="00DB499C">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DB077F" w:rsidRPr="00675A19" w:rsidRDefault="00DB077F" w:rsidP="00DB499C">
            <w:pPr>
              <w:rPr>
                <w:rFonts w:eastAsia="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B077F" w:rsidRPr="00675A19" w:rsidRDefault="00DB077F" w:rsidP="00DB499C">
            <w:pPr>
              <w:rPr>
                <w:rFonts w:eastAsia="Times New Roman"/>
                <w:sz w:val="24"/>
                <w:szCs w:val="24"/>
                <w:lang w:eastAsia="ru-RU"/>
              </w:rPr>
            </w:pPr>
          </w:p>
        </w:tc>
        <w:tc>
          <w:tcPr>
            <w:tcW w:w="65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занятые</w:t>
            </w:r>
          </w:p>
        </w:tc>
        <w:tc>
          <w:tcPr>
            <w:tcW w:w="650" w:type="pct"/>
            <w:tcBorders>
              <w:top w:val="outset" w:sz="6" w:space="0" w:color="auto"/>
              <w:left w:val="outset" w:sz="6" w:space="0" w:color="auto"/>
              <w:bottom w:val="outset" w:sz="6" w:space="0" w:color="auto"/>
              <w:right w:val="outset" w:sz="6" w:space="0" w:color="auto"/>
            </w:tcBorders>
            <w:shd w:val="clear" w:color="auto" w:fill="99CCFF"/>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iCs/>
                <w:sz w:val="24"/>
                <w:szCs w:val="24"/>
                <w:lang w:eastAsia="ru-RU"/>
              </w:rPr>
              <w:t>безра-</w:t>
            </w:r>
            <w:r w:rsidRPr="00675A19">
              <w:rPr>
                <w:rFonts w:eastAsia="Times New Roman"/>
                <w:iCs/>
                <w:sz w:val="24"/>
                <w:szCs w:val="24"/>
                <w:lang w:eastAsia="ru-RU"/>
              </w:rPr>
              <w:br/>
              <w:t>ботные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B077F" w:rsidRPr="00675A19" w:rsidRDefault="00DB077F" w:rsidP="00DB499C">
            <w:pPr>
              <w:rPr>
                <w:rFonts w:eastAsia="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B077F" w:rsidRPr="00675A19" w:rsidRDefault="00DB077F" w:rsidP="00DB499C">
            <w:pPr>
              <w:rPr>
                <w:rFonts w:eastAsia="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B077F" w:rsidRPr="00675A19" w:rsidRDefault="00DB077F" w:rsidP="00DB499C">
            <w:pPr>
              <w:rPr>
                <w:rFonts w:eastAsia="Times New Roman"/>
                <w:sz w:val="24"/>
                <w:szCs w:val="24"/>
                <w:lang w:eastAsia="ru-RU"/>
              </w:rPr>
            </w:pP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bCs/>
                <w:sz w:val="24"/>
                <w:szCs w:val="24"/>
                <w:lang w:eastAsia="ru-RU"/>
              </w:rPr>
              <w:t>Российская Федерация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74994,4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68491,8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6502,6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67,3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61,5</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8,7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bCs/>
                <w:sz w:val="24"/>
                <w:szCs w:val="24"/>
                <w:lang w:eastAsia="ru-RU"/>
              </w:rPr>
              <w:t>Центральный</w:t>
            </w:r>
            <w:r w:rsidRPr="00675A19">
              <w:rPr>
                <w:rFonts w:eastAsia="Times New Roman"/>
                <w:bCs/>
                <w:sz w:val="24"/>
                <w:szCs w:val="24"/>
                <w:lang w:eastAsia="ru-RU"/>
              </w:rPr>
              <w:br/>
              <w:t>федеральный округ</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20088,9</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18979,2</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1109,7</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68,3</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64,5</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5,5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Белгородская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791,8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752,7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39,1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4,9</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Брянская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654,4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587,2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Владимирская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723,5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658,0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9,0</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Воронежская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1110,9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1021,9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88,9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57,5</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8,0</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Ивановская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568,0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508,6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10,4</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Калужская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564,0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523,2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40,8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7,2</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Костромская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376,3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349,0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27,4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Курская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592,2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520,2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72,0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12,2</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Липецкая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597,8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572,3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25,6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Московская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3713,2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3580,1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133,0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Орловская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410,6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368,2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42,5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Рязанская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570,5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513,5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63,1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56,8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10,0</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Смоленская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525,0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494,9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30,0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Тамбовская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565,9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522,0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43,9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61,0</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Тверская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706,8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651,6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55,2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66,7</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61,5</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Тульская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797,0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739,0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lastRenderedPageBreak/>
              <w:t>Ярославская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710,4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653,6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56,8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63,3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8,0</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г.Москва</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6110,7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5963,2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147,6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72,0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2,4</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bCs/>
                <w:sz w:val="24"/>
                <w:szCs w:val="24"/>
                <w:lang w:eastAsia="ru-RU"/>
              </w:rPr>
              <w:t>Северо-Западный</w:t>
            </w:r>
            <w:r w:rsidRPr="00675A19">
              <w:rPr>
                <w:rFonts w:eastAsia="Times New Roman"/>
                <w:bCs/>
                <w:sz w:val="24"/>
                <w:szCs w:val="24"/>
                <w:lang w:eastAsia="ru-RU"/>
              </w:rPr>
              <w:br/>
              <w:t>федеральный округ</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7623,8</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7106,4</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517,4</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71,2</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66,3</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Карелия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390,0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353,6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36,4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Коми</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545,5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488,6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56,9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63,7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10,4</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center"/>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Apxaнгельская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684,5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619,5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center"/>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в том числе</w:t>
            </w:r>
            <w:r w:rsidRPr="00675A19">
              <w:rPr>
                <w:rFonts w:eastAsia="Times New Roman"/>
                <w:sz w:val="24"/>
                <w:szCs w:val="24"/>
                <w:lang w:eastAsia="ru-RU"/>
              </w:rPr>
              <w:br/>
              <w:t>Ненецкий авт.округ</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25,2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23,1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78,9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72,2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Вологодская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669,9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617,4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52,6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Калининградская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509,9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451,5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Ленинградская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931,1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871,5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Мурманская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521,4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467,1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54,3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75,5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10,4</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Новгородская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337,6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312,0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25,6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Псковская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360,0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326,0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34,0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9,4</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г.Санкт-Петербург</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2673,8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2599,2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74,6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72,8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center"/>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bCs/>
                <w:sz w:val="24"/>
                <w:szCs w:val="24"/>
                <w:lang w:eastAsia="ru-RU"/>
              </w:rPr>
              <w:t>Южный</w:t>
            </w:r>
            <w:r w:rsidRPr="00675A19">
              <w:rPr>
                <w:rFonts w:eastAsia="Times New Roman"/>
                <w:bCs/>
                <w:sz w:val="24"/>
                <w:szCs w:val="24"/>
                <w:lang w:eastAsia="ru-RU"/>
              </w:rPr>
              <w:br/>
              <w:t>федеральный округ</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6856,6</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6237,4</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619,2</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63,7</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58,0</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9,0</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Адыгея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208,6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189,7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19,0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55,4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9,1</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Калмыкия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143,5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119,0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24,5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55,0</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17,1</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Краснодарский край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2567,2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2365,1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202,0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63,9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7,9</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Астраханская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536,4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469,1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60,1</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Волгоградская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1310,6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1170,8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139,8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Ростовская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2090,4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1923,8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166,6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8,0</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bCs/>
                <w:sz w:val="24"/>
                <w:szCs w:val="24"/>
                <w:lang w:eastAsia="ru-RU"/>
              </w:rPr>
              <w:t>Северо-Кавказский</w:t>
            </w:r>
            <w:r w:rsidRPr="00675A19">
              <w:rPr>
                <w:rFonts w:eastAsia="Times New Roman"/>
                <w:bCs/>
                <w:sz w:val="24"/>
                <w:szCs w:val="24"/>
                <w:lang w:eastAsia="ru-RU"/>
              </w:rPr>
              <w:br/>
            </w:r>
            <w:r w:rsidRPr="00675A19">
              <w:rPr>
                <w:rFonts w:eastAsia="Times New Roman"/>
                <w:bCs/>
                <w:sz w:val="24"/>
                <w:szCs w:val="24"/>
                <w:lang w:eastAsia="ru-RU"/>
              </w:rPr>
              <w:lastRenderedPageBreak/>
              <w:t>федеральный округ</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lastRenderedPageBreak/>
              <w:t>4412,7</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3558,8</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853,8</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64,9</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52,3</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19,3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lastRenderedPageBreak/>
              <w:t>Республика Дагестан</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1271,6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1010,9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260,7</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51,6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20,5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Ингушетия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238,1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105,6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132,4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29,4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55,6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Кабардино-Балкарская Республика</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434,7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358,7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76,0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51,8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17,5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Карачаево-Черкесская Республика</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210,1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180,9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29,3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55,9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13,9</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Северная Осетия - Алания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378,7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353,0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25,8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Чеченская Республика</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512,1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291,3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220,8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35,5</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43,1</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Ставропольский край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1367,4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1258,6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108,8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8,0</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bCs/>
                <w:sz w:val="24"/>
                <w:szCs w:val="24"/>
                <w:lang w:eastAsia="ru-RU"/>
              </w:rPr>
              <w:t>Приволжский</w:t>
            </w:r>
            <w:r w:rsidRPr="00675A19">
              <w:rPr>
                <w:rFonts w:eastAsia="Times New Roman"/>
                <w:bCs/>
                <w:sz w:val="24"/>
                <w:szCs w:val="24"/>
                <w:lang w:eastAsia="ru-RU"/>
              </w:rPr>
              <w:br/>
              <w:t>федеральный округ</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15898,1</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14519,6</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1378,5</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67,3</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61,4</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8,7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Башкортостан</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2040,9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1857,1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183,8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9,0</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Марий Эл</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385,4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343,3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42,1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10,9</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Мордовия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459,5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436,3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23,3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69,7</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5,1</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Татарстан</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1993,4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1830,5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162,9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8,2</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Удмуртская Республика</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796,5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711,4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85,1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Чувашская Республика</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684,0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604,3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79,7</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Пермский край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1441,1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1284,4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156,7</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10,9</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Кировская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763,7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690,1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73,6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Нижегородская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1793,3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1651,8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141,5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63,1</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7,9</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Оренбургская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1099,9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1015,0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84,9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Пензенская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681,4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632,4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49,0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7,2</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Самарская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1725,9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1592,3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133,6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lastRenderedPageBreak/>
              <w:t>Саратовская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1382,8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1287,3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95,4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Ульяновская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650,2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583,4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56,1</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bCs/>
                <w:sz w:val="24"/>
                <w:szCs w:val="24"/>
                <w:lang w:eastAsia="ru-RU"/>
              </w:rPr>
              <w:t>Уральский</w:t>
            </w:r>
            <w:r w:rsidRPr="00675A19">
              <w:rPr>
                <w:rFonts w:eastAsia="Times New Roman"/>
                <w:bCs/>
                <w:sz w:val="24"/>
                <w:szCs w:val="24"/>
                <w:lang w:eastAsia="ru-RU"/>
              </w:rPr>
              <w:br/>
              <w:t>федеральный округ</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6621,7</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6056,2</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565,4</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68,6</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62,8</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8,5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Курганская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460,7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393,2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53,2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14,6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Свердловская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2351,9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2149,6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202,2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62,1</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Тюменская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1897,0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1745,9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151,1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8,0</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в том числе:</w:t>
            </w:r>
            <w:r w:rsidRPr="00675A19">
              <w:rPr>
                <w:rFonts w:eastAsia="Times New Roman"/>
                <w:sz w:val="24"/>
                <w:szCs w:val="24"/>
                <w:lang w:eastAsia="ru-RU"/>
              </w:rPr>
              <w:br/>
              <w:t>Ханты-Мансийский</w:t>
            </w:r>
            <w:r w:rsidRPr="00675A19">
              <w:rPr>
                <w:rFonts w:eastAsia="Times New Roman"/>
                <w:sz w:val="24"/>
                <w:szCs w:val="24"/>
                <w:lang w:eastAsia="ru-RU"/>
              </w:rPr>
              <w:br/>
              <w:t>авт.округ</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883,1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802,1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80,9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72,5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9,2</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Ямало-Ненецкий</w:t>
            </w:r>
            <w:r w:rsidRPr="00675A19">
              <w:rPr>
                <w:rFonts w:eastAsia="Times New Roman"/>
                <w:sz w:val="24"/>
                <w:szCs w:val="24"/>
                <w:lang w:eastAsia="ru-RU"/>
              </w:rPr>
              <w:br/>
              <w:t>авт.округ</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325,8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307,4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18,4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75,2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71,0</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Челябинская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1912,1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1767,5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144,5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64,2</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bCs/>
                <w:sz w:val="24"/>
                <w:szCs w:val="24"/>
                <w:lang w:eastAsia="ru-RU"/>
              </w:rPr>
              <w:t>Сибирский</w:t>
            </w:r>
            <w:r w:rsidRPr="00675A19">
              <w:rPr>
                <w:rFonts w:eastAsia="Times New Roman"/>
                <w:bCs/>
                <w:sz w:val="24"/>
                <w:szCs w:val="24"/>
                <w:lang w:eastAsia="ru-RU"/>
              </w:rPr>
              <w:br/>
              <w:t>федеральный округ</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10018,5</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8949,7</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1068,8</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65,6</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58,6</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10,7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Алтай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99,5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87,1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57,0</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Бурятия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437,2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379,1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51,8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Тыва</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109,4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83,9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25,5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48,9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37,5</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23,3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Республика Хакасия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273,2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243,9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29,4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Алтайский край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1272,9</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1116,5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156,4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57,1</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Забайкальский край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527,8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462,6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54,3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Красноярский край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1527,2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1415,0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112,2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66,7</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Иркутская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1313,4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1145,8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167,6</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Кемеровская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1458,8</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1328,6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130,2</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60,1</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8,9</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Новосибирская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1397,0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1249,6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147,5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60,0</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Омская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1047,7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945,4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102,3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Томская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554,4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492,3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66,9</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59,4</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11,2</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center"/>
              <w:rPr>
                <w:rFonts w:eastAsia="Times New Roman"/>
                <w:sz w:val="24"/>
                <w:szCs w:val="24"/>
                <w:lang w:eastAsia="ru-RU"/>
              </w:rPr>
            </w:pPr>
            <w:r w:rsidRPr="00675A19">
              <w:rPr>
                <w:rFonts w:eastAsia="Times New Roman"/>
                <w:bCs/>
                <w:sz w:val="24"/>
                <w:szCs w:val="24"/>
                <w:lang w:eastAsia="ru-RU"/>
              </w:rPr>
              <w:t>Дальневосточный</w:t>
            </w:r>
            <w:r w:rsidRPr="00675A19">
              <w:rPr>
                <w:rFonts w:eastAsia="Times New Roman"/>
                <w:bCs/>
                <w:sz w:val="24"/>
                <w:szCs w:val="24"/>
                <w:lang w:eastAsia="ru-RU"/>
              </w:rPr>
              <w:br/>
            </w:r>
            <w:r w:rsidRPr="00675A19">
              <w:rPr>
                <w:rFonts w:eastAsia="Times New Roman"/>
                <w:bCs/>
                <w:sz w:val="24"/>
                <w:szCs w:val="24"/>
                <w:lang w:eastAsia="ru-RU"/>
              </w:rPr>
              <w:lastRenderedPageBreak/>
              <w:t>федеральный округ</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lastRenderedPageBreak/>
              <w:t>3474,1</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3084,4</w:t>
            </w:r>
          </w:p>
        </w:tc>
        <w:tc>
          <w:tcPr>
            <w:tcW w:w="65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389,8</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67,3</w:t>
            </w:r>
          </w:p>
        </w:tc>
        <w:tc>
          <w:tcPr>
            <w:tcW w:w="6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59,8</w:t>
            </w:r>
          </w:p>
        </w:tc>
        <w:tc>
          <w:tcPr>
            <w:tcW w:w="500" w:type="pct"/>
            <w:tcBorders>
              <w:top w:val="outset" w:sz="6" w:space="0" w:color="auto"/>
              <w:left w:val="outset" w:sz="6" w:space="0" w:color="auto"/>
              <w:bottom w:val="outset" w:sz="6" w:space="0" w:color="auto"/>
              <w:right w:val="outset" w:sz="6" w:space="0" w:color="auto"/>
            </w:tcBorders>
            <w:shd w:val="clear" w:color="auto" w:fill="E3E3E3"/>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bCs/>
                <w:sz w:val="24"/>
                <w:szCs w:val="24"/>
                <w:lang w:eastAsia="ru-RU"/>
              </w:rPr>
              <w:t>11,2</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lastRenderedPageBreak/>
              <w:t>Республика Саха (Якутия)</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497,7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444,4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53,3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10,7</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Камчатский край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205,5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188,2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17,3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72,8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66,7</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8,4</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Приморский край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1050,7</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928,6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122,1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65,4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57,8</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11,6</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Хабаровский край</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773,5</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682,1</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91,4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60,3</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11,8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Амурская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431,6</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373,2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58,5</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63,1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54,6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13,5</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Магаданская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103,4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96,4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7,0</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77,1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71,9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6,8</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Сахалинская 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290,0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260,3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29,7</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69,8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62,6</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10,2</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Еврейская авт.область</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90,4</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82,0</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8,4</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61,8</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56,0</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9,3</w:t>
            </w:r>
          </w:p>
        </w:tc>
      </w:tr>
      <w:tr w:rsidR="00DB077F" w:rsidRPr="00675A19" w:rsidTr="00DB499C">
        <w:trPr>
          <w:tblCellSpacing w:w="7" w:type="dxa"/>
          <w:jc w:val="center"/>
        </w:trPr>
        <w:tc>
          <w:tcPr>
            <w:tcW w:w="14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rPr>
                <w:rFonts w:eastAsia="Times New Roman"/>
                <w:sz w:val="24"/>
                <w:szCs w:val="24"/>
                <w:lang w:eastAsia="ru-RU"/>
              </w:rPr>
            </w:pPr>
            <w:r w:rsidRPr="00675A19">
              <w:rPr>
                <w:rFonts w:eastAsia="Times New Roman"/>
                <w:sz w:val="24"/>
                <w:szCs w:val="24"/>
                <w:lang w:eastAsia="ru-RU"/>
              </w:rPr>
              <w:t>Чукотский авт.округ</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31,3</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29,2</w:t>
            </w:r>
          </w:p>
        </w:tc>
        <w:tc>
          <w:tcPr>
            <w:tcW w:w="65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2,1</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80,3</w:t>
            </w:r>
          </w:p>
        </w:tc>
        <w:tc>
          <w:tcPr>
            <w:tcW w:w="6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74,9</w:t>
            </w:r>
          </w:p>
        </w:tc>
        <w:tc>
          <w:tcPr>
            <w:tcW w:w="500" w:type="pct"/>
            <w:tcBorders>
              <w:top w:val="outset" w:sz="6" w:space="0" w:color="auto"/>
              <w:left w:val="outset" w:sz="6" w:space="0" w:color="auto"/>
              <w:bottom w:val="outset" w:sz="6" w:space="0" w:color="auto"/>
              <w:right w:val="outset" w:sz="6" w:space="0" w:color="auto"/>
            </w:tcBorders>
            <w:vAlign w:val="bottom"/>
            <w:hideMark/>
          </w:tcPr>
          <w:p w:rsidR="00DB077F" w:rsidRPr="00675A19" w:rsidRDefault="00DB077F" w:rsidP="00DB499C">
            <w:pPr>
              <w:spacing w:before="100" w:beforeAutospacing="1" w:after="100" w:afterAutospacing="1"/>
              <w:jc w:val="right"/>
              <w:rPr>
                <w:rFonts w:eastAsia="Times New Roman"/>
                <w:sz w:val="24"/>
                <w:szCs w:val="24"/>
                <w:lang w:eastAsia="ru-RU"/>
              </w:rPr>
            </w:pPr>
            <w:r w:rsidRPr="00675A19">
              <w:rPr>
                <w:rFonts w:eastAsia="Times New Roman"/>
                <w:sz w:val="24"/>
                <w:szCs w:val="24"/>
                <w:lang w:eastAsia="ru-RU"/>
              </w:rPr>
              <w:t>6,7</w:t>
            </w:r>
          </w:p>
        </w:tc>
      </w:tr>
    </w:tbl>
    <w:p w:rsidR="00DB077F" w:rsidRPr="00675A19" w:rsidRDefault="00DB077F" w:rsidP="00DB077F">
      <w:pPr>
        <w:jc w:val="center"/>
        <w:rPr>
          <w:rFonts w:eastAsia="Times New Roman"/>
          <w:vanish/>
          <w:sz w:val="24"/>
          <w:szCs w:val="24"/>
          <w:lang w:eastAsia="ru-RU"/>
        </w:rPr>
      </w:pPr>
    </w:p>
    <w:tbl>
      <w:tblPr>
        <w:tblW w:w="7275" w:type="dxa"/>
        <w:jc w:val="center"/>
        <w:tblCellSpacing w:w="0" w:type="dxa"/>
        <w:tblCellMar>
          <w:top w:w="15" w:type="dxa"/>
          <w:left w:w="15" w:type="dxa"/>
          <w:bottom w:w="15" w:type="dxa"/>
          <w:right w:w="15" w:type="dxa"/>
        </w:tblCellMar>
        <w:tblLook w:val="04A0"/>
      </w:tblPr>
      <w:tblGrid>
        <w:gridCol w:w="7275"/>
      </w:tblGrid>
      <w:tr w:rsidR="00DB077F" w:rsidRPr="00675A19" w:rsidTr="00DB499C">
        <w:trPr>
          <w:tblCellSpacing w:w="0" w:type="dxa"/>
          <w:jc w:val="center"/>
        </w:trPr>
        <w:tc>
          <w:tcPr>
            <w:tcW w:w="0" w:type="auto"/>
            <w:vAlign w:val="bottom"/>
            <w:hideMark/>
          </w:tcPr>
          <w:p w:rsidR="00DB077F" w:rsidRPr="00675A19" w:rsidRDefault="00DB077F" w:rsidP="00DB499C">
            <w:pPr>
              <w:spacing w:before="100" w:beforeAutospacing="1" w:after="100" w:afterAutospacing="1"/>
              <w:rPr>
                <w:rFonts w:eastAsia="Times New Roman"/>
                <w:iCs/>
                <w:sz w:val="24"/>
                <w:szCs w:val="24"/>
                <w:lang w:eastAsia="ru-RU"/>
              </w:rPr>
            </w:pPr>
            <w:r w:rsidRPr="00675A19">
              <w:rPr>
                <w:rFonts w:eastAsia="Times New Roman"/>
                <w:iCs/>
                <w:sz w:val="24"/>
                <w:szCs w:val="24"/>
                <w:lang w:eastAsia="ru-RU"/>
              </w:rPr>
              <w:t>______________________</w:t>
            </w:r>
          </w:p>
        </w:tc>
      </w:tr>
    </w:tbl>
    <w:p w:rsidR="00DB077F" w:rsidRPr="00675A19" w:rsidRDefault="00DB077F" w:rsidP="00DB077F">
      <w:pPr>
        <w:rPr>
          <w:sz w:val="24"/>
          <w:szCs w:val="24"/>
        </w:rPr>
      </w:pPr>
    </w:p>
    <w:p w:rsidR="004B6B2A" w:rsidRPr="006A75BC" w:rsidRDefault="004B6B2A" w:rsidP="004B6B2A">
      <w:pPr>
        <w:jc w:val="center"/>
        <w:rPr>
          <w:sz w:val="24"/>
        </w:rPr>
      </w:pPr>
    </w:p>
    <w:sectPr w:rsidR="004B6B2A" w:rsidRPr="006A75BC" w:rsidSect="00404EE5">
      <w:headerReference w:type="even" r:id="rId18"/>
      <w:headerReference w:type="default" r:id="rId19"/>
      <w:footerReference w:type="even" r:id="rId20"/>
      <w:footerReference w:type="default" r:id="rId21"/>
      <w:headerReference w:type="first" r:id="rId22"/>
      <w:footerReference w:type="first" r:id="rId23"/>
      <w:pgSz w:w="11905" w:h="16837"/>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CB1" w:rsidRDefault="00320CB1" w:rsidP="000F2BDE">
      <w:r>
        <w:separator/>
      </w:r>
    </w:p>
  </w:endnote>
  <w:endnote w:type="continuationSeparator" w:id="0">
    <w:p w:rsidR="00320CB1" w:rsidRDefault="00320CB1" w:rsidP="000F2B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Times New Roman CYR">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D2B" w:rsidRDefault="00DC2D2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30369824"/>
    </w:sdtPr>
    <w:sdtContent>
      <w:p w:rsidR="00DC2D2B" w:rsidRDefault="00DC2D2B">
        <w:pPr>
          <w:pStyle w:val="a7"/>
          <w:jc w:val="right"/>
        </w:pPr>
        <w:fldSimple w:instr=" PAGE   \* MERGEFORMAT ">
          <w:r w:rsidR="001C67D5">
            <w:rPr>
              <w:noProof/>
            </w:rPr>
            <w:t>31</w:t>
          </w:r>
        </w:fldSimple>
      </w:p>
    </w:sdtContent>
  </w:sdt>
  <w:p w:rsidR="00DC2D2B" w:rsidRDefault="00DC2D2B">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D2B" w:rsidRDefault="00DC2D2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CB1" w:rsidRDefault="00320CB1" w:rsidP="000F2BDE">
      <w:r>
        <w:separator/>
      </w:r>
    </w:p>
  </w:footnote>
  <w:footnote w:type="continuationSeparator" w:id="0">
    <w:p w:rsidR="00320CB1" w:rsidRDefault="00320CB1" w:rsidP="000F2B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D2B" w:rsidRDefault="00DC2D2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D2B" w:rsidRDefault="00DC2D2B">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D2B" w:rsidRDefault="00DC2D2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RTF_Num 3"/>
    <w:lvl w:ilvl="0">
      <w:start w:val="1"/>
      <w:numFmt w:val="decimal"/>
      <w:lvlText w:val="ｷ"/>
      <w:lvlJc w:val="left"/>
      <w:pPr>
        <w:ind w:left="360" w:hanging="360"/>
      </w:pPr>
      <w:rPr>
        <w:rFonts w:ascii="Symbol" w:hAnsi="Symbol" w:cs="Times New Roman"/>
      </w:rPr>
    </w:lvl>
  </w:abstractNum>
  <w:abstractNum w:abstractNumId="1">
    <w:nsid w:val="00000002"/>
    <w:multiLevelType w:val="singleLevel"/>
    <w:tmpl w:val="00000002"/>
    <w:name w:val="RTF_Num 2"/>
    <w:lvl w:ilvl="0">
      <w:start w:val="1"/>
      <w:numFmt w:val="decimal"/>
      <w:lvlText w:val="%1."/>
      <w:lvlJc w:val="left"/>
      <w:pPr>
        <w:ind w:left="360" w:hanging="360"/>
      </w:pPr>
      <w:rPr>
        <w:rFonts w:ascii="Times New Roman CYR" w:hAnsi="Times New Roman CYR" w:cs="Times New Roman"/>
      </w:rPr>
    </w:lvl>
  </w:abstractNum>
  <w:abstractNum w:abstractNumId="2">
    <w:nsid w:val="11615BE9"/>
    <w:multiLevelType w:val="hybridMultilevel"/>
    <w:tmpl w:val="849CB6DA"/>
    <w:lvl w:ilvl="0" w:tplc="B300BEFC">
      <w:start w:val="1"/>
      <w:numFmt w:val="decimal"/>
      <w:lvlText w:val="%1."/>
      <w:lvlJc w:val="left"/>
      <w:pPr>
        <w:ind w:left="847" w:hanging="7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2E6A515F"/>
    <w:multiLevelType w:val="hybridMultilevel"/>
    <w:tmpl w:val="F8A42D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F0F02E3"/>
    <w:multiLevelType w:val="hybridMultilevel"/>
    <w:tmpl w:val="F8A42D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43227D0"/>
    <w:multiLevelType w:val="hybridMultilevel"/>
    <w:tmpl w:val="63820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1C29B9"/>
    <w:multiLevelType w:val="hybridMultilevel"/>
    <w:tmpl w:val="C6647008"/>
    <w:lvl w:ilvl="0" w:tplc="5088E69A">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1525258"/>
    <w:multiLevelType w:val="hybridMultilevel"/>
    <w:tmpl w:val="92B4ACB0"/>
    <w:lvl w:ilvl="0" w:tplc="CE3EC75C">
      <w:start w:val="4"/>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0"/>
  </w:num>
  <w:num w:numId="2">
    <w:abstractNumId w:val="1"/>
  </w:num>
  <w:num w:numId="3">
    <w:abstractNumId w:val="5"/>
  </w:num>
  <w:num w:numId="4">
    <w:abstractNumId w:val="6"/>
  </w:num>
  <w:num w:numId="5">
    <w:abstractNumId w:val="2"/>
  </w:num>
  <w:num w:numId="6">
    <w:abstractNumId w:val="4"/>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04EE5"/>
    <w:rsid w:val="00056A3C"/>
    <w:rsid w:val="00083C5D"/>
    <w:rsid w:val="000F2BDE"/>
    <w:rsid w:val="000F533A"/>
    <w:rsid w:val="00176C57"/>
    <w:rsid w:val="001C67D5"/>
    <w:rsid w:val="00212E2B"/>
    <w:rsid w:val="002472E6"/>
    <w:rsid w:val="002E53CC"/>
    <w:rsid w:val="00320CB1"/>
    <w:rsid w:val="00337319"/>
    <w:rsid w:val="00393BDE"/>
    <w:rsid w:val="00397CA3"/>
    <w:rsid w:val="00404EE5"/>
    <w:rsid w:val="004B30EA"/>
    <w:rsid w:val="004B6B2A"/>
    <w:rsid w:val="004D2D43"/>
    <w:rsid w:val="004F0573"/>
    <w:rsid w:val="004F5E34"/>
    <w:rsid w:val="00536E26"/>
    <w:rsid w:val="005A762E"/>
    <w:rsid w:val="005C216B"/>
    <w:rsid w:val="00635BE0"/>
    <w:rsid w:val="00675A19"/>
    <w:rsid w:val="006A75BC"/>
    <w:rsid w:val="007A66F7"/>
    <w:rsid w:val="007C2F44"/>
    <w:rsid w:val="00825D4D"/>
    <w:rsid w:val="00834319"/>
    <w:rsid w:val="008B3102"/>
    <w:rsid w:val="008E733A"/>
    <w:rsid w:val="009477F5"/>
    <w:rsid w:val="00982546"/>
    <w:rsid w:val="009A5E06"/>
    <w:rsid w:val="009D3BB0"/>
    <w:rsid w:val="009F3DF8"/>
    <w:rsid w:val="00A02BBA"/>
    <w:rsid w:val="00A216E6"/>
    <w:rsid w:val="00A31AFE"/>
    <w:rsid w:val="00AD5FEE"/>
    <w:rsid w:val="00B94E3B"/>
    <w:rsid w:val="00BF786D"/>
    <w:rsid w:val="00CB017D"/>
    <w:rsid w:val="00CC1633"/>
    <w:rsid w:val="00D2798B"/>
    <w:rsid w:val="00DB077F"/>
    <w:rsid w:val="00DB499C"/>
    <w:rsid w:val="00DB78A1"/>
    <w:rsid w:val="00DC2D2B"/>
    <w:rsid w:val="00E13F69"/>
    <w:rsid w:val="00E7731E"/>
    <w:rsid w:val="00E824BE"/>
    <w:rsid w:val="00EA593B"/>
    <w:rsid w:val="00EA671F"/>
    <w:rsid w:val="00EE4773"/>
    <w:rsid w:val="00F26A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EE5"/>
    <w:pPr>
      <w:widowControl w:val="0"/>
      <w:autoSpaceDE w:val="0"/>
      <w:autoSpaceDN w:val="0"/>
      <w:adjustRightInd w:val="0"/>
      <w:spacing w:after="0" w:line="240" w:lineRule="auto"/>
    </w:pPr>
    <w:rPr>
      <w:rFonts w:ascii="Times New Roman" w:eastAsiaTheme="minorEastAsia" w:hAnsi="Times New Roman" w:cs="Times New Roman"/>
      <w:color w:val="000000"/>
      <w:sz w:val="28"/>
      <w:szCs w:val="28"/>
    </w:rPr>
  </w:style>
  <w:style w:type="paragraph" w:styleId="1">
    <w:name w:val="heading 1"/>
    <w:basedOn w:val="a"/>
    <w:next w:val="a"/>
    <w:link w:val="10"/>
    <w:uiPriority w:val="99"/>
    <w:qFormat/>
    <w:rsid w:val="00404EE5"/>
    <w:pPr>
      <w:outlineLvl w:val="0"/>
    </w:pPr>
    <w:rPr>
      <w:rFonts w:cs="Tahoma"/>
      <w:color w:val="auto"/>
      <w:sz w:val="24"/>
      <w:szCs w:val="24"/>
    </w:rPr>
  </w:style>
  <w:style w:type="paragraph" w:styleId="2">
    <w:name w:val="heading 2"/>
    <w:basedOn w:val="a"/>
    <w:next w:val="a"/>
    <w:link w:val="20"/>
    <w:uiPriority w:val="99"/>
    <w:qFormat/>
    <w:rsid w:val="00404EE5"/>
    <w:pPr>
      <w:outlineLvl w:val="1"/>
    </w:pPr>
    <w:rPr>
      <w:rFonts w:cs="Tahoma"/>
      <w:color w:val="auto"/>
      <w:sz w:val="24"/>
      <w:szCs w:val="24"/>
    </w:rPr>
  </w:style>
  <w:style w:type="paragraph" w:styleId="3">
    <w:name w:val="heading 3"/>
    <w:basedOn w:val="a"/>
    <w:next w:val="a"/>
    <w:link w:val="30"/>
    <w:uiPriority w:val="9"/>
    <w:semiHidden/>
    <w:unhideWhenUsed/>
    <w:qFormat/>
    <w:rsid w:val="00212E2B"/>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9"/>
    <w:qFormat/>
    <w:rsid w:val="00404EE5"/>
    <w:pPr>
      <w:outlineLvl w:val="5"/>
    </w:pPr>
    <w:rPr>
      <w:rFonts w:cs="Tahoma"/>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04EE5"/>
    <w:rPr>
      <w:rFonts w:ascii="Times New Roman" w:eastAsiaTheme="minorEastAsia" w:hAnsi="Times New Roman" w:cs="Tahoma"/>
      <w:sz w:val="24"/>
      <w:szCs w:val="24"/>
    </w:rPr>
  </w:style>
  <w:style w:type="character" w:customStyle="1" w:styleId="20">
    <w:name w:val="Заголовок 2 Знак"/>
    <w:basedOn w:val="a0"/>
    <w:link w:val="2"/>
    <w:uiPriority w:val="99"/>
    <w:rsid w:val="00404EE5"/>
    <w:rPr>
      <w:rFonts w:ascii="Times New Roman" w:eastAsiaTheme="minorEastAsia" w:hAnsi="Times New Roman" w:cs="Tahoma"/>
      <w:sz w:val="24"/>
      <w:szCs w:val="24"/>
    </w:rPr>
  </w:style>
  <w:style w:type="character" w:customStyle="1" w:styleId="60">
    <w:name w:val="Заголовок 6 Знак"/>
    <w:basedOn w:val="a0"/>
    <w:link w:val="6"/>
    <w:uiPriority w:val="99"/>
    <w:rsid w:val="00404EE5"/>
    <w:rPr>
      <w:rFonts w:ascii="Times New Roman" w:eastAsiaTheme="minorEastAsia" w:hAnsi="Times New Roman" w:cs="Tahoma"/>
      <w:sz w:val="24"/>
      <w:szCs w:val="24"/>
    </w:rPr>
  </w:style>
  <w:style w:type="paragraph" w:customStyle="1" w:styleId="Text">
    <w:name w:val="Text"/>
    <w:basedOn w:val="a"/>
    <w:uiPriority w:val="99"/>
    <w:rsid w:val="00404EE5"/>
    <w:rPr>
      <w:rFonts w:ascii="Courier New" w:hAnsi="Courier New" w:cs="Courier New"/>
      <w:sz w:val="20"/>
      <w:szCs w:val="20"/>
    </w:rPr>
  </w:style>
  <w:style w:type="paragraph" w:styleId="a3">
    <w:name w:val="Balloon Text"/>
    <w:basedOn w:val="a"/>
    <w:link w:val="a4"/>
    <w:uiPriority w:val="99"/>
    <w:semiHidden/>
    <w:unhideWhenUsed/>
    <w:rsid w:val="00404EE5"/>
    <w:rPr>
      <w:rFonts w:ascii="Tahoma" w:hAnsi="Tahoma" w:cs="Tahoma"/>
      <w:sz w:val="16"/>
      <w:szCs w:val="16"/>
    </w:rPr>
  </w:style>
  <w:style w:type="character" w:customStyle="1" w:styleId="a4">
    <w:name w:val="Текст выноски Знак"/>
    <w:basedOn w:val="a0"/>
    <w:link w:val="a3"/>
    <w:uiPriority w:val="99"/>
    <w:semiHidden/>
    <w:rsid w:val="00404EE5"/>
    <w:rPr>
      <w:rFonts w:ascii="Tahoma" w:eastAsiaTheme="minorEastAsia" w:hAnsi="Tahoma" w:cs="Tahoma"/>
      <w:color w:val="000000"/>
      <w:sz w:val="16"/>
      <w:szCs w:val="16"/>
    </w:rPr>
  </w:style>
  <w:style w:type="paragraph" w:styleId="a5">
    <w:name w:val="header"/>
    <w:basedOn w:val="a"/>
    <w:link w:val="a6"/>
    <w:uiPriority w:val="99"/>
    <w:semiHidden/>
    <w:unhideWhenUsed/>
    <w:rsid w:val="000F2BDE"/>
    <w:pPr>
      <w:tabs>
        <w:tab w:val="center" w:pos="4677"/>
        <w:tab w:val="right" w:pos="9355"/>
      </w:tabs>
    </w:pPr>
  </w:style>
  <w:style w:type="character" w:customStyle="1" w:styleId="a6">
    <w:name w:val="Верхний колонтитул Знак"/>
    <w:basedOn w:val="a0"/>
    <w:link w:val="a5"/>
    <w:uiPriority w:val="99"/>
    <w:semiHidden/>
    <w:rsid w:val="000F2BDE"/>
    <w:rPr>
      <w:rFonts w:ascii="Times New Roman" w:eastAsiaTheme="minorEastAsia" w:hAnsi="Times New Roman" w:cs="Times New Roman"/>
      <w:color w:val="000000"/>
      <w:sz w:val="28"/>
      <w:szCs w:val="28"/>
    </w:rPr>
  </w:style>
  <w:style w:type="paragraph" w:styleId="a7">
    <w:name w:val="footer"/>
    <w:basedOn w:val="a"/>
    <w:link w:val="a8"/>
    <w:uiPriority w:val="99"/>
    <w:unhideWhenUsed/>
    <w:rsid w:val="000F2BDE"/>
    <w:pPr>
      <w:tabs>
        <w:tab w:val="center" w:pos="4677"/>
        <w:tab w:val="right" w:pos="9355"/>
      </w:tabs>
    </w:pPr>
  </w:style>
  <w:style w:type="character" w:customStyle="1" w:styleId="a8">
    <w:name w:val="Нижний колонтитул Знак"/>
    <w:basedOn w:val="a0"/>
    <w:link w:val="a7"/>
    <w:uiPriority w:val="99"/>
    <w:rsid w:val="000F2BDE"/>
    <w:rPr>
      <w:rFonts w:ascii="Times New Roman" w:eastAsiaTheme="minorEastAsia" w:hAnsi="Times New Roman" w:cs="Times New Roman"/>
      <w:color w:val="000000"/>
      <w:sz w:val="28"/>
      <w:szCs w:val="28"/>
    </w:rPr>
  </w:style>
  <w:style w:type="character" w:customStyle="1" w:styleId="30">
    <w:name w:val="Заголовок 3 Знак"/>
    <w:basedOn w:val="a0"/>
    <w:link w:val="3"/>
    <w:uiPriority w:val="9"/>
    <w:semiHidden/>
    <w:rsid w:val="00212E2B"/>
    <w:rPr>
      <w:rFonts w:asciiTheme="majorHAnsi" w:eastAsiaTheme="majorEastAsia" w:hAnsiTheme="majorHAnsi" w:cstheme="majorBidi"/>
      <w:b/>
      <w:bCs/>
      <w:color w:val="4F81BD" w:themeColor="accent1"/>
      <w:sz w:val="28"/>
      <w:szCs w:val="28"/>
    </w:rPr>
  </w:style>
  <w:style w:type="paragraph" w:styleId="a9">
    <w:name w:val="List Paragraph"/>
    <w:basedOn w:val="a"/>
    <w:uiPriority w:val="34"/>
    <w:qFormat/>
    <w:rsid w:val="00056A3C"/>
    <w:pPr>
      <w:ind w:left="720"/>
      <w:contextualSpacing/>
    </w:pPr>
  </w:style>
  <w:style w:type="paragraph" w:styleId="HTML">
    <w:name w:val="HTML Preformatted"/>
    <w:basedOn w:val="a"/>
    <w:link w:val="HTML0"/>
    <w:uiPriority w:val="99"/>
    <w:semiHidden/>
    <w:unhideWhenUsed/>
    <w:rsid w:val="00E824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E824BE"/>
    <w:rPr>
      <w:rFonts w:ascii="Courier New" w:eastAsia="Times New Roman" w:hAnsi="Courier New" w:cs="Courier New"/>
      <w:sz w:val="20"/>
      <w:szCs w:val="20"/>
      <w:lang w:eastAsia="ru-RU"/>
    </w:rPr>
  </w:style>
  <w:style w:type="character" w:styleId="aa">
    <w:name w:val="Hyperlink"/>
    <w:basedOn w:val="a0"/>
    <w:uiPriority w:val="99"/>
    <w:unhideWhenUsed/>
    <w:rsid w:val="00DB78A1"/>
    <w:rPr>
      <w:color w:val="0000FF" w:themeColor="hyperlink"/>
      <w:u w:val="single"/>
    </w:rPr>
  </w:style>
  <w:style w:type="paragraph" w:styleId="ab">
    <w:name w:val="Normal (Web)"/>
    <w:basedOn w:val="a"/>
    <w:uiPriority w:val="99"/>
    <w:unhideWhenUsed/>
    <w:rsid w:val="004B30EA"/>
    <w:pPr>
      <w:widowControl/>
      <w:autoSpaceDE/>
      <w:autoSpaceDN/>
      <w:adjustRightInd/>
      <w:spacing w:after="90"/>
      <w:jc w:val="both"/>
    </w:pPr>
    <w:rPr>
      <w:rFonts w:ascii="Tahoma" w:eastAsia="Times New Roman" w:hAnsi="Tahoma" w:cs="Tahoma"/>
      <w:color w:val="404040"/>
      <w:sz w:val="16"/>
      <w:szCs w:val="16"/>
      <w:lang w:eastAsia="ru-RU"/>
    </w:rPr>
  </w:style>
  <w:style w:type="paragraph" w:customStyle="1" w:styleId="msonormalbullet2gif">
    <w:name w:val="msonormalbullet2.gif"/>
    <w:basedOn w:val="a"/>
    <w:rsid w:val="00825D4D"/>
    <w:pPr>
      <w:widowControl/>
      <w:autoSpaceDE/>
      <w:autoSpaceDN/>
      <w:adjustRightInd/>
      <w:spacing w:before="100" w:beforeAutospacing="1" w:after="100" w:afterAutospacing="1"/>
    </w:pPr>
    <w:rPr>
      <w:rFonts w:eastAsia="Times New Roman"/>
      <w:color w:val="auto"/>
      <w:sz w:val="24"/>
      <w:szCs w:val="24"/>
      <w:lang w:eastAsia="ru-RU"/>
    </w:rPr>
  </w:style>
</w:styles>
</file>

<file path=word/webSettings.xml><?xml version="1.0" encoding="utf-8"?>
<w:webSettings xmlns:r="http://schemas.openxmlformats.org/officeDocument/2006/relationships" xmlns:w="http://schemas.openxmlformats.org/wordprocessingml/2006/main">
  <w:divs>
    <w:div w:id="113258288">
      <w:bodyDiv w:val="1"/>
      <w:marLeft w:val="0"/>
      <w:marRight w:val="0"/>
      <w:marTop w:val="0"/>
      <w:marBottom w:val="0"/>
      <w:divBdr>
        <w:top w:val="none" w:sz="0" w:space="0" w:color="auto"/>
        <w:left w:val="none" w:sz="0" w:space="0" w:color="auto"/>
        <w:bottom w:val="none" w:sz="0" w:space="0" w:color="auto"/>
        <w:right w:val="none" w:sz="0" w:space="0" w:color="auto"/>
      </w:divBdr>
    </w:div>
    <w:div w:id="398483265">
      <w:bodyDiv w:val="1"/>
      <w:marLeft w:val="150"/>
      <w:marRight w:val="150"/>
      <w:marTop w:val="150"/>
      <w:marBottom w:val="15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eerclub.ru/" TargetMode="External"/><Relationship Id="rId13" Type="http://schemas.openxmlformats.org/officeDocument/2006/relationships/image" Target="media/image4.gi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gi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footer" Target="footer3.xml"/><Relationship Id="rId10" Type="http://schemas.openxmlformats.org/officeDocument/2006/relationships/image" Target="media/image1.w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garantmoscow.ru/" TargetMode="External"/><Relationship Id="rId14" Type="http://schemas.openxmlformats.org/officeDocument/2006/relationships/image" Target="media/image5.png"/><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ABEF5-2121-4DB6-9864-9A08779AB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10284</Words>
  <Characters>58620</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22</cp:revision>
  <cp:lastPrinted>2010-05-25T13:01:00Z</cp:lastPrinted>
  <dcterms:created xsi:type="dcterms:W3CDTF">2009-12-06T16:09:00Z</dcterms:created>
  <dcterms:modified xsi:type="dcterms:W3CDTF">2010-05-25T13:02:00Z</dcterms:modified>
</cp:coreProperties>
</file>